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A1" w:rsidRPr="00A918AB" w:rsidRDefault="00993E15" w:rsidP="00993E15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000000"/>
          <w:spacing w:val="11"/>
          <w:sz w:val="28"/>
          <w:szCs w:val="28"/>
        </w:rPr>
        <w:t>ПРОТОКОЛ</w:t>
      </w:r>
    </w:p>
    <w:p w:rsidR="006024A1" w:rsidRPr="00A918AB" w:rsidRDefault="006024A1" w:rsidP="006024A1">
      <w:pPr>
        <w:spacing w:line="360" w:lineRule="auto"/>
        <w:jc w:val="center"/>
        <w:rPr>
          <w:bCs/>
          <w:color w:val="000000"/>
          <w:spacing w:val="-7"/>
          <w:sz w:val="28"/>
          <w:szCs w:val="28"/>
        </w:rPr>
      </w:pPr>
      <w:r w:rsidRPr="00A918AB">
        <w:rPr>
          <w:bCs/>
          <w:color w:val="000000"/>
          <w:spacing w:val="-7"/>
          <w:sz w:val="28"/>
          <w:szCs w:val="28"/>
        </w:rPr>
        <w:t xml:space="preserve">  СЕМИНАРА</w:t>
      </w:r>
      <w:r w:rsidR="00763368">
        <w:rPr>
          <w:bCs/>
          <w:color w:val="000000"/>
          <w:spacing w:val="-7"/>
          <w:sz w:val="28"/>
          <w:szCs w:val="28"/>
        </w:rPr>
        <w:t xml:space="preserve">-СОВЕЩАНИЯ </w:t>
      </w:r>
      <w:r w:rsidRPr="00A918AB">
        <w:rPr>
          <w:rFonts w:eastAsia="Times New Roman"/>
          <w:bCs/>
          <w:color w:val="000000"/>
          <w:spacing w:val="-7"/>
          <w:sz w:val="28"/>
          <w:szCs w:val="28"/>
        </w:rPr>
        <w:t>ПО ВОПРОСАМ ОХРАНЫ ТРУДА,</w:t>
      </w:r>
      <w:r w:rsidRPr="00A918AB">
        <w:rPr>
          <w:bCs/>
          <w:color w:val="000000"/>
          <w:spacing w:val="-7"/>
          <w:sz w:val="28"/>
          <w:szCs w:val="28"/>
        </w:rPr>
        <w:t xml:space="preserve"> </w:t>
      </w:r>
    </w:p>
    <w:p w:rsidR="006024A1" w:rsidRPr="00A918AB" w:rsidRDefault="006024A1" w:rsidP="006024A1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A918AB">
        <w:rPr>
          <w:bCs/>
          <w:color w:val="000000"/>
          <w:spacing w:val="-7"/>
          <w:sz w:val="28"/>
          <w:szCs w:val="28"/>
        </w:rPr>
        <w:t xml:space="preserve">ПРИУРОЧЕННОГО К ВСЕМИРНОМУ ДНЮ ОХРАНЫ ТРУДА  </w:t>
      </w:r>
      <w:r w:rsidRPr="00A918AB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A918AB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</w:p>
    <w:p w:rsidR="006024A1" w:rsidRDefault="006024A1" w:rsidP="006024A1">
      <w:pPr>
        <w:shd w:val="clear" w:color="auto" w:fill="FFFFFF"/>
        <w:tabs>
          <w:tab w:val="left" w:pos="6480"/>
        </w:tabs>
        <w:spacing w:before="50"/>
        <w:rPr>
          <w:rFonts w:eastAsia="Times New Roman"/>
          <w:i/>
          <w:iCs/>
          <w:color w:val="000000"/>
          <w:sz w:val="24"/>
          <w:szCs w:val="24"/>
        </w:rPr>
      </w:pPr>
    </w:p>
    <w:p w:rsidR="006024A1" w:rsidRPr="000A65DC" w:rsidRDefault="006024A1" w:rsidP="006024A1">
      <w:pPr>
        <w:shd w:val="clear" w:color="auto" w:fill="FFFFFF"/>
        <w:tabs>
          <w:tab w:val="left" w:pos="6480"/>
        </w:tabs>
        <w:spacing w:before="50"/>
        <w:rPr>
          <w:sz w:val="24"/>
          <w:szCs w:val="24"/>
        </w:rPr>
      </w:pPr>
      <w:r w:rsidRPr="000A65DC">
        <w:rPr>
          <w:rFonts w:eastAsia="Times New Roman"/>
          <w:i/>
          <w:iCs/>
          <w:color w:val="000000"/>
          <w:sz w:val="24"/>
          <w:szCs w:val="24"/>
        </w:rPr>
        <w:t>Дата и время проведения:                     Место проведения:</w:t>
      </w:r>
      <w:r w:rsidRPr="000A65DC">
        <w:rPr>
          <w:sz w:val="24"/>
          <w:szCs w:val="24"/>
        </w:rPr>
        <w:t xml:space="preserve"> </w:t>
      </w:r>
      <w:proofErr w:type="spellStart"/>
      <w:r w:rsidRPr="000A65DC">
        <w:rPr>
          <w:sz w:val="24"/>
          <w:szCs w:val="24"/>
        </w:rPr>
        <w:t>г</w:t>
      </w:r>
      <w:proofErr w:type="gramStart"/>
      <w:r w:rsidRPr="000A65DC">
        <w:rPr>
          <w:sz w:val="24"/>
          <w:szCs w:val="24"/>
        </w:rPr>
        <w:t>.А</w:t>
      </w:r>
      <w:proofErr w:type="gramEnd"/>
      <w:r w:rsidRPr="000A65DC">
        <w:rPr>
          <w:sz w:val="24"/>
          <w:szCs w:val="24"/>
        </w:rPr>
        <w:t>ксай</w:t>
      </w:r>
      <w:proofErr w:type="spellEnd"/>
      <w:r w:rsidRPr="000A65DC">
        <w:rPr>
          <w:sz w:val="24"/>
          <w:szCs w:val="24"/>
        </w:rPr>
        <w:t xml:space="preserve">, </w:t>
      </w:r>
      <w:proofErr w:type="spellStart"/>
      <w:r w:rsidRPr="000A65DC">
        <w:rPr>
          <w:sz w:val="24"/>
          <w:szCs w:val="24"/>
        </w:rPr>
        <w:t>ул.Карла</w:t>
      </w:r>
      <w:proofErr w:type="spellEnd"/>
      <w:r w:rsidRPr="000A65DC">
        <w:rPr>
          <w:sz w:val="24"/>
          <w:szCs w:val="24"/>
        </w:rPr>
        <w:t xml:space="preserve"> Либкнехта, 132 </w:t>
      </w:r>
    </w:p>
    <w:p w:rsidR="006024A1" w:rsidRPr="000A65DC" w:rsidRDefault="006024A1" w:rsidP="006024A1">
      <w:pPr>
        <w:shd w:val="clear" w:color="auto" w:fill="FFFFFF"/>
        <w:tabs>
          <w:tab w:val="left" w:pos="6170"/>
        </w:tabs>
        <w:spacing w:before="7"/>
        <w:rPr>
          <w:sz w:val="24"/>
          <w:szCs w:val="24"/>
        </w:rPr>
      </w:pPr>
      <w:r w:rsidRPr="000A65DC">
        <w:rPr>
          <w:color w:val="000000"/>
          <w:spacing w:val="-2"/>
          <w:sz w:val="24"/>
          <w:szCs w:val="24"/>
        </w:rPr>
        <w:t>1</w:t>
      </w:r>
      <w:r w:rsidR="001654DE">
        <w:rPr>
          <w:color w:val="000000"/>
          <w:spacing w:val="-2"/>
          <w:sz w:val="24"/>
          <w:szCs w:val="24"/>
        </w:rPr>
        <w:t>6</w:t>
      </w:r>
      <w:r w:rsidRPr="000A65DC">
        <w:rPr>
          <w:color w:val="000000"/>
          <w:spacing w:val="-2"/>
          <w:sz w:val="24"/>
          <w:szCs w:val="24"/>
        </w:rPr>
        <w:t xml:space="preserve"> </w:t>
      </w:r>
      <w:r w:rsidRPr="000A65DC">
        <w:rPr>
          <w:rFonts w:eastAsia="Times New Roman"/>
          <w:color w:val="000000"/>
          <w:spacing w:val="-2"/>
          <w:sz w:val="24"/>
          <w:szCs w:val="24"/>
        </w:rPr>
        <w:t>апреля  201</w:t>
      </w:r>
      <w:r w:rsidR="001654DE">
        <w:rPr>
          <w:rFonts w:eastAsia="Times New Roman"/>
          <w:color w:val="000000"/>
          <w:spacing w:val="-2"/>
          <w:sz w:val="24"/>
          <w:szCs w:val="24"/>
        </w:rPr>
        <w:t>3</w:t>
      </w:r>
      <w:r w:rsidRPr="000A65DC">
        <w:rPr>
          <w:rFonts w:eastAsia="Times New Roman"/>
          <w:color w:val="000000"/>
          <w:spacing w:val="-2"/>
          <w:sz w:val="24"/>
          <w:szCs w:val="24"/>
        </w:rPr>
        <w:t xml:space="preserve"> года, </w:t>
      </w:r>
      <w:r w:rsidR="001654DE">
        <w:rPr>
          <w:rFonts w:eastAsia="Times New Roman"/>
          <w:color w:val="000000"/>
          <w:spacing w:val="-2"/>
          <w:sz w:val="24"/>
          <w:szCs w:val="24"/>
        </w:rPr>
        <w:t>10-00</w:t>
      </w:r>
      <w:r w:rsidRPr="000A65DC">
        <w:rPr>
          <w:rFonts w:eastAsia="Times New Roman"/>
          <w:color w:val="000000"/>
          <w:spacing w:val="-2"/>
          <w:sz w:val="24"/>
          <w:szCs w:val="24"/>
        </w:rPr>
        <w:t xml:space="preserve"> час.</w:t>
      </w:r>
      <w:r w:rsidRPr="000A65DC">
        <w:rPr>
          <w:rFonts w:eastAsia="Times New Roman"/>
          <w:color w:val="000000"/>
          <w:sz w:val="24"/>
          <w:szCs w:val="24"/>
        </w:rPr>
        <w:t xml:space="preserve">                                                </w:t>
      </w:r>
      <w:r w:rsidR="001654DE">
        <w:rPr>
          <w:rFonts w:eastAsia="Times New Roman"/>
          <w:color w:val="000000"/>
          <w:sz w:val="24"/>
          <w:szCs w:val="24"/>
        </w:rPr>
        <w:t>Большой зал</w:t>
      </w:r>
      <w:r w:rsidRPr="000A65DC">
        <w:rPr>
          <w:rFonts w:eastAsia="Times New Roman"/>
          <w:color w:val="000000"/>
          <w:sz w:val="24"/>
          <w:szCs w:val="24"/>
        </w:rPr>
        <w:t>, Администрации</w:t>
      </w:r>
      <w:r w:rsidRPr="000A65DC">
        <w:rPr>
          <w:sz w:val="24"/>
          <w:szCs w:val="24"/>
        </w:rPr>
        <w:t xml:space="preserve"> </w:t>
      </w:r>
    </w:p>
    <w:p w:rsidR="006024A1" w:rsidRPr="000A65DC" w:rsidRDefault="006024A1" w:rsidP="006024A1">
      <w:pPr>
        <w:shd w:val="clear" w:color="auto" w:fill="FFFFFF"/>
        <w:tabs>
          <w:tab w:val="left" w:pos="6170"/>
        </w:tabs>
        <w:spacing w:before="7"/>
        <w:ind w:left="1145"/>
        <w:rPr>
          <w:sz w:val="24"/>
          <w:szCs w:val="24"/>
        </w:rPr>
      </w:pPr>
      <w:r w:rsidRPr="000A65DC">
        <w:rPr>
          <w:sz w:val="24"/>
          <w:szCs w:val="24"/>
        </w:rPr>
        <w:t xml:space="preserve">                                                                                 </w:t>
      </w:r>
      <w:r w:rsidRPr="000A65DC">
        <w:rPr>
          <w:rFonts w:eastAsia="Times New Roman"/>
          <w:color w:val="000000"/>
          <w:spacing w:val="-1"/>
          <w:sz w:val="24"/>
          <w:szCs w:val="24"/>
        </w:rPr>
        <w:t>Аксайского района</w:t>
      </w:r>
    </w:p>
    <w:p w:rsidR="00993E15" w:rsidRDefault="00993E15" w:rsidP="00CA43D0">
      <w:pPr>
        <w:pStyle w:val="a3"/>
        <w:shd w:val="clear" w:color="auto" w:fill="FFFFFF"/>
        <w:spacing w:line="360" w:lineRule="auto"/>
        <w:jc w:val="both"/>
        <w:rPr>
          <w:color w:val="000000"/>
          <w:spacing w:val="-1"/>
          <w:sz w:val="30"/>
          <w:szCs w:val="30"/>
        </w:rPr>
      </w:pPr>
    </w:p>
    <w:p w:rsidR="00CA43D0" w:rsidRPr="00A918AB" w:rsidRDefault="00993E15" w:rsidP="00CA43D0">
      <w:pPr>
        <w:pStyle w:val="a3"/>
        <w:shd w:val="clear" w:color="auto" w:fill="FFFFFF"/>
        <w:spacing w:line="360" w:lineRule="auto"/>
        <w:jc w:val="both"/>
        <w:rPr>
          <w:color w:val="000000"/>
          <w:spacing w:val="-1"/>
          <w:sz w:val="30"/>
          <w:szCs w:val="30"/>
        </w:rPr>
      </w:pPr>
      <w:r w:rsidRPr="00993E15">
        <w:rPr>
          <w:b/>
          <w:color w:val="000000"/>
          <w:spacing w:val="-1"/>
          <w:sz w:val="30"/>
          <w:szCs w:val="30"/>
          <w:u w:val="single"/>
        </w:rPr>
        <w:t>На семинаре-совещании присутствуют</w:t>
      </w:r>
      <w:r>
        <w:rPr>
          <w:color w:val="000000"/>
          <w:spacing w:val="-1"/>
          <w:sz w:val="30"/>
          <w:szCs w:val="30"/>
        </w:rPr>
        <w:t>:</w:t>
      </w:r>
    </w:p>
    <w:p w:rsidR="00CC6782" w:rsidRPr="00CC6782" w:rsidRDefault="00CC6782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CC6782">
        <w:rPr>
          <w:color w:val="000000"/>
          <w:spacing w:val="-1"/>
          <w:sz w:val="28"/>
          <w:szCs w:val="28"/>
        </w:rPr>
        <w:t>Заместитель Главы Администрации Аксайского района по социальным вопросам Косивцова Г.П.</w:t>
      </w:r>
    </w:p>
    <w:p w:rsidR="00CC6782" w:rsidRPr="00CC6782" w:rsidRDefault="00CC6782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proofErr w:type="spellStart"/>
      <w:r w:rsidRPr="00CC6782">
        <w:rPr>
          <w:color w:val="000000"/>
          <w:spacing w:val="-1"/>
          <w:sz w:val="28"/>
          <w:szCs w:val="28"/>
        </w:rPr>
        <w:t>И.о</w:t>
      </w:r>
      <w:proofErr w:type="spellEnd"/>
      <w:r w:rsidRPr="00CC6782">
        <w:rPr>
          <w:color w:val="000000"/>
          <w:spacing w:val="-1"/>
          <w:sz w:val="28"/>
          <w:szCs w:val="28"/>
        </w:rPr>
        <w:t>. заместителя Главы Администрации Аксайского района по социальным вопросам Стаценко О.Н.</w:t>
      </w:r>
    </w:p>
    <w:p w:rsidR="00CC6782" w:rsidRPr="00CC6782" w:rsidRDefault="001654DE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CC6782">
        <w:rPr>
          <w:color w:val="000000"/>
          <w:spacing w:val="-1"/>
          <w:sz w:val="28"/>
          <w:szCs w:val="28"/>
        </w:rPr>
        <w:t xml:space="preserve">Главный специалист отдела управления охраной труда и государственной экспертизы условий труда Управления по труду </w:t>
      </w:r>
      <w:r w:rsidR="00CA43D0" w:rsidRPr="00CC6782">
        <w:rPr>
          <w:color w:val="000000"/>
          <w:spacing w:val="-1"/>
          <w:sz w:val="28"/>
          <w:szCs w:val="28"/>
        </w:rPr>
        <w:t>Минист</w:t>
      </w:r>
      <w:r w:rsidRPr="00CC6782">
        <w:rPr>
          <w:color w:val="000000"/>
          <w:spacing w:val="-1"/>
          <w:sz w:val="28"/>
          <w:szCs w:val="28"/>
        </w:rPr>
        <w:t xml:space="preserve">ерства </w:t>
      </w:r>
      <w:r w:rsidR="00CA43D0" w:rsidRPr="00CC6782">
        <w:rPr>
          <w:color w:val="000000"/>
          <w:spacing w:val="-1"/>
          <w:sz w:val="28"/>
          <w:szCs w:val="28"/>
        </w:rPr>
        <w:t xml:space="preserve"> труда и социального развития Ростовской области </w:t>
      </w:r>
      <w:r w:rsidRPr="00CC6782">
        <w:rPr>
          <w:color w:val="000000"/>
          <w:spacing w:val="-1"/>
          <w:sz w:val="28"/>
          <w:szCs w:val="28"/>
        </w:rPr>
        <w:t>Мальцев С</w:t>
      </w:r>
      <w:r w:rsidR="008C7375">
        <w:rPr>
          <w:color w:val="000000"/>
          <w:spacing w:val="-1"/>
          <w:sz w:val="28"/>
          <w:szCs w:val="28"/>
        </w:rPr>
        <w:t>.</w:t>
      </w:r>
      <w:r w:rsidRPr="00CC6782">
        <w:rPr>
          <w:color w:val="000000"/>
          <w:spacing w:val="-1"/>
          <w:sz w:val="28"/>
          <w:szCs w:val="28"/>
        </w:rPr>
        <w:t>А</w:t>
      </w:r>
      <w:r w:rsidR="008C7375">
        <w:rPr>
          <w:color w:val="000000"/>
          <w:spacing w:val="-1"/>
          <w:sz w:val="28"/>
          <w:szCs w:val="28"/>
        </w:rPr>
        <w:t>.</w:t>
      </w:r>
    </w:p>
    <w:p w:rsidR="00CC6782" w:rsidRPr="00CC6782" w:rsidRDefault="00CC6782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CC6782">
        <w:rPr>
          <w:color w:val="000000"/>
          <w:spacing w:val="-1"/>
          <w:sz w:val="28"/>
          <w:szCs w:val="28"/>
        </w:rPr>
        <w:t>Г</w:t>
      </w:r>
      <w:r w:rsidR="001654DE" w:rsidRPr="00CC6782">
        <w:rPr>
          <w:color w:val="000000"/>
          <w:spacing w:val="-1"/>
          <w:sz w:val="28"/>
          <w:szCs w:val="28"/>
        </w:rPr>
        <w:t>лавный государственный инспектор труда Полунин К</w:t>
      </w:r>
      <w:r w:rsidR="008C7375">
        <w:rPr>
          <w:color w:val="000000"/>
          <w:spacing w:val="-1"/>
          <w:sz w:val="28"/>
          <w:szCs w:val="28"/>
        </w:rPr>
        <w:t>.</w:t>
      </w:r>
      <w:r w:rsidR="001654DE" w:rsidRPr="00CC6782">
        <w:rPr>
          <w:color w:val="000000"/>
          <w:spacing w:val="-1"/>
          <w:sz w:val="28"/>
          <w:szCs w:val="28"/>
        </w:rPr>
        <w:t>Н</w:t>
      </w:r>
      <w:r w:rsidR="008C7375">
        <w:rPr>
          <w:color w:val="000000"/>
          <w:spacing w:val="-1"/>
          <w:sz w:val="28"/>
          <w:szCs w:val="28"/>
        </w:rPr>
        <w:t>.</w:t>
      </w:r>
    </w:p>
    <w:p w:rsidR="00CC6782" w:rsidRPr="00CC6782" w:rsidRDefault="001654DE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CC6782">
        <w:rPr>
          <w:color w:val="000000"/>
          <w:spacing w:val="-1"/>
          <w:sz w:val="28"/>
          <w:szCs w:val="28"/>
        </w:rPr>
        <w:t>Председатель общественного совета по координ</w:t>
      </w:r>
      <w:r w:rsidR="0017382E" w:rsidRPr="00CC6782">
        <w:rPr>
          <w:color w:val="000000"/>
          <w:spacing w:val="-1"/>
          <w:sz w:val="28"/>
          <w:szCs w:val="28"/>
        </w:rPr>
        <w:t>а</w:t>
      </w:r>
      <w:r w:rsidRPr="00CC6782">
        <w:rPr>
          <w:color w:val="000000"/>
          <w:spacing w:val="-1"/>
          <w:sz w:val="28"/>
          <w:szCs w:val="28"/>
        </w:rPr>
        <w:t>ции деятельности профсоюзных организаций Аксайского района</w:t>
      </w:r>
      <w:r w:rsidR="00CC6782" w:rsidRPr="00CC6782">
        <w:rPr>
          <w:color w:val="000000"/>
          <w:spacing w:val="-1"/>
          <w:sz w:val="28"/>
          <w:szCs w:val="28"/>
        </w:rPr>
        <w:t xml:space="preserve"> Леденева А</w:t>
      </w:r>
      <w:r w:rsidR="008C7375">
        <w:rPr>
          <w:color w:val="000000"/>
          <w:spacing w:val="-1"/>
          <w:sz w:val="28"/>
          <w:szCs w:val="28"/>
        </w:rPr>
        <w:t>.</w:t>
      </w:r>
      <w:r w:rsidR="00CC6782" w:rsidRPr="00CC6782">
        <w:rPr>
          <w:color w:val="000000"/>
          <w:spacing w:val="-1"/>
          <w:sz w:val="28"/>
          <w:szCs w:val="28"/>
        </w:rPr>
        <w:t>В</w:t>
      </w:r>
      <w:r w:rsidR="008C7375">
        <w:rPr>
          <w:color w:val="000000"/>
          <w:spacing w:val="-1"/>
          <w:sz w:val="28"/>
          <w:szCs w:val="28"/>
        </w:rPr>
        <w:t>.</w:t>
      </w:r>
    </w:p>
    <w:p w:rsidR="00CC6782" w:rsidRDefault="00CC6782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CC6782">
        <w:rPr>
          <w:color w:val="000000"/>
          <w:spacing w:val="-1"/>
          <w:sz w:val="28"/>
          <w:szCs w:val="28"/>
        </w:rPr>
        <w:t>Председатель Аксайской районной организации профсоюза образования Сергеева  Г</w:t>
      </w:r>
      <w:r w:rsidR="008C7375">
        <w:rPr>
          <w:color w:val="000000"/>
          <w:spacing w:val="-1"/>
          <w:sz w:val="28"/>
          <w:szCs w:val="28"/>
        </w:rPr>
        <w:t>.</w:t>
      </w:r>
      <w:r w:rsidRPr="00CC6782">
        <w:rPr>
          <w:color w:val="000000"/>
          <w:spacing w:val="-1"/>
          <w:sz w:val="28"/>
          <w:szCs w:val="28"/>
        </w:rPr>
        <w:t>Я</w:t>
      </w:r>
      <w:r w:rsidR="008C7375">
        <w:rPr>
          <w:color w:val="000000"/>
          <w:spacing w:val="-1"/>
          <w:sz w:val="28"/>
          <w:szCs w:val="28"/>
        </w:rPr>
        <w:t>.</w:t>
      </w:r>
    </w:p>
    <w:p w:rsidR="00B94F0B" w:rsidRDefault="00B94F0B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сектора по труду Администрации </w:t>
      </w:r>
      <w:proofErr w:type="spellStart"/>
      <w:r>
        <w:rPr>
          <w:color w:val="000000"/>
          <w:spacing w:val="-1"/>
          <w:sz w:val="28"/>
          <w:szCs w:val="28"/>
        </w:rPr>
        <w:t>Аксайкого</w:t>
      </w:r>
      <w:proofErr w:type="spellEnd"/>
      <w:r>
        <w:rPr>
          <w:color w:val="000000"/>
          <w:spacing w:val="-1"/>
          <w:sz w:val="28"/>
          <w:szCs w:val="28"/>
        </w:rPr>
        <w:t xml:space="preserve"> рай</w:t>
      </w:r>
      <w:r w:rsidR="0030265D">
        <w:rPr>
          <w:color w:val="000000"/>
          <w:spacing w:val="-1"/>
          <w:sz w:val="28"/>
          <w:szCs w:val="28"/>
        </w:rPr>
        <w:t>она Ушакова Т.А.</w:t>
      </w:r>
    </w:p>
    <w:p w:rsidR="0030265D" w:rsidRDefault="0030265D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Ведущий специалист сектора по труду Администрации Аксайского района </w:t>
      </w:r>
      <w:proofErr w:type="spellStart"/>
      <w:r>
        <w:rPr>
          <w:color w:val="000000"/>
          <w:spacing w:val="-1"/>
          <w:sz w:val="28"/>
          <w:szCs w:val="28"/>
        </w:rPr>
        <w:t>Ихненко</w:t>
      </w:r>
      <w:proofErr w:type="spellEnd"/>
      <w:r>
        <w:rPr>
          <w:color w:val="000000"/>
          <w:spacing w:val="-1"/>
          <w:sz w:val="28"/>
          <w:szCs w:val="28"/>
        </w:rPr>
        <w:t xml:space="preserve"> М.В.</w:t>
      </w:r>
    </w:p>
    <w:p w:rsidR="007332D3" w:rsidRPr="00A06A10" w:rsidRDefault="007332D3" w:rsidP="007332D3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 xml:space="preserve">главный специалист филиала № 9 ГУ РРО ФСС РФ </w:t>
      </w:r>
      <w:proofErr w:type="spellStart"/>
      <w:r w:rsidRPr="00A06A10">
        <w:rPr>
          <w:rFonts w:eastAsia="Times New Roman"/>
          <w:spacing w:val="-9"/>
          <w:sz w:val="28"/>
          <w:szCs w:val="28"/>
        </w:rPr>
        <w:t>Потапчук</w:t>
      </w:r>
      <w:proofErr w:type="spellEnd"/>
      <w:r w:rsidRPr="00A06A10">
        <w:rPr>
          <w:rFonts w:eastAsia="Times New Roman"/>
          <w:spacing w:val="-9"/>
          <w:sz w:val="28"/>
          <w:szCs w:val="28"/>
        </w:rPr>
        <w:t xml:space="preserve"> Т</w:t>
      </w:r>
      <w:r>
        <w:rPr>
          <w:rFonts w:eastAsia="Times New Roman"/>
          <w:spacing w:val="-9"/>
          <w:sz w:val="28"/>
          <w:szCs w:val="28"/>
        </w:rPr>
        <w:t>.</w:t>
      </w:r>
      <w:r w:rsidRPr="00A06A10">
        <w:rPr>
          <w:rFonts w:eastAsia="Times New Roman"/>
          <w:spacing w:val="-9"/>
          <w:sz w:val="28"/>
          <w:szCs w:val="28"/>
        </w:rPr>
        <w:t>Д.</w:t>
      </w:r>
    </w:p>
    <w:p w:rsidR="008C7375" w:rsidRPr="007332D3" w:rsidRDefault="007332D3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>заместитель начальника территориального отдела Управления Роспотребнадзора по Ростовской области в г. Новочеркасске, Аксайском, Багаевском и Веселовском районах Степанова А</w:t>
      </w:r>
      <w:r>
        <w:rPr>
          <w:rFonts w:eastAsia="Times New Roman"/>
          <w:spacing w:val="-9"/>
          <w:sz w:val="28"/>
          <w:szCs w:val="28"/>
        </w:rPr>
        <w:t>.</w:t>
      </w:r>
      <w:r w:rsidRPr="00A06A10">
        <w:rPr>
          <w:rFonts w:eastAsia="Times New Roman"/>
          <w:spacing w:val="-9"/>
          <w:sz w:val="28"/>
          <w:szCs w:val="28"/>
        </w:rPr>
        <w:t>В</w:t>
      </w:r>
      <w:r>
        <w:rPr>
          <w:rFonts w:eastAsia="Times New Roman"/>
          <w:spacing w:val="-9"/>
          <w:sz w:val="28"/>
          <w:szCs w:val="28"/>
        </w:rPr>
        <w:t>.</w:t>
      </w:r>
    </w:p>
    <w:p w:rsidR="007332D3" w:rsidRPr="00CC6782" w:rsidRDefault="007332D3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>директор МБУ АР «</w:t>
      </w:r>
      <w:proofErr w:type="spellStart"/>
      <w:r w:rsidRPr="00A06A10">
        <w:rPr>
          <w:rFonts w:eastAsia="Times New Roman"/>
          <w:spacing w:val="-9"/>
          <w:sz w:val="28"/>
          <w:szCs w:val="28"/>
        </w:rPr>
        <w:t>ЦСОГПВиИ</w:t>
      </w:r>
      <w:proofErr w:type="spellEnd"/>
      <w:r w:rsidRPr="00A06A10">
        <w:rPr>
          <w:rFonts w:eastAsia="Times New Roman"/>
          <w:spacing w:val="-9"/>
          <w:sz w:val="28"/>
          <w:szCs w:val="28"/>
        </w:rPr>
        <w:t>» Троицкая Т</w:t>
      </w:r>
      <w:r>
        <w:rPr>
          <w:rFonts w:eastAsia="Times New Roman"/>
          <w:spacing w:val="-9"/>
          <w:sz w:val="28"/>
          <w:szCs w:val="28"/>
        </w:rPr>
        <w:t>.</w:t>
      </w:r>
      <w:r w:rsidRPr="00A06A10">
        <w:rPr>
          <w:rFonts w:eastAsia="Times New Roman"/>
          <w:spacing w:val="-9"/>
          <w:sz w:val="28"/>
          <w:szCs w:val="28"/>
        </w:rPr>
        <w:t>И</w:t>
      </w:r>
      <w:r>
        <w:rPr>
          <w:rFonts w:eastAsia="Times New Roman"/>
          <w:spacing w:val="-9"/>
          <w:sz w:val="28"/>
          <w:szCs w:val="28"/>
        </w:rPr>
        <w:t>.</w:t>
      </w:r>
    </w:p>
    <w:p w:rsidR="00CA43D0" w:rsidRPr="00CC6782" w:rsidRDefault="00CC6782" w:rsidP="00CC6782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CC6782">
        <w:rPr>
          <w:color w:val="000000"/>
          <w:spacing w:val="-1"/>
          <w:sz w:val="28"/>
          <w:szCs w:val="28"/>
        </w:rPr>
        <w:t>Р</w:t>
      </w:r>
      <w:r w:rsidR="00CA43D0" w:rsidRPr="00CC6782">
        <w:rPr>
          <w:color w:val="000000"/>
          <w:spacing w:val="-1"/>
          <w:sz w:val="28"/>
          <w:szCs w:val="28"/>
        </w:rPr>
        <w:t>аботодатели и специалисты по</w:t>
      </w:r>
      <w:r w:rsidR="00DE5A10" w:rsidRPr="00CC6782">
        <w:rPr>
          <w:color w:val="000000"/>
          <w:spacing w:val="-1"/>
          <w:sz w:val="28"/>
          <w:szCs w:val="28"/>
        </w:rPr>
        <w:t xml:space="preserve"> охране труда </w:t>
      </w:r>
      <w:r w:rsidR="00763368" w:rsidRPr="00CC6782">
        <w:rPr>
          <w:color w:val="000000"/>
          <w:spacing w:val="-1"/>
          <w:sz w:val="28"/>
          <w:szCs w:val="28"/>
        </w:rPr>
        <w:t xml:space="preserve">организаций </w:t>
      </w:r>
      <w:r w:rsidRPr="00CC6782">
        <w:rPr>
          <w:color w:val="000000"/>
          <w:spacing w:val="-1"/>
          <w:sz w:val="28"/>
          <w:szCs w:val="28"/>
        </w:rPr>
        <w:t>Аксайского района (18</w:t>
      </w:r>
      <w:r w:rsidR="0030265D">
        <w:rPr>
          <w:color w:val="000000"/>
          <w:spacing w:val="-1"/>
          <w:sz w:val="28"/>
          <w:szCs w:val="28"/>
        </w:rPr>
        <w:t>2</w:t>
      </w:r>
      <w:r w:rsidRPr="00CC6782">
        <w:rPr>
          <w:color w:val="000000"/>
          <w:spacing w:val="-1"/>
          <w:sz w:val="28"/>
          <w:szCs w:val="28"/>
        </w:rPr>
        <w:t xml:space="preserve"> чел.)</w:t>
      </w:r>
      <w:r w:rsidR="009F25E7">
        <w:rPr>
          <w:color w:val="000000"/>
          <w:spacing w:val="-1"/>
          <w:sz w:val="28"/>
          <w:szCs w:val="28"/>
        </w:rPr>
        <w:t xml:space="preserve"> (Приложение 1)</w:t>
      </w:r>
    </w:p>
    <w:p w:rsidR="0030265D" w:rsidRPr="009F25E7" w:rsidRDefault="0030265D" w:rsidP="006024A1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9F25E7">
        <w:rPr>
          <w:b/>
          <w:color w:val="000000"/>
          <w:spacing w:val="-1"/>
          <w:sz w:val="28"/>
          <w:szCs w:val="28"/>
        </w:rPr>
        <w:t>Итого 193 человека</w:t>
      </w:r>
    </w:p>
    <w:p w:rsidR="0030265D" w:rsidRPr="009F25E7" w:rsidRDefault="0030265D" w:rsidP="009F25E7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  <w:r w:rsidRPr="009F25E7">
        <w:rPr>
          <w:b/>
          <w:color w:val="000000"/>
          <w:spacing w:val="-1"/>
          <w:sz w:val="28"/>
          <w:szCs w:val="28"/>
        </w:rPr>
        <w:t>Раздаточный материал:</w:t>
      </w:r>
    </w:p>
    <w:p w:rsidR="0030265D" w:rsidRPr="0030265D" w:rsidRDefault="0030265D" w:rsidP="0030265D">
      <w:pPr>
        <w:pStyle w:val="a3"/>
        <w:widowControl/>
        <w:numPr>
          <w:ilvl w:val="0"/>
          <w:numId w:val="10"/>
        </w:numPr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30265D">
        <w:rPr>
          <w:rFonts w:eastAsiaTheme="minorHAnsi"/>
          <w:sz w:val="28"/>
          <w:szCs w:val="28"/>
          <w:lang w:eastAsia="en-US"/>
        </w:rPr>
        <w:t>Основные требования охраны труда в организации</w:t>
      </w:r>
      <w:r w:rsidR="009F25E7">
        <w:rPr>
          <w:rFonts w:eastAsiaTheme="minorHAnsi"/>
          <w:sz w:val="28"/>
          <w:szCs w:val="28"/>
          <w:lang w:eastAsia="en-US"/>
        </w:rPr>
        <w:t xml:space="preserve"> (Приложение 2).</w:t>
      </w:r>
    </w:p>
    <w:p w:rsidR="0030265D" w:rsidRPr="0030265D" w:rsidRDefault="0030265D" w:rsidP="0030265D">
      <w:pPr>
        <w:pStyle w:val="a3"/>
        <w:widowControl/>
        <w:numPr>
          <w:ilvl w:val="0"/>
          <w:numId w:val="10"/>
        </w:numPr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30265D">
        <w:rPr>
          <w:rFonts w:eastAsiaTheme="minorHAnsi"/>
          <w:sz w:val="28"/>
          <w:szCs w:val="28"/>
          <w:lang w:eastAsia="en-US"/>
        </w:rPr>
        <w:t>Рекомендации работодателям о заключении коллективного договора</w:t>
      </w:r>
      <w:r w:rsidR="009F25E7">
        <w:rPr>
          <w:rFonts w:eastAsiaTheme="minorHAnsi"/>
          <w:sz w:val="28"/>
          <w:szCs w:val="28"/>
          <w:lang w:eastAsia="en-US"/>
        </w:rPr>
        <w:t xml:space="preserve"> (Приложение 3).</w:t>
      </w:r>
    </w:p>
    <w:p w:rsidR="0030265D" w:rsidRPr="0030265D" w:rsidRDefault="0030265D" w:rsidP="006024A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4"/>
          <w:szCs w:val="24"/>
        </w:rPr>
      </w:pPr>
    </w:p>
    <w:p w:rsidR="006024A1" w:rsidRDefault="009F25E7" w:rsidP="006024A1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30"/>
          <w:szCs w:val="30"/>
          <w:u w:val="single"/>
        </w:rPr>
      </w:pPr>
      <w:r>
        <w:rPr>
          <w:b/>
          <w:color w:val="000000"/>
          <w:spacing w:val="-1"/>
          <w:sz w:val="30"/>
          <w:szCs w:val="30"/>
          <w:u w:val="single"/>
        </w:rPr>
        <w:t>Порядок ведения семинара-совещания:</w:t>
      </w:r>
    </w:p>
    <w:p w:rsidR="009F25E7" w:rsidRPr="000B6F9D" w:rsidRDefault="009F25E7" w:rsidP="009F25E7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0B6F9D">
        <w:rPr>
          <w:color w:val="000000"/>
          <w:spacing w:val="-1"/>
          <w:sz w:val="28"/>
          <w:szCs w:val="28"/>
        </w:rPr>
        <w:t xml:space="preserve">Открытие семинара. Заместитель Главы Администрации Аксайского района по </w:t>
      </w:r>
      <w:r w:rsidRPr="000B6F9D">
        <w:rPr>
          <w:color w:val="000000"/>
          <w:spacing w:val="-1"/>
          <w:sz w:val="28"/>
          <w:szCs w:val="28"/>
        </w:rPr>
        <w:lastRenderedPageBreak/>
        <w:t>социальным вопросам Косивцова Г.П.</w:t>
      </w:r>
    </w:p>
    <w:p w:rsidR="0017382E" w:rsidRPr="00A06A10" w:rsidRDefault="0017382E" w:rsidP="0017382E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>Государственное управление охраной труда. Выступающий: главный специалист отдела управления охраной труда и гос. экспертизы условий труда Управления по труду  Министерства труда и социального развития Ростовской области Мальцев Сергей Аркадьевич.</w:t>
      </w:r>
    </w:p>
    <w:p w:rsidR="0017382E" w:rsidRPr="00A06A10" w:rsidRDefault="0017382E" w:rsidP="0017382E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 xml:space="preserve"> Основные нарушения требований трудового законодательства, выявляемые в ходе проведения проверок предприятий и учреждений Государственной инспекцией труда</w:t>
      </w:r>
      <w:r w:rsidR="00C44BD6">
        <w:rPr>
          <w:rFonts w:eastAsia="Times New Roman"/>
          <w:spacing w:val="-9"/>
          <w:sz w:val="28"/>
          <w:szCs w:val="28"/>
        </w:rPr>
        <w:t xml:space="preserve"> в Ростовской области.</w:t>
      </w:r>
      <w:r w:rsidRPr="00A06A10">
        <w:rPr>
          <w:rFonts w:eastAsia="Times New Roman"/>
          <w:spacing w:val="-9"/>
          <w:sz w:val="28"/>
          <w:szCs w:val="28"/>
        </w:rPr>
        <w:t xml:space="preserve"> Выступающий: главный государственный инспектор труда Полунин Константин Николаевич.</w:t>
      </w:r>
    </w:p>
    <w:p w:rsidR="0017382E" w:rsidRPr="00A06A10" w:rsidRDefault="0017382E" w:rsidP="0017382E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 xml:space="preserve">О возможности использования средств Фонда социального страхования на финансирование предупредительных мер по сокращению производственного травматизма. Выступающий: главный специалист филиала № 9 ГУ РРО ФСС РФ </w:t>
      </w:r>
      <w:proofErr w:type="spellStart"/>
      <w:r w:rsidRPr="00A06A10">
        <w:rPr>
          <w:rFonts w:eastAsia="Times New Roman"/>
          <w:spacing w:val="-9"/>
          <w:sz w:val="28"/>
          <w:szCs w:val="28"/>
        </w:rPr>
        <w:t>Потапчук</w:t>
      </w:r>
      <w:proofErr w:type="spellEnd"/>
      <w:r w:rsidRPr="00A06A10">
        <w:rPr>
          <w:rFonts w:eastAsia="Times New Roman"/>
          <w:spacing w:val="-9"/>
          <w:sz w:val="28"/>
          <w:szCs w:val="28"/>
        </w:rPr>
        <w:t xml:space="preserve"> Татьяна Дмитриевна.</w:t>
      </w:r>
    </w:p>
    <w:p w:rsidR="0017382E" w:rsidRDefault="0017382E" w:rsidP="0017382E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>О профилактике профессиональных заболеваний. Выступающий: заместитель начальника территориального отдела Управления Роспотребнадзора по Ростовской области в г. Новочеркасске, Аксайском, Багаевском и Веселовском районах Степанова Александра Владимировна.</w:t>
      </w:r>
    </w:p>
    <w:p w:rsidR="0017382E" w:rsidRPr="00A44FF8" w:rsidRDefault="0017382E" w:rsidP="0017382E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sz w:val="28"/>
          <w:szCs w:val="28"/>
        </w:rPr>
      </w:pPr>
      <w:r w:rsidRPr="00A06A10">
        <w:rPr>
          <w:rFonts w:eastAsia="Times New Roman"/>
          <w:spacing w:val="-9"/>
          <w:sz w:val="28"/>
          <w:szCs w:val="28"/>
        </w:rPr>
        <w:t xml:space="preserve">Организация соблюдения требований охраны труда в </w:t>
      </w:r>
      <w:r w:rsidR="00763368">
        <w:rPr>
          <w:rFonts w:eastAsia="Times New Roman"/>
          <w:spacing w:val="-9"/>
          <w:sz w:val="28"/>
          <w:szCs w:val="28"/>
        </w:rPr>
        <w:t>муниципальном учреждении</w:t>
      </w:r>
      <w:r w:rsidRPr="00A06A10">
        <w:rPr>
          <w:rFonts w:eastAsia="Times New Roman"/>
          <w:spacing w:val="-9"/>
          <w:sz w:val="28"/>
          <w:szCs w:val="28"/>
        </w:rPr>
        <w:t>. Выступающий: директор МБУ АР «</w:t>
      </w:r>
      <w:proofErr w:type="spellStart"/>
      <w:r w:rsidRPr="00A06A10">
        <w:rPr>
          <w:rFonts w:eastAsia="Times New Roman"/>
          <w:spacing w:val="-9"/>
          <w:sz w:val="28"/>
          <w:szCs w:val="28"/>
        </w:rPr>
        <w:t>ЦСОГПВиИ</w:t>
      </w:r>
      <w:proofErr w:type="spellEnd"/>
      <w:r w:rsidRPr="00A06A10">
        <w:rPr>
          <w:rFonts w:eastAsia="Times New Roman"/>
          <w:spacing w:val="-9"/>
          <w:sz w:val="28"/>
          <w:szCs w:val="28"/>
        </w:rPr>
        <w:t>» Троицкая Татьяна Ивановна.</w:t>
      </w:r>
    </w:p>
    <w:p w:rsidR="0017382E" w:rsidRPr="00A44FF8" w:rsidRDefault="0017382E" w:rsidP="0017382E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200" w:line="288" w:lineRule="auto"/>
        <w:ind w:right="115"/>
        <w:contextualSpacing/>
        <w:jc w:val="both"/>
        <w:rPr>
          <w:sz w:val="28"/>
          <w:szCs w:val="28"/>
        </w:rPr>
      </w:pPr>
      <w:r w:rsidRPr="00A44FF8">
        <w:rPr>
          <w:rFonts w:eastAsia="Times New Roman"/>
          <w:sz w:val="28"/>
          <w:szCs w:val="28"/>
        </w:rPr>
        <w:t>Порядок организации охраны труда на малых предприятиях. Начальник производств</w:t>
      </w:r>
      <w:proofErr w:type="gramStart"/>
      <w:r w:rsidRPr="00A44FF8">
        <w:rPr>
          <w:rFonts w:eastAsia="Times New Roman"/>
          <w:sz w:val="28"/>
          <w:szCs w:val="28"/>
        </w:rPr>
        <w:t>а ООО</w:t>
      </w:r>
      <w:proofErr w:type="gramEnd"/>
      <w:r w:rsidRPr="00A44FF8">
        <w:rPr>
          <w:rFonts w:eastAsia="Times New Roman"/>
          <w:sz w:val="28"/>
          <w:szCs w:val="28"/>
        </w:rPr>
        <w:t xml:space="preserve"> «</w:t>
      </w:r>
      <w:proofErr w:type="spellStart"/>
      <w:r w:rsidRPr="00A44FF8">
        <w:rPr>
          <w:rFonts w:eastAsia="Times New Roman"/>
          <w:sz w:val="28"/>
          <w:szCs w:val="28"/>
        </w:rPr>
        <w:t>Экоцентр</w:t>
      </w:r>
      <w:proofErr w:type="spellEnd"/>
      <w:r w:rsidRPr="00A44FF8">
        <w:rPr>
          <w:rFonts w:eastAsia="Times New Roman"/>
          <w:sz w:val="28"/>
          <w:szCs w:val="28"/>
        </w:rPr>
        <w:t xml:space="preserve">» </w:t>
      </w:r>
      <w:proofErr w:type="spellStart"/>
      <w:r w:rsidRPr="00A44FF8">
        <w:rPr>
          <w:rFonts w:eastAsia="Times New Roman"/>
          <w:sz w:val="28"/>
          <w:szCs w:val="28"/>
        </w:rPr>
        <w:t>Ченобородова</w:t>
      </w:r>
      <w:proofErr w:type="spellEnd"/>
      <w:r w:rsidRPr="00A44FF8">
        <w:rPr>
          <w:rFonts w:eastAsia="Times New Roman"/>
          <w:sz w:val="28"/>
          <w:szCs w:val="28"/>
        </w:rPr>
        <w:t xml:space="preserve"> Лилия Сергеевна.</w:t>
      </w:r>
    </w:p>
    <w:p w:rsidR="00DE5A10" w:rsidRPr="00A44FF8" w:rsidRDefault="00DE5A10" w:rsidP="00A918AB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44FF8">
        <w:rPr>
          <w:rFonts w:eastAsia="Times New Roman"/>
          <w:sz w:val="28"/>
          <w:szCs w:val="28"/>
        </w:rPr>
        <w:t>Вопросы-ответы.</w:t>
      </w:r>
    </w:p>
    <w:p w:rsidR="00DE5A10" w:rsidRPr="00A918AB" w:rsidRDefault="00DE5A10" w:rsidP="00A918AB">
      <w:pPr>
        <w:shd w:val="clear" w:color="auto" w:fill="FFFFFF"/>
        <w:spacing w:line="360" w:lineRule="auto"/>
        <w:ind w:left="709"/>
        <w:jc w:val="both"/>
        <w:rPr>
          <w:b/>
          <w:color w:val="000000"/>
          <w:spacing w:val="-1"/>
          <w:sz w:val="30"/>
          <w:szCs w:val="30"/>
          <w:u w:val="single"/>
        </w:rPr>
      </w:pPr>
    </w:p>
    <w:p w:rsidR="006024A1" w:rsidRDefault="00F20D2F" w:rsidP="006024A1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i/>
          <w:iCs/>
          <w:color w:val="000000"/>
          <w:sz w:val="30"/>
          <w:szCs w:val="30"/>
        </w:rPr>
      </w:pPr>
      <w:r>
        <w:rPr>
          <w:b/>
          <w:bCs/>
          <w:color w:val="000000"/>
          <w:spacing w:val="-1"/>
          <w:sz w:val="30"/>
          <w:szCs w:val="30"/>
        </w:rPr>
        <w:t xml:space="preserve">Вступительное слово </w:t>
      </w:r>
      <w:r w:rsidR="0017382E">
        <w:rPr>
          <w:b/>
          <w:bCs/>
          <w:color w:val="000000"/>
          <w:spacing w:val="-1"/>
          <w:sz w:val="30"/>
          <w:szCs w:val="30"/>
        </w:rPr>
        <w:t>з</w:t>
      </w:r>
      <w:r w:rsidR="006024A1" w:rsidRPr="00A918AB">
        <w:rPr>
          <w:rFonts w:eastAsia="Times New Roman"/>
          <w:bCs/>
          <w:color w:val="000000"/>
          <w:spacing w:val="-1"/>
          <w:sz w:val="30"/>
          <w:szCs w:val="30"/>
        </w:rPr>
        <w:t>аместител</w:t>
      </w:r>
      <w:r w:rsidR="0017382E">
        <w:rPr>
          <w:rFonts w:eastAsia="Times New Roman"/>
          <w:bCs/>
          <w:color w:val="000000"/>
          <w:spacing w:val="-1"/>
          <w:sz w:val="30"/>
          <w:szCs w:val="30"/>
        </w:rPr>
        <w:t>я</w:t>
      </w:r>
      <w:r w:rsidR="006024A1" w:rsidRPr="00A918AB">
        <w:rPr>
          <w:rFonts w:eastAsia="Times New Roman"/>
          <w:b/>
          <w:bCs/>
          <w:color w:val="000000"/>
          <w:spacing w:val="-1"/>
          <w:sz w:val="30"/>
          <w:szCs w:val="30"/>
        </w:rPr>
        <w:t xml:space="preserve"> </w:t>
      </w:r>
      <w:r w:rsidR="006024A1" w:rsidRPr="00A918AB">
        <w:rPr>
          <w:rFonts w:eastAsia="Times New Roman"/>
          <w:color w:val="000000"/>
          <w:sz w:val="30"/>
          <w:szCs w:val="30"/>
        </w:rPr>
        <w:t>Главы Администрации Аксайского района по социальным вопросам</w:t>
      </w:r>
      <w:r w:rsidR="006024A1" w:rsidRPr="00A918AB">
        <w:rPr>
          <w:rFonts w:eastAsia="Times New Roman"/>
          <w:b/>
          <w:bCs/>
          <w:i/>
          <w:iCs/>
          <w:color w:val="000000"/>
          <w:sz w:val="30"/>
          <w:szCs w:val="30"/>
        </w:rPr>
        <w:t xml:space="preserve"> – </w:t>
      </w:r>
      <w:r>
        <w:rPr>
          <w:rFonts w:eastAsia="Times New Roman"/>
          <w:b/>
          <w:bCs/>
          <w:i/>
          <w:iCs/>
          <w:color w:val="000000"/>
          <w:sz w:val="30"/>
          <w:szCs w:val="30"/>
        </w:rPr>
        <w:t>Косивцовой Г.П.</w:t>
      </w:r>
      <w:r w:rsidR="006024A1" w:rsidRPr="00A918AB">
        <w:rPr>
          <w:rFonts w:eastAsia="Times New Roman"/>
          <w:b/>
          <w:bCs/>
          <w:i/>
          <w:iCs/>
          <w:color w:val="000000"/>
          <w:sz w:val="30"/>
          <w:szCs w:val="30"/>
        </w:rPr>
        <w:t>.</w:t>
      </w:r>
    </w:p>
    <w:p w:rsidR="009F25E7" w:rsidRPr="00A918AB" w:rsidRDefault="009F25E7" w:rsidP="006024A1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i/>
          <w:iCs/>
          <w:color w:val="000000"/>
          <w:sz w:val="30"/>
          <w:szCs w:val="30"/>
        </w:rPr>
      </w:pPr>
      <w:r>
        <w:rPr>
          <w:rFonts w:eastAsia="Times New Roman"/>
          <w:b/>
          <w:bCs/>
          <w:i/>
          <w:iCs/>
          <w:color w:val="000000"/>
          <w:sz w:val="30"/>
          <w:szCs w:val="30"/>
        </w:rPr>
        <w:t>Добрый день, уважаемые коллеги!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 w:rsidRPr="000B6F9D">
        <w:rPr>
          <w:rFonts w:eastAsia="Times New Roman"/>
          <w:bCs/>
          <w:iCs/>
          <w:spacing w:val="-1"/>
          <w:sz w:val="28"/>
          <w:szCs w:val="28"/>
        </w:rPr>
        <w:t xml:space="preserve">Условия труда всегда были и остаются важным фактором, влияющим на качество жизни граждан, в </w:t>
      </w:r>
      <w:proofErr w:type="gramStart"/>
      <w:r w:rsidRPr="000B6F9D">
        <w:rPr>
          <w:rFonts w:eastAsia="Times New Roman"/>
          <w:bCs/>
          <w:iCs/>
          <w:spacing w:val="-1"/>
          <w:sz w:val="28"/>
          <w:szCs w:val="28"/>
        </w:rPr>
        <w:t>связи</w:t>
      </w:r>
      <w:proofErr w:type="gramEnd"/>
      <w:r w:rsidRPr="000B6F9D">
        <w:rPr>
          <w:rFonts w:eastAsia="Times New Roman"/>
          <w:bCs/>
          <w:iCs/>
          <w:spacing w:val="-1"/>
          <w:sz w:val="28"/>
          <w:szCs w:val="28"/>
        </w:rPr>
        <w:t xml:space="preserve"> с чем </w:t>
      </w:r>
      <w:r w:rsidRPr="000B6F9D">
        <w:rPr>
          <w:sz w:val="28"/>
          <w:szCs w:val="28"/>
        </w:rPr>
        <w:t xml:space="preserve">целью </w:t>
      </w:r>
      <w:r w:rsidR="00E43D4A" w:rsidRPr="000B6F9D">
        <w:rPr>
          <w:sz w:val="28"/>
          <w:szCs w:val="28"/>
        </w:rPr>
        <w:t>сегодняшнего</w:t>
      </w:r>
      <w:r w:rsidRPr="000B6F9D">
        <w:rPr>
          <w:sz w:val="28"/>
          <w:szCs w:val="28"/>
        </w:rPr>
        <w:t xml:space="preserve"> заседания является привлечение внимания</w:t>
      </w:r>
      <w:r w:rsidRPr="000B6F9D">
        <w:rPr>
          <w:rFonts w:eastAsia="Times New Roman"/>
          <w:sz w:val="28"/>
          <w:szCs w:val="28"/>
        </w:rPr>
        <w:t xml:space="preserve"> общественности</w:t>
      </w:r>
      <w:r w:rsidRPr="000B6F9D">
        <w:rPr>
          <w:sz w:val="28"/>
          <w:szCs w:val="28"/>
        </w:rPr>
        <w:t xml:space="preserve"> Аксайского района</w:t>
      </w:r>
      <w:r w:rsidRPr="000B6F9D">
        <w:rPr>
          <w:rFonts w:eastAsia="Times New Roman"/>
          <w:sz w:val="28"/>
          <w:szCs w:val="28"/>
        </w:rPr>
        <w:t xml:space="preserve"> к масштабам проблемы сохранения жизни и здоровья человека на рабочем месте.</w:t>
      </w:r>
      <w:r w:rsidRPr="000B6F9D">
        <w:rPr>
          <w:sz w:val="28"/>
          <w:szCs w:val="28"/>
        </w:rPr>
        <w:t xml:space="preserve"> 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0B6F9D">
        <w:rPr>
          <w:sz w:val="28"/>
          <w:szCs w:val="28"/>
        </w:rPr>
        <w:t>В нашем районе, п</w:t>
      </w:r>
      <w:r w:rsidRPr="000B6F9D">
        <w:rPr>
          <w:rFonts w:eastAsia="Times New Roman"/>
          <w:sz w:val="28"/>
          <w:szCs w:val="28"/>
        </w:rPr>
        <w:t>о данным ГУ РР</w:t>
      </w:r>
      <w:r w:rsidR="00763368" w:rsidRPr="000B6F9D">
        <w:rPr>
          <w:rFonts w:eastAsia="Times New Roman"/>
          <w:sz w:val="28"/>
          <w:szCs w:val="28"/>
        </w:rPr>
        <w:t xml:space="preserve">О </w:t>
      </w:r>
      <w:r w:rsidRPr="000B6F9D">
        <w:rPr>
          <w:rFonts w:eastAsia="Times New Roman"/>
          <w:sz w:val="28"/>
          <w:szCs w:val="28"/>
        </w:rPr>
        <w:t>Фонда Социального Страхования, за прошедший год 26 работников получили травмы на производстве, из них: 4 - тяжелые и  1 - со смертельным исходом (ДТП). В 1 квартале 2013 года зарегистрирован 1 несчастный случай на производстве легкой степени тяжести.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 w:rsidRPr="000B6F9D">
        <w:rPr>
          <w:sz w:val="28"/>
          <w:szCs w:val="28"/>
        </w:rPr>
        <w:t xml:space="preserve">Несмотря на положительную динамику, далеко не всеми работодателями </w:t>
      </w:r>
      <w:r w:rsidRPr="000B6F9D">
        <w:rPr>
          <w:rFonts w:eastAsia="Times New Roman"/>
          <w:sz w:val="28"/>
          <w:szCs w:val="28"/>
        </w:rPr>
        <w:t>уделяется должное внимание работе по профилактике травматизма и профессиональн</w:t>
      </w:r>
      <w:r w:rsidRPr="000B6F9D">
        <w:rPr>
          <w:sz w:val="28"/>
          <w:szCs w:val="28"/>
        </w:rPr>
        <w:t xml:space="preserve">ых заболеваний. 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iCs/>
          <w:sz w:val="28"/>
          <w:szCs w:val="28"/>
        </w:rPr>
      </w:pPr>
      <w:r w:rsidRPr="000B6F9D">
        <w:rPr>
          <w:iCs/>
          <w:sz w:val="28"/>
          <w:szCs w:val="28"/>
        </w:rPr>
        <w:t xml:space="preserve">Существует целый ряд направлений деятельности в области охраны труда,  которым необходимо уделять особое внимание, как на уровне района, так и в </w:t>
      </w:r>
      <w:r w:rsidRPr="000B6F9D">
        <w:rPr>
          <w:iCs/>
          <w:sz w:val="28"/>
          <w:szCs w:val="28"/>
        </w:rPr>
        <w:lastRenderedPageBreak/>
        <w:t>каждой конкретной организации: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iCs/>
          <w:sz w:val="28"/>
          <w:szCs w:val="28"/>
        </w:rPr>
      </w:pPr>
      <w:r w:rsidRPr="000B6F9D">
        <w:rPr>
          <w:iCs/>
          <w:sz w:val="28"/>
          <w:szCs w:val="28"/>
        </w:rPr>
        <w:t>- обучение руководителей и специалистов вопросам охраны труда;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iCs/>
          <w:sz w:val="28"/>
          <w:szCs w:val="28"/>
        </w:rPr>
      </w:pPr>
      <w:r w:rsidRPr="000B6F9D">
        <w:rPr>
          <w:iCs/>
          <w:sz w:val="28"/>
          <w:szCs w:val="28"/>
        </w:rPr>
        <w:t xml:space="preserve">- </w:t>
      </w:r>
      <w:r w:rsidRPr="000B6F9D">
        <w:rPr>
          <w:rFonts w:eastAsia="Times New Roman"/>
          <w:iCs/>
          <w:sz w:val="28"/>
          <w:szCs w:val="28"/>
        </w:rPr>
        <w:t>создание служб и комитетов (комиссий) по охране труда;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iCs/>
          <w:sz w:val="28"/>
          <w:szCs w:val="28"/>
        </w:rPr>
      </w:pPr>
      <w:r w:rsidRPr="000B6F9D">
        <w:rPr>
          <w:iCs/>
          <w:sz w:val="28"/>
          <w:szCs w:val="28"/>
        </w:rPr>
        <w:t>- увеличение охвата рабочих мест аттестаций по условиям труда и др.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iCs/>
          <w:sz w:val="28"/>
          <w:szCs w:val="28"/>
        </w:rPr>
      </w:pPr>
      <w:r w:rsidRPr="000B6F9D">
        <w:rPr>
          <w:iCs/>
          <w:sz w:val="28"/>
          <w:szCs w:val="28"/>
        </w:rPr>
        <w:t>Целью этих направлений деятельности является снижение уровня производственного травматизма.</w:t>
      </w:r>
    </w:p>
    <w:p w:rsidR="0017382E" w:rsidRPr="000B6F9D" w:rsidRDefault="0017382E" w:rsidP="000B6F9D">
      <w:pPr>
        <w:pStyle w:val="a6"/>
        <w:spacing w:line="276" w:lineRule="auto"/>
        <w:ind w:firstLine="720"/>
        <w:jc w:val="both"/>
        <w:rPr>
          <w:iCs/>
          <w:sz w:val="28"/>
          <w:szCs w:val="28"/>
        </w:rPr>
      </w:pPr>
      <w:r w:rsidRPr="000B6F9D">
        <w:rPr>
          <w:iCs/>
          <w:sz w:val="28"/>
          <w:szCs w:val="28"/>
        </w:rPr>
        <w:t>Для  решения данных вопросов в Аксайском районе функционирует районная межведомственная комиссия по охране труда, утверждены и реализуются Мероприятия по улучшению условий и охраны труда в Аксайском районе на 2011-2015 годы.</w:t>
      </w:r>
    </w:p>
    <w:p w:rsidR="0017382E" w:rsidRPr="000B6F9D" w:rsidRDefault="0017382E" w:rsidP="000B6F9D">
      <w:pPr>
        <w:pStyle w:val="a6"/>
        <w:spacing w:line="276" w:lineRule="auto"/>
        <w:ind w:firstLine="567"/>
        <w:jc w:val="both"/>
        <w:rPr>
          <w:sz w:val="28"/>
          <w:szCs w:val="28"/>
        </w:rPr>
      </w:pPr>
      <w:r w:rsidRPr="000B6F9D">
        <w:rPr>
          <w:sz w:val="28"/>
          <w:szCs w:val="28"/>
        </w:rPr>
        <w:t xml:space="preserve">По данным Фонда Социального страхования в 2012 году на финансовое обеспечение предупредительных мер было направлено 1 580 486 рублей, что на 13,2% больше, чем в 2011г. (в 2011г. - 1 396 612 рублей). </w:t>
      </w:r>
      <w:proofErr w:type="gramStart"/>
      <w:r w:rsidRPr="000B6F9D">
        <w:rPr>
          <w:sz w:val="28"/>
          <w:szCs w:val="28"/>
        </w:rPr>
        <w:t>Основные направления использования средств: санаторно-курортное лечение работников (ОАО Аксайкардандеталь», ООО ПКФ «</w:t>
      </w:r>
      <w:proofErr w:type="spellStart"/>
      <w:r w:rsidRPr="000B6F9D">
        <w:rPr>
          <w:sz w:val="28"/>
          <w:szCs w:val="28"/>
        </w:rPr>
        <w:t>Атлантис</w:t>
      </w:r>
      <w:proofErr w:type="spellEnd"/>
      <w:r w:rsidRPr="000B6F9D">
        <w:rPr>
          <w:sz w:val="28"/>
          <w:szCs w:val="28"/>
        </w:rPr>
        <w:t xml:space="preserve">-Пак»), проведение аттестации рабочих мест (ООО «Октябрьский», ООО «Судоверфь Дон </w:t>
      </w:r>
      <w:proofErr w:type="spellStart"/>
      <w:r w:rsidRPr="000B6F9D">
        <w:rPr>
          <w:sz w:val="28"/>
          <w:szCs w:val="28"/>
        </w:rPr>
        <w:t>Кассенс</w:t>
      </w:r>
      <w:proofErr w:type="spellEnd"/>
      <w:r w:rsidRPr="000B6F9D">
        <w:rPr>
          <w:sz w:val="28"/>
          <w:szCs w:val="28"/>
        </w:rPr>
        <w:t>», ООО «</w:t>
      </w:r>
      <w:proofErr w:type="spellStart"/>
      <w:r w:rsidRPr="000B6F9D">
        <w:rPr>
          <w:sz w:val="28"/>
          <w:szCs w:val="28"/>
        </w:rPr>
        <w:t>Южрегионтелеком</w:t>
      </w:r>
      <w:proofErr w:type="spellEnd"/>
      <w:r w:rsidRPr="000B6F9D">
        <w:rPr>
          <w:sz w:val="28"/>
          <w:szCs w:val="28"/>
        </w:rPr>
        <w:t>», ООО «</w:t>
      </w:r>
      <w:proofErr w:type="spellStart"/>
      <w:r w:rsidRPr="000B6F9D">
        <w:rPr>
          <w:sz w:val="28"/>
          <w:szCs w:val="28"/>
        </w:rPr>
        <w:t>Ремсервис</w:t>
      </w:r>
      <w:proofErr w:type="spellEnd"/>
      <w:r w:rsidRPr="000B6F9D">
        <w:rPr>
          <w:sz w:val="28"/>
          <w:szCs w:val="28"/>
        </w:rPr>
        <w:t xml:space="preserve">»), проведение периодических медицинских осмотров (ООО «Т.Б.М.-Юг», ООО «Хлебокомбинат Аксайского </w:t>
      </w:r>
      <w:proofErr w:type="spellStart"/>
      <w:r w:rsidRPr="000B6F9D">
        <w:rPr>
          <w:sz w:val="28"/>
          <w:szCs w:val="28"/>
        </w:rPr>
        <w:t>райпо</w:t>
      </w:r>
      <w:proofErr w:type="spellEnd"/>
      <w:r w:rsidRPr="000B6F9D">
        <w:rPr>
          <w:sz w:val="28"/>
          <w:szCs w:val="28"/>
        </w:rPr>
        <w:t>», СУ «</w:t>
      </w:r>
      <w:proofErr w:type="spellStart"/>
      <w:r w:rsidRPr="000B6F9D">
        <w:rPr>
          <w:sz w:val="28"/>
          <w:szCs w:val="28"/>
        </w:rPr>
        <w:t>Южоргэнергогаз</w:t>
      </w:r>
      <w:proofErr w:type="spellEnd"/>
      <w:r w:rsidRPr="000B6F9D">
        <w:rPr>
          <w:sz w:val="28"/>
          <w:szCs w:val="28"/>
        </w:rPr>
        <w:t xml:space="preserve">», ООО «Аксайский кирпичный завод», Филиал РЛПУМГ ООО «Газпром </w:t>
      </w:r>
      <w:proofErr w:type="spellStart"/>
      <w:r w:rsidRPr="000B6F9D">
        <w:rPr>
          <w:sz w:val="28"/>
          <w:szCs w:val="28"/>
        </w:rPr>
        <w:t>трансгаз</w:t>
      </w:r>
      <w:proofErr w:type="spellEnd"/>
      <w:r w:rsidRPr="000B6F9D">
        <w:rPr>
          <w:sz w:val="28"/>
          <w:szCs w:val="28"/>
        </w:rPr>
        <w:t xml:space="preserve">-Кубань» и др.), приобретение средств индивидуальной защиты (ОАО «ПМК </w:t>
      </w:r>
      <w:proofErr w:type="spellStart"/>
      <w:r w:rsidRPr="000B6F9D">
        <w:rPr>
          <w:sz w:val="28"/>
          <w:szCs w:val="28"/>
        </w:rPr>
        <w:t>Россельхозводстрой</w:t>
      </w:r>
      <w:proofErr w:type="spellEnd"/>
      <w:r w:rsidRPr="000B6F9D">
        <w:rPr>
          <w:sz w:val="28"/>
          <w:szCs w:val="28"/>
        </w:rPr>
        <w:t>», ООО</w:t>
      </w:r>
      <w:proofErr w:type="gramEnd"/>
      <w:r w:rsidRPr="000B6F9D">
        <w:rPr>
          <w:sz w:val="28"/>
          <w:szCs w:val="28"/>
        </w:rPr>
        <w:t xml:space="preserve"> «</w:t>
      </w:r>
      <w:proofErr w:type="spellStart"/>
      <w:proofErr w:type="gramStart"/>
      <w:r w:rsidRPr="000B6F9D">
        <w:rPr>
          <w:sz w:val="28"/>
          <w:szCs w:val="28"/>
        </w:rPr>
        <w:t>Агротрейд</w:t>
      </w:r>
      <w:proofErr w:type="spellEnd"/>
      <w:r w:rsidRPr="000B6F9D">
        <w:rPr>
          <w:sz w:val="28"/>
          <w:szCs w:val="28"/>
        </w:rPr>
        <w:t xml:space="preserve">», ООО «Завод Терра </w:t>
      </w:r>
      <w:proofErr w:type="spellStart"/>
      <w:r w:rsidRPr="000B6F9D">
        <w:rPr>
          <w:sz w:val="28"/>
          <w:szCs w:val="28"/>
        </w:rPr>
        <w:t>Фриго</w:t>
      </w:r>
      <w:proofErr w:type="spellEnd"/>
      <w:r w:rsidRPr="000B6F9D">
        <w:rPr>
          <w:sz w:val="28"/>
          <w:szCs w:val="28"/>
        </w:rPr>
        <w:t>»).</w:t>
      </w:r>
      <w:proofErr w:type="gramEnd"/>
    </w:p>
    <w:p w:rsidR="0017382E" w:rsidRPr="000B6F9D" w:rsidRDefault="0017382E" w:rsidP="000B6F9D">
      <w:pPr>
        <w:pStyle w:val="a6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0B6F9D">
        <w:rPr>
          <w:rFonts w:eastAsia="Times New Roman"/>
          <w:sz w:val="28"/>
          <w:szCs w:val="28"/>
        </w:rPr>
        <w:t>Важная роль в  регулировании трудовых отношений на предприятии, в том числе по вопросам охраны труда, принадлежит коллективным договорам.</w:t>
      </w:r>
      <w:r w:rsidRPr="000B6F9D">
        <w:rPr>
          <w:iCs/>
          <w:sz w:val="28"/>
          <w:szCs w:val="28"/>
        </w:rPr>
        <w:t xml:space="preserve"> </w:t>
      </w:r>
      <w:r w:rsidRPr="000B6F9D">
        <w:rPr>
          <w:rFonts w:eastAsia="Times New Roman"/>
          <w:sz w:val="28"/>
          <w:szCs w:val="28"/>
        </w:rPr>
        <w:t xml:space="preserve">На 1 </w:t>
      </w:r>
      <w:r w:rsidR="00763368" w:rsidRPr="000B6F9D">
        <w:rPr>
          <w:rFonts w:eastAsia="Times New Roman"/>
          <w:sz w:val="28"/>
          <w:szCs w:val="28"/>
        </w:rPr>
        <w:t>апреля</w:t>
      </w:r>
      <w:r w:rsidRPr="000B6F9D">
        <w:rPr>
          <w:rFonts w:eastAsia="Times New Roman"/>
          <w:sz w:val="28"/>
          <w:szCs w:val="28"/>
        </w:rPr>
        <w:t xml:space="preserve"> 201</w:t>
      </w:r>
      <w:r w:rsidR="00763368" w:rsidRPr="000B6F9D">
        <w:rPr>
          <w:rFonts w:eastAsia="Times New Roman"/>
          <w:sz w:val="28"/>
          <w:szCs w:val="28"/>
        </w:rPr>
        <w:t>3</w:t>
      </w:r>
      <w:r w:rsidRPr="000B6F9D">
        <w:rPr>
          <w:rFonts w:eastAsia="Times New Roman"/>
          <w:sz w:val="28"/>
          <w:szCs w:val="28"/>
        </w:rPr>
        <w:t xml:space="preserve"> года в районе </w:t>
      </w:r>
      <w:proofErr w:type="gramStart"/>
      <w:r w:rsidRPr="000B6F9D">
        <w:rPr>
          <w:rFonts w:eastAsia="Times New Roman"/>
          <w:sz w:val="28"/>
          <w:szCs w:val="28"/>
        </w:rPr>
        <w:t>зарегистрированы</w:t>
      </w:r>
      <w:proofErr w:type="gramEnd"/>
      <w:r w:rsidRPr="000B6F9D">
        <w:rPr>
          <w:rFonts w:eastAsia="Times New Roman"/>
          <w:sz w:val="28"/>
          <w:szCs w:val="28"/>
        </w:rPr>
        <w:t xml:space="preserve"> 175 коллективных договоров. При уведомительной регистрации коллективных договоров администрацией района контролируется включение в них </w:t>
      </w:r>
      <w:r w:rsidRPr="000B6F9D">
        <w:rPr>
          <w:sz w:val="28"/>
          <w:szCs w:val="28"/>
        </w:rPr>
        <w:t xml:space="preserve">положений </w:t>
      </w:r>
      <w:r w:rsidRPr="000B6F9D">
        <w:rPr>
          <w:rFonts w:eastAsia="Times New Roman"/>
          <w:sz w:val="28"/>
          <w:szCs w:val="28"/>
        </w:rPr>
        <w:t>областного и районного трехсторонних соглашений</w:t>
      </w:r>
      <w:r w:rsidRPr="000B6F9D">
        <w:rPr>
          <w:sz w:val="28"/>
          <w:szCs w:val="28"/>
        </w:rPr>
        <w:t xml:space="preserve"> касающихся вопросов охраны труда</w:t>
      </w:r>
      <w:r w:rsidRPr="000B6F9D">
        <w:rPr>
          <w:rFonts w:eastAsia="Times New Roman"/>
          <w:sz w:val="28"/>
          <w:szCs w:val="28"/>
        </w:rPr>
        <w:t>.</w:t>
      </w:r>
    </w:p>
    <w:p w:rsidR="00952981" w:rsidRPr="000B6F9D" w:rsidRDefault="00952981" w:rsidP="000B6F9D">
      <w:pPr>
        <w:pStyle w:val="a6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0B6F9D">
        <w:rPr>
          <w:rFonts w:eastAsia="Times New Roman"/>
          <w:sz w:val="28"/>
          <w:szCs w:val="28"/>
        </w:rPr>
        <w:t xml:space="preserve">Немаловажным в организации охраны труда в организации является наличие практического опыта. Этим опытом с Вами сегодня поделятся </w:t>
      </w:r>
      <w:proofErr w:type="gramStart"/>
      <w:r w:rsidRPr="000B6F9D">
        <w:rPr>
          <w:rFonts w:eastAsia="Times New Roman"/>
          <w:sz w:val="28"/>
          <w:szCs w:val="28"/>
        </w:rPr>
        <w:t>наши</w:t>
      </w:r>
      <w:proofErr w:type="gramEnd"/>
      <w:r w:rsidRPr="000B6F9D">
        <w:rPr>
          <w:rFonts w:eastAsia="Times New Roman"/>
          <w:sz w:val="28"/>
          <w:szCs w:val="28"/>
        </w:rPr>
        <w:t xml:space="preserve"> выступающие.</w:t>
      </w:r>
    </w:p>
    <w:p w:rsidR="006024A1" w:rsidRPr="000B6F9D" w:rsidRDefault="006024A1" w:rsidP="000B6F9D">
      <w:pPr>
        <w:pStyle w:val="a6"/>
        <w:spacing w:line="276" w:lineRule="auto"/>
        <w:ind w:firstLine="426"/>
        <w:jc w:val="both"/>
        <w:rPr>
          <w:b/>
          <w:iCs/>
          <w:sz w:val="28"/>
          <w:szCs w:val="28"/>
        </w:rPr>
      </w:pPr>
    </w:p>
    <w:p w:rsidR="0017382E" w:rsidRPr="000B6F9D" w:rsidRDefault="006024A1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0B6F9D">
        <w:rPr>
          <w:iCs/>
          <w:sz w:val="28"/>
          <w:szCs w:val="28"/>
        </w:rPr>
        <w:t>1. Слово предоставляется</w:t>
      </w:r>
      <w:r w:rsidRPr="000B6F9D">
        <w:rPr>
          <w:b/>
          <w:iCs/>
          <w:sz w:val="28"/>
          <w:szCs w:val="28"/>
        </w:rPr>
        <w:t xml:space="preserve"> </w:t>
      </w:r>
      <w:r w:rsidR="000A65DC" w:rsidRPr="000B6F9D">
        <w:rPr>
          <w:rFonts w:eastAsia="Times New Roman"/>
          <w:b/>
          <w:sz w:val="28"/>
          <w:szCs w:val="28"/>
        </w:rPr>
        <w:t xml:space="preserve"> </w:t>
      </w:r>
      <w:r w:rsidR="0017382E" w:rsidRPr="000B6F9D">
        <w:rPr>
          <w:rFonts w:eastAsia="Times New Roman"/>
          <w:spacing w:val="-9"/>
          <w:sz w:val="28"/>
          <w:szCs w:val="28"/>
        </w:rPr>
        <w:t>главному специалисту отдела управления охраной труда и государственной экспертизы условий труда Управления по труду  Министерства труда и социального развития Ростовской области Мальцеву Сергею Аркадьевичу.</w:t>
      </w:r>
    </w:p>
    <w:p w:rsidR="000B6F9D" w:rsidRDefault="000B6F9D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z w:val="28"/>
          <w:szCs w:val="28"/>
        </w:rPr>
      </w:pPr>
    </w:p>
    <w:p w:rsidR="0017382E" w:rsidRPr="000B6F9D" w:rsidRDefault="000A65DC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0B6F9D">
        <w:rPr>
          <w:rFonts w:eastAsia="Times New Roman"/>
          <w:sz w:val="28"/>
          <w:szCs w:val="28"/>
        </w:rPr>
        <w:t>2</w:t>
      </w:r>
      <w:r w:rsidRPr="000B6F9D">
        <w:rPr>
          <w:rFonts w:eastAsia="Times New Roman"/>
          <w:b/>
          <w:sz w:val="28"/>
          <w:szCs w:val="28"/>
        </w:rPr>
        <w:t>.</w:t>
      </w:r>
      <w:r w:rsidR="0017382E" w:rsidRPr="000B6F9D">
        <w:rPr>
          <w:rFonts w:eastAsia="Times New Roman"/>
          <w:spacing w:val="-9"/>
          <w:sz w:val="28"/>
          <w:szCs w:val="28"/>
        </w:rPr>
        <w:t xml:space="preserve"> </w:t>
      </w:r>
      <w:r w:rsidR="00CE3DBD" w:rsidRPr="000B6F9D">
        <w:rPr>
          <w:rFonts w:eastAsia="Times New Roman"/>
          <w:spacing w:val="-9"/>
          <w:sz w:val="28"/>
          <w:szCs w:val="28"/>
        </w:rPr>
        <w:t>Об о</w:t>
      </w:r>
      <w:r w:rsidR="0017382E" w:rsidRPr="000B6F9D">
        <w:rPr>
          <w:rFonts w:eastAsia="Times New Roman"/>
          <w:spacing w:val="-9"/>
          <w:sz w:val="28"/>
          <w:szCs w:val="28"/>
        </w:rPr>
        <w:t>сновны</w:t>
      </w:r>
      <w:r w:rsidR="00CE3DBD" w:rsidRPr="000B6F9D">
        <w:rPr>
          <w:rFonts w:eastAsia="Times New Roman"/>
          <w:spacing w:val="-9"/>
          <w:sz w:val="28"/>
          <w:szCs w:val="28"/>
        </w:rPr>
        <w:t>х</w:t>
      </w:r>
      <w:r w:rsidR="0017382E" w:rsidRPr="000B6F9D">
        <w:rPr>
          <w:rFonts w:eastAsia="Times New Roman"/>
          <w:spacing w:val="-9"/>
          <w:sz w:val="28"/>
          <w:szCs w:val="28"/>
        </w:rPr>
        <w:t xml:space="preserve"> нарушения</w:t>
      </w:r>
      <w:r w:rsidR="00CE3DBD" w:rsidRPr="000B6F9D">
        <w:rPr>
          <w:rFonts w:eastAsia="Times New Roman"/>
          <w:spacing w:val="-9"/>
          <w:sz w:val="28"/>
          <w:szCs w:val="28"/>
        </w:rPr>
        <w:t>х</w:t>
      </w:r>
      <w:r w:rsidR="0017382E" w:rsidRPr="000B6F9D">
        <w:rPr>
          <w:rFonts w:eastAsia="Times New Roman"/>
          <w:spacing w:val="-9"/>
          <w:sz w:val="28"/>
          <w:szCs w:val="28"/>
        </w:rPr>
        <w:t xml:space="preserve"> </w:t>
      </w:r>
      <w:proofErr w:type="gramStart"/>
      <w:r w:rsidR="0017382E" w:rsidRPr="000B6F9D">
        <w:rPr>
          <w:rFonts w:eastAsia="Times New Roman"/>
          <w:spacing w:val="-9"/>
          <w:sz w:val="28"/>
          <w:szCs w:val="28"/>
        </w:rPr>
        <w:t>требований трудового законодательства, выявляемы</w:t>
      </w:r>
      <w:r w:rsidR="00CE3DBD" w:rsidRPr="000B6F9D">
        <w:rPr>
          <w:rFonts w:eastAsia="Times New Roman"/>
          <w:spacing w:val="-9"/>
          <w:sz w:val="28"/>
          <w:szCs w:val="28"/>
        </w:rPr>
        <w:t>х</w:t>
      </w:r>
      <w:r w:rsidR="0017382E" w:rsidRPr="000B6F9D">
        <w:rPr>
          <w:rFonts w:eastAsia="Times New Roman"/>
          <w:spacing w:val="-9"/>
          <w:sz w:val="28"/>
          <w:szCs w:val="28"/>
        </w:rPr>
        <w:t xml:space="preserve"> в ходе проведения проверок предприятий и учреждений Государственной инспекцией труда</w:t>
      </w:r>
      <w:r w:rsidR="00CE3DBD" w:rsidRPr="000B6F9D">
        <w:rPr>
          <w:rFonts w:eastAsia="Times New Roman"/>
          <w:spacing w:val="-9"/>
          <w:sz w:val="28"/>
          <w:szCs w:val="28"/>
        </w:rPr>
        <w:t xml:space="preserve"> расскажет</w:t>
      </w:r>
      <w:proofErr w:type="gramEnd"/>
      <w:r w:rsidR="0017382E" w:rsidRPr="000B6F9D">
        <w:rPr>
          <w:rFonts w:eastAsia="Times New Roman"/>
          <w:spacing w:val="-9"/>
          <w:sz w:val="28"/>
          <w:szCs w:val="28"/>
        </w:rPr>
        <w:t xml:space="preserve"> главный государственный инспектор труда Полунин Константин Николаевич.</w:t>
      </w:r>
    </w:p>
    <w:p w:rsidR="00CE3DBD" w:rsidRPr="000B6F9D" w:rsidRDefault="00CE3DBD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</w:p>
    <w:p w:rsidR="0017382E" w:rsidRPr="000B6F9D" w:rsidRDefault="0017382E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0B6F9D">
        <w:rPr>
          <w:rFonts w:eastAsia="Times New Roman"/>
          <w:spacing w:val="-9"/>
          <w:sz w:val="28"/>
          <w:szCs w:val="28"/>
        </w:rPr>
        <w:t xml:space="preserve">3. О возможности использования средств Фонда социального страхования на финансирование предупредительных мер по сокращению производственного </w:t>
      </w:r>
      <w:r w:rsidRPr="000B6F9D">
        <w:rPr>
          <w:rFonts w:eastAsia="Times New Roman"/>
          <w:spacing w:val="-9"/>
          <w:sz w:val="28"/>
          <w:szCs w:val="28"/>
        </w:rPr>
        <w:lastRenderedPageBreak/>
        <w:t xml:space="preserve">травматизма </w:t>
      </w:r>
      <w:r w:rsidR="00CE3DBD" w:rsidRPr="000B6F9D">
        <w:rPr>
          <w:rFonts w:eastAsia="Times New Roman"/>
          <w:spacing w:val="-9"/>
          <w:sz w:val="28"/>
          <w:szCs w:val="28"/>
        </w:rPr>
        <w:t>выступит</w:t>
      </w:r>
      <w:r w:rsidRPr="000B6F9D">
        <w:rPr>
          <w:rFonts w:eastAsia="Times New Roman"/>
          <w:spacing w:val="-9"/>
          <w:sz w:val="28"/>
          <w:szCs w:val="28"/>
        </w:rPr>
        <w:t xml:space="preserve"> главный специалист филиала № 9 ГУ РРО ФСС РФ </w:t>
      </w:r>
      <w:proofErr w:type="spellStart"/>
      <w:r w:rsidRPr="000B6F9D">
        <w:rPr>
          <w:rFonts w:eastAsia="Times New Roman"/>
          <w:spacing w:val="-9"/>
          <w:sz w:val="28"/>
          <w:szCs w:val="28"/>
        </w:rPr>
        <w:t>Потапчук</w:t>
      </w:r>
      <w:proofErr w:type="spellEnd"/>
      <w:r w:rsidRPr="000B6F9D">
        <w:rPr>
          <w:rFonts w:eastAsia="Times New Roman"/>
          <w:spacing w:val="-9"/>
          <w:sz w:val="28"/>
          <w:szCs w:val="28"/>
        </w:rPr>
        <w:t xml:space="preserve"> Татьяна Дмитриевна.</w:t>
      </w:r>
    </w:p>
    <w:p w:rsidR="00CE3DBD" w:rsidRPr="000B6F9D" w:rsidRDefault="00CE3DBD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</w:p>
    <w:p w:rsidR="0017382E" w:rsidRPr="000B6F9D" w:rsidRDefault="0017382E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0B6F9D">
        <w:rPr>
          <w:rFonts w:eastAsia="Times New Roman"/>
          <w:spacing w:val="-9"/>
          <w:sz w:val="28"/>
          <w:szCs w:val="28"/>
        </w:rPr>
        <w:t xml:space="preserve">4. О профилактике профессиональных заболеваний </w:t>
      </w:r>
      <w:r w:rsidR="00CE3DBD" w:rsidRPr="000B6F9D">
        <w:rPr>
          <w:rFonts w:eastAsia="Times New Roman"/>
          <w:spacing w:val="-9"/>
          <w:sz w:val="28"/>
          <w:szCs w:val="28"/>
        </w:rPr>
        <w:t>расскажет</w:t>
      </w:r>
      <w:r w:rsidRPr="000B6F9D">
        <w:rPr>
          <w:rFonts w:eastAsia="Times New Roman"/>
          <w:spacing w:val="-9"/>
          <w:sz w:val="28"/>
          <w:szCs w:val="28"/>
        </w:rPr>
        <w:t xml:space="preserve"> заместитель начальника территориального отдела Управления Роспотребнадзора по Ростовской области в г. Новочеркасске, Аксайском, Багаевском и Веселовском районах Степанова Александра Владимировна.</w:t>
      </w:r>
    </w:p>
    <w:p w:rsidR="00A44FF8" w:rsidRPr="000B6F9D" w:rsidRDefault="00A44FF8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</w:p>
    <w:p w:rsidR="0017382E" w:rsidRPr="000B6F9D" w:rsidRDefault="0017382E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rFonts w:eastAsia="Times New Roman"/>
          <w:spacing w:val="-9"/>
          <w:sz w:val="28"/>
          <w:szCs w:val="28"/>
        </w:rPr>
      </w:pPr>
      <w:r w:rsidRPr="000B6F9D">
        <w:rPr>
          <w:rFonts w:eastAsia="Times New Roman"/>
          <w:spacing w:val="-9"/>
          <w:sz w:val="28"/>
          <w:szCs w:val="28"/>
        </w:rPr>
        <w:t xml:space="preserve">5. </w:t>
      </w:r>
      <w:r w:rsidR="00CE3DBD" w:rsidRPr="000B6F9D">
        <w:rPr>
          <w:rFonts w:eastAsia="Times New Roman"/>
          <w:spacing w:val="-9"/>
          <w:sz w:val="28"/>
          <w:szCs w:val="28"/>
        </w:rPr>
        <w:t>Об о</w:t>
      </w:r>
      <w:r w:rsidRPr="000B6F9D">
        <w:rPr>
          <w:rFonts w:eastAsia="Times New Roman"/>
          <w:spacing w:val="-9"/>
          <w:sz w:val="28"/>
          <w:szCs w:val="28"/>
        </w:rPr>
        <w:t>рганизаци</w:t>
      </w:r>
      <w:r w:rsidR="00CE3DBD" w:rsidRPr="000B6F9D">
        <w:rPr>
          <w:rFonts w:eastAsia="Times New Roman"/>
          <w:spacing w:val="-9"/>
          <w:sz w:val="28"/>
          <w:szCs w:val="28"/>
        </w:rPr>
        <w:t>и</w:t>
      </w:r>
      <w:r w:rsidRPr="000B6F9D">
        <w:rPr>
          <w:rFonts w:eastAsia="Times New Roman"/>
          <w:spacing w:val="-9"/>
          <w:sz w:val="28"/>
          <w:szCs w:val="28"/>
        </w:rPr>
        <w:t xml:space="preserve"> соблюдения требований охраны труда в учреждении </w:t>
      </w:r>
      <w:r w:rsidR="00CE3DBD" w:rsidRPr="000B6F9D">
        <w:rPr>
          <w:rFonts w:eastAsia="Times New Roman"/>
          <w:spacing w:val="-9"/>
          <w:sz w:val="28"/>
          <w:szCs w:val="28"/>
        </w:rPr>
        <w:t>выступит</w:t>
      </w:r>
      <w:r w:rsidRPr="000B6F9D">
        <w:rPr>
          <w:rFonts w:eastAsia="Times New Roman"/>
          <w:spacing w:val="-9"/>
          <w:sz w:val="28"/>
          <w:szCs w:val="28"/>
        </w:rPr>
        <w:t xml:space="preserve"> директор МБУ АР «</w:t>
      </w:r>
      <w:proofErr w:type="spellStart"/>
      <w:r w:rsidRPr="000B6F9D">
        <w:rPr>
          <w:rFonts w:eastAsia="Times New Roman"/>
          <w:spacing w:val="-9"/>
          <w:sz w:val="28"/>
          <w:szCs w:val="28"/>
        </w:rPr>
        <w:t>ЦСОГПВиИ</w:t>
      </w:r>
      <w:proofErr w:type="spellEnd"/>
      <w:r w:rsidRPr="000B6F9D">
        <w:rPr>
          <w:rFonts w:eastAsia="Times New Roman"/>
          <w:spacing w:val="-9"/>
          <w:sz w:val="28"/>
          <w:szCs w:val="28"/>
        </w:rPr>
        <w:t>» Троицкая Татьяна Ивановна.</w:t>
      </w:r>
    </w:p>
    <w:p w:rsidR="00A44FF8" w:rsidRPr="000B6F9D" w:rsidRDefault="00A44FF8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sz w:val="28"/>
          <w:szCs w:val="28"/>
        </w:rPr>
      </w:pPr>
    </w:p>
    <w:p w:rsidR="0017382E" w:rsidRPr="000B6F9D" w:rsidRDefault="0017382E" w:rsidP="000B6F9D">
      <w:pPr>
        <w:widowControl/>
        <w:shd w:val="clear" w:color="auto" w:fill="FFFFFF"/>
        <w:autoSpaceDE/>
        <w:autoSpaceDN/>
        <w:adjustRightInd/>
        <w:spacing w:after="200" w:line="276" w:lineRule="auto"/>
        <w:ind w:left="426" w:right="115"/>
        <w:contextualSpacing/>
        <w:jc w:val="both"/>
        <w:rPr>
          <w:sz w:val="28"/>
          <w:szCs w:val="28"/>
        </w:rPr>
      </w:pPr>
      <w:r w:rsidRPr="000B6F9D">
        <w:rPr>
          <w:rFonts w:eastAsia="Times New Roman"/>
          <w:sz w:val="28"/>
          <w:szCs w:val="28"/>
        </w:rPr>
        <w:t xml:space="preserve">6. </w:t>
      </w:r>
      <w:r w:rsidR="00CE3DBD" w:rsidRPr="000B6F9D">
        <w:rPr>
          <w:rFonts w:eastAsia="Times New Roman"/>
          <w:sz w:val="28"/>
          <w:szCs w:val="28"/>
        </w:rPr>
        <w:t xml:space="preserve">О </w:t>
      </w:r>
      <w:proofErr w:type="spellStart"/>
      <w:r w:rsidR="00CE3DBD" w:rsidRPr="000B6F9D">
        <w:rPr>
          <w:rFonts w:eastAsia="Times New Roman"/>
          <w:sz w:val="28"/>
          <w:szCs w:val="28"/>
        </w:rPr>
        <w:t>п</w:t>
      </w:r>
      <w:r w:rsidRPr="000B6F9D">
        <w:rPr>
          <w:rFonts w:eastAsia="Times New Roman"/>
          <w:sz w:val="28"/>
          <w:szCs w:val="28"/>
        </w:rPr>
        <w:t>орядок</w:t>
      </w:r>
      <w:r w:rsidR="00CE3DBD" w:rsidRPr="000B6F9D">
        <w:rPr>
          <w:rFonts w:eastAsia="Times New Roman"/>
          <w:sz w:val="28"/>
          <w:szCs w:val="28"/>
        </w:rPr>
        <w:t>е</w:t>
      </w:r>
      <w:proofErr w:type="spellEnd"/>
      <w:r w:rsidRPr="000B6F9D">
        <w:rPr>
          <w:rFonts w:eastAsia="Times New Roman"/>
          <w:sz w:val="28"/>
          <w:szCs w:val="28"/>
        </w:rPr>
        <w:t xml:space="preserve"> организации охраны труда на малых предприятиях</w:t>
      </w:r>
      <w:r w:rsidR="00CE3DBD" w:rsidRPr="000B6F9D">
        <w:rPr>
          <w:rFonts w:eastAsia="Times New Roman"/>
          <w:sz w:val="28"/>
          <w:szCs w:val="28"/>
        </w:rPr>
        <w:t xml:space="preserve"> расскажет н</w:t>
      </w:r>
      <w:r w:rsidRPr="000B6F9D">
        <w:rPr>
          <w:rFonts w:eastAsia="Times New Roman"/>
          <w:sz w:val="28"/>
          <w:szCs w:val="28"/>
        </w:rPr>
        <w:t>ачальник производств</w:t>
      </w:r>
      <w:proofErr w:type="gramStart"/>
      <w:r w:rsidRPr="000B6F9D">
        <w:rPr>
          <w:rFonts w:eastAsia="Times New Roman"/>
          <w:sz w:val="28"/>
          <w:szCs w:val="28"/>
        </w:rPr>
        <w:t>а ООО</w:t>
      </w:r>
      <w:proofErr w:type="gramEnd"/>
      <w:r w:rsidRPr="000B6F9D">
        <w:rPr>
          <w:rFonts w:eastAsia="Times New Roman"/>
          <w:sz w:val="28"/>
          <w:szCs w:val="28"/>
        </w:rPr>
        <w:t xml:space="preserve"> «</w:t>
      </w:r>
      <w:proofErr w:type="spellStart"/>
      <w:r w:rsidRPr="000B6F9D">
        <w:rPr>
          <w:rFonts w:eastAsia="Times New Roman"/>
          <w:sz w:val="28"/>
          <w:szCs w:val="28"/>
        </w:rPr>
        <w:t>Экоцентр</w:t>
      </w:r>
      <w:proofErr w:type="spellEnd"/>
      <w:r w:rsidRPr="000B6F9D">
        <w:rPr>
          <w:rFonts w:eastAsia="Times New Roman"/>
          <w:sz w:val="28"/>
          <w:szCs w:val="28"/>
        </w:rPr>
        <w:t xml:space="preserve">» </w:t>
      </w:r>
      <w:proofErr w:type="spellStart"/>
      <w:r w:rsidRPr="000B6F9D">
        <w:rPr>
          <w:rFonts w:eastAsia="Times New Roman"/>
          <w:sz w:val="28"/>
          <w:szCs w:val="28"/>
        </w:rPr>
        <w:t>Ченобородова</w:t>
      </w:r>
      <w:proofErr w:type="spellEnd"/>
      <w:r w:rsidRPr="000B6F9D">
        <w:rPr>
          <w:rFonts w:eastAsia="Times New Roman"/>
          <w:sz w:val="28"/>
          <w:szCs w:val="28"/>
        </w:rPr>
        <w:t xml:space="preserve"> Лилия Сергеевна.</w:t>
      </w:r>
    </w:p>
    <w:p w:rsidR="00452C51" w:rsidRPr="000B6F9D" w:rsidRDefault="000A65DC" w:rsidP="000B6F9D">
      <w:pPr>
        <w:pStyle w:val="a3"/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sz w:val="28"/>
          <w:szCs w:val="28"/>
        </w:rPr>
      </w:pPr>
      <w:r w:rsidRPr="000B6F9D">
        <w:rPr>
          <w:rFonts w:eastAsia="Times New Roman"/>
          <w:b/>
          <w:sz w:val="28"/>
          <w:szCs w:val="28"/>
        </w:rPr>
        <w:t xml:space="preserve"> </w:t>
      </w:r>
      <w:r w:rsidR="00A44FF8" w:rsidRPr="000B6F9D">
        <w:rPr>
          <w:rFonts w:eastAsia="Times New Roman"/>
          <w:b/>
          <w:sz w:val="28"/>
          <w:szCs w:val="28"/>
        </w:rPr>
        <w:t>Вопросы-ответы</w:t>
      </w:r>
    </w:p>
    <w:p w:rsidR="00A44FF8" w:rsidRPr="000B6F9D" w:rsidRDefault="00A44FF8" w:rsidP="000B6F9D">
      <w:pPr>
        <w:pStyle w:val="a6"/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:rsidR="006024A1" w:rsidRPr="000B6F9D" w:rsidRDefault="006024A1" w:rsidP="000B6F9D">
      <w:pPr>
        <w:pStyle w:val="a6"/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0B6F9D">
        <w:rPr>
          <w:b/>
          <w:iCs/>
          <w:sz w:val="28"/>
          <w:szCs w:val="28"/>
        </w:rPr>
        <w:t>Рекомендации работодателям Аксайского района.</w:t>
      </w:r>
    </w:p>
    <w:p w:rsidR="00712C46" w:rsidRPr="000B6F9D" w:rsidRDefault="00712C46" w:rsidP="000B6F9D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0B6F9D">
        <w:rPr>
          <w:rFonts w:eastAsia="Times New Roman"/>
          <w:color w:val="000000"/>
          <w:sz w:val="28"/>
          <w:szCs w:val="28"/>
        </w:rPr>
        <w:t>1. В целях привлечения внимания к вопросам безопасности труда организовать проверку состояния условий и охраны труда на предприятиях и в организациях Аксайского района.</w:t>
      </w:r>
    </w:p>
    <w:p w:rsidR="00712C46" w:rsidRPr="000B6F9D" w:rsidRDefault="00712C46" w:rsidP="000B6F9D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B6F9D">
        <w:rPr>
          <w:rFonts w:eastAsia="Times New Roman"/>
          <w:color w:val="000000"/>
          <w:sz w:val="28"/>
          <w:szCs w:val="28"/>
        </w:rPr>
        <w:t>2. Провести День охраны труда в организаци</w:t>
      </w:r>
      <w:r w:rsidR="00952981" w:rsidRPr="000B6F9D">
        <w:rPr>
          <w:rFonts w:eastAsia="Times New Roman"/>
          <w:color w:val="000000"/>
          <w:sz w:val="28"/>
          <w:szCs w:val="28"/>
        </w:rPr>
        <w:t>ях</w:t>
      </w:r>
      <w:r w:rsidRPr="000B6F9D">
        <w:rPr>
          <w:rFonts w:eastAsia="Times New Roman"/>
          <w:color w:val="000000"/>
          <w:sz w:val="28"/>
          <w:szCs w:val="28"/>
        </w:rPr>
        <w:t>, в рамках которого организовать семинары, выставки, «круглые столы» на трехсторонней основе с привлечением представителей администрации, профсоюзов и рассмотреть вопросы состояния условий и охраны труда, выполнения имеющихся предписаний должностных лиц контрольно-надзорных органов, заслушать руководителей подразделений о соблюдении требований охраны труда.</w:t>
      </w:r>
      <w:r w:rsidRPr="000B6F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712C46" w:rsidRPr="000B6F9D" w:rsidRDefault="00712C46" w:rsidP="000B6F9D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0B6F9D">
        <w:rPr>
          <w:rFonts w:eastAsia="Times New Roman"/>
          <w:color w:val="000000"/>
          <w:sz w:val="28"/>
          <w:szCs w:val="28"/>
        </w:rPr>
        <w:t xml:space="preserve">3. Предусматривать в коллективных договорах и соглашениях обязательное включение </w:t>
      </w:r>
      <w:r w:rsidR="00A44FF8" w:rsidRPr="000B6F9D">
        <w:rPr>
          <w:rFonts w:eastAsia="Times New Roman"/>
          <w:color w:val="000000"/>
          <w:sz w:val="28"/>
          <w:szCs w:val="28"/>
        </w:rPr>
        <w:t xml:space="preserve">раздела «Охрана труда». </w:t>
      </w:r>
    </w:p>
    <w:p w:rsidR="00712C46" w:rsidRPr="000B6F9D" w:rsidRDefault="00712C46" w:rsidP="000B6F9D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0B6F9D">
        <w:rPr>
          <w:rFonts w:eastAsia="Times New Roman"/>
          <w:color w:val="000000"/>
          <w:sz w:val="28"/>
          <w:szCs w:val="28"/>
        </w:rPr>
        <w:t xml:space="preserve">4. Обеспечить работу по повышению общественного </w:t>
      </w:r>
      <w:proofErr w:type="gramStart"/>
      <w:r w:rsidRPr="000B6F9D">
        <w:rPr>
          <w:rFonts w:eastAsia="Times New Roman"/>
          <w:color w:val="000000"/>
          <w:sz w:val="28"/>
          <w:szCs w:val="28"/>
        </w:rPr>
        <w:t>контроля за</w:t>
      </w:r>
      <w:proofErr w:type="gramEnd"/>
      <w:r w:rsidRPr="000B6F9D">
        <w:rPr>
          <w:rFonts w:eastAsia="Times New Roman"/>
          <w:color w:val="000000"/>
          <w:sz w:val="28"/>
          <w:szCs w:val="28"/>
        </w:rPr>
        <w:t xml:space="preserve"> соблюдением законодательства об охране труда в организации. </w:t>
      </w:r>
    </w:p>
    <w:p w:rsidR="00712C46" w:rsidRPr="000B6F9D" w:rsidRDefault="00DF1B51" w:rsidP="000B6F9D">
      <w:pPr>
        <w:spacing w:line="276" w:lineRule="auto"/>
        <w:ind w:firstLine="720"/>
        <w:jc w:val="center"/>
        <w:rPr>
          <w:b/>
          <w:iCs/>
          <w:sz w:val="28"/>
          <w:szCs w:val="28"/>
        </w:rPr>
      </w:pPr>
      <w:r w:rsidRPr="000B6F9D">
        <w:rPr>
          <w:b/>
          <w:iCs/>
          <w:sz w:val="28"/>
          <w:szCs w:val="28"/>
        </w:rPr>
        <w:t>Закрытие семинара</w:t>
      </w:r>
    </w:p>
    <w:p w:rsidR="000B6F9D" w:rsidRDefault="00712C46" w:rsidP="000B6F9D">
      <w:pPr>
        <w:spacing w:line="276" w:lineRule="auto"/>
        <w:ind w:firstLine="720"/>
        <w:jc w:val="both"/>
        <w:rPr>
          <w:rFonts w:eastAsia="Times New Roman"/>
          <w:b/>
          <w:sz w:val="28"/>
          <w:szCs w:val="28"/>
        </w:rPr>
      </w:pPr>
      <w:proofErr w:type="gramStart"/>
      <w:r w:rsidRPr="000B6F9D">
        <w:rPr>
          <w:rFonts w:eastAsia="Times New Roman"/>
          <w:sz w:val="28"/>
          <w:szCs w:val="28"/>
        </w:rPr>
        <w:t>В преддверии Всемирного дня охраны труда</w:t>
      </w:r>
      <w:r w:rsidRPr="000B6F9D">
        <w:rPr>
          <w:sz w:val="28"/>
          <w:szCs w:val="28"/>
        </w:rPr>
        <w:t xml:space="preserve"> хотелось бы </w:t>
      </w:r>
      <w:r w:rsidRPr="000B6F9D">
        <w:rPr>
          <w:b/>
          <w:sz w:val="28"/>
          <w:szCs w:val="28"/>
        </w:rPr>
        <w:t xml:space="preserve">поздравить всех с наступающим </w:t>
      </w:r>
      <w:r w:rsidR="00DF1B51" w:rsidRPr="000B6F9D">
        <w:rPr>
          <w:b/>
          <w:sz w:val="28"/>
          <w:szCs w:val="28"/>
        </w:rPr>
        <w:t xml:space="preserve">(28 апреля) </w:t>
      </w:r>
      <w:r w:rsidRPr="000B6F9D">
        <w:rPr>
          <w:b/>
          <w:sz w:val="28"/>
          <w:szCs w:val="28"/>
        </w:rPr>
        <w:t>праздником</w:t>
      </w:r>
      <w:r w:rsidRPr="000B6F9D">
        <w:rPr>
          <w:sz w:val="28"/>
          <w:szCs w:val="28"/>
        </w:rPr>
        <w:t xml:space="preserve"> и рекомендовать работодателям Аксайского района учесть все предложения и пожелания, прозвучавшие сегодня на совещании и еще раз отметить, что экономия на обеспечении безопасных условий и охраны труда недопустима, т.к. последствия, порой необратимые, могут обойтись гораздо дороже.</w:t>
      </w:r>
      <w:proofErr w:type="gramEnd"/>
    </w:p>
    <w:p w:rsidR="000B6F9D" w:rsidRPr="000B6F9D" w:rsidRDefault="000B6F9D" w:rsidP="000B6F9D">
      <w:pPr>
        <w:rPr>
          <w:rFonts w:eastAsia="Times New Roman"/>
          <w:sz w:val="28"/>
          <w:szCs w:val="28"/>
        </w:rPr>
      </w:pPr>
    </w:p>
    <w:p w:rsidR="000B6F9D" w:rsidRDefault="000B6F9D" w:rsidP="000B6F9D">
      <w:pPr>
        <w:rPr>
          <w:rFonts w:eastAsia="Times New Roman"/>
          <w:sz w:val="28"/>
          <w:szCs w:val="28"/>
        </w:rPr>
      </w:pPr>
    </w:p>
    <w:p w:rsidR="000B6F9D" w:rsidRDefault="000B6F9D" w:rsidP="000B6F9D">
      <w:pPr>
        <w:rPr>
          <w:rFonts w:eastAsia="Times New Roman"/>
          <w:sz w:val="28"/>
          <w:szCs w:val="28"/>
        </w:rPr>
      </w:pPr>
    </w:p>
    <w:p w:rsidR="000B6F9D" w:rsidRDefault="000B6F9D" w:rsidP="000B6F9D">
      <w:pPr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Исполняющий</w:t>
      </w:r>
      <w:proofErr w:type="gramEnd"/>
      <w:r>
        <w:rPr>
          <w:rFonts w:eastAsia="Times New Roman"/>
          <w:sz w:val="28"/>
          <w:szCs w:val="28"/>
        </w:rPr>
        <w:t xml:space="preserve"> обязанности </w:t>
      </w:r>
    </w:p>
    <w:p w:rsidR="006024A1" w:rsidRPr="000B6F9D" w:rsidRDefault="000B6F9D" w:rsidP="000B6F9D">
      <w:pPr>
        <w:tabs>
          <w:tab w:val="left" w:pos="7498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заместителя Главы 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О.Н.Стаценко</w:t>
      </w:r>
      <w:proofErr w:type="spellEnd"/>
    </w:p>
    <w:sectPr w:rsidR="006024A1" w:rsidRPr="000B6F9D" w:rsidSect="000B6F9D">
      <w:pgSz w:w="11909" w:h="16834"/>
      <w:pgMar w:top="709" w:right="71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DEA"/>
    <w:multiLevelType w:val="hybridMultilevel"/>
    <w:tmpl w:val="A3FC9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95442"/>
    <w:multiLevelType w:val="hybridMultilevel"/>
    <w:tmpl w:val="47D0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3291E"/>
    <w:multiLevelType w:val="hybridMultilevel"/>
    <w:tmpl w:val="494AF5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3601A7"/>
    <w:multiLevelType w:val="hybridMultilevel"/>
    <w:tmpl w:val="38464294"/>
    <w:lvl w:ilvl="0" w:tplc="C21ADF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EA60D1"/>
    <w:multiLevelType w:val="hybridMultilevel"/>
    <w:tmpl w:val="F82C6F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04F7D"/>
    <w:multiLevelType w:val="hybridMultilevel"/>
    <w:tmpl w:val="9070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6DCD"/>
    <w:multiLevelType w:val="hybridMultilevel"/>
    <w:tmpl w:val="2C704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E2C2D"/>
    <w:multiLevelType w:val="hybridMultilevel"/>
    <w:tmpl w:val="D65ACCC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4861E3"/>
    <w:multiLevelType w:val="hybridMultilevel"/>
    <w:tmpl w:val="3EAC9AA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0F54614"/>
    <w:multiLevelType w:val="hybridMultilevel"/>
    <w:tmpl w:val="BFB28300"/>
    <w:lvl w:ilvl="0" w:tplc="3B9C41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1A63111"/>
    <w:multiLevelType w:val="hybridMultilevel"/>
    <w:tmpl w:val="3454D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66"/>
    <w:rsid w:val="00004EA9"/>
    <w:rsid w:val="00012F27"/>
    <w:rsid w:val="00022C95"/>
    <w:rsid w:val="0002379A"/>
    <w:rsid w:val="00031472"/>
    <w:rsid w:val="00037FBA"/>
    <w:rsid w:val="00041E42"/>
    <w:rsid w:val="0004442A"/>
    <w:rsid w:val="0005019A"/>
    <w:rsid w:val="00054DF0"/>
    <w:rsid w:val="00067B42"/>
    <w:rsid w:val="00072F11"/>
    <w:rsid w:val="000827D1"/>
    <w:rsid w:val="00085F3A"/>
    <w:rsid w:val="000A65DC"/>
    <w:rsid w:val="000A7371"/>
    <w:rsid w:val="000B6F9D"/>
    <w:rsid w:val="000C5F4E"/>
    <w:rsid w:val="000C757E"/>
    <w:rsid w:val="000C7E8C"/>
    <w:rsid w:val="000E5B28"/>
    <w:rsid w:val="000F1667"/>
    <w:rsid w:val="00117792"/>
    <w:rsid w:val="00121378"/>
    <w:rsid w:val="00134305"/>
    <w:rsid w:val="001363CD"/>
    <w:rsid w:val="00150299"/>
    <w:rsid w:val="001624C2"/>
    <w:rsid w:val="00163B61"/>
    <w:rsid w:val="001654DE"/>
    <w:rsid w:val="001712E0"/>
    <w:rsid w:val="00172F13"/>
    <w:rsid w:val="0017382E"/>
    <w:rsid w:val="001838DA"/>
    <w:rsid w:val="00184A20"/>
    <w:rsid w:val="0018572E"/>
    <w:rsid w:val="001953A7"/>
    <w:rsid w:val="001A1816"/>
    <w:rsid w:val="001B55C9"/>
    <w:rsid w:val="001B61EE"/>
    <w:rsid w:val="001B6E61"/>
    <w:rsid w:val="001C6BC9"/>
    <w:rsid w:val="001D426F"/>
    <w:rsid w:val="001F35B2"/>
    <w:rsid w:val="001F398C"/>
    <w:rsid w:val="001F6109"/>
    <w:rsid w:val="00240617"/>
    <w:rsid w:val="0025113F"/>
    <w:rsid w:val="002551DE"/>
    <w:rsid w:val="00256BCD"/>
    <w:rsid w:val="00263FDE"/>
    <w:rsid w:val="002910B8"/>
    <w:rsid w:val="002B1E9B"/>
    <w:rsid w:val="002C0BFC"/>
    <w:rsid w:val="002C58CB"/>
    <w:rsid w:val="002E3194"/>
    <w:rsid w:val="0030265D"/>
    <w:rsid w:val="003038B2"/>
    <w:rsid w:val="00306437"/>
    <w:rsid w:val="00314814"/>
    <w:rsid w:val="003150A8"/>
    <w:rsid w:val="00330604"/>
    <w:rsid w:val="003366BB"/>
    <w:rsid w:val="00346385"/>
    <w:rsid w:val="003503F8"/>
    <w:rsid w:val="00350C08"/>
    <w:rsid w:val="00374944"/>
    <w:rsid w:val="003A7652"/>
    <w:rsid w:val="003B1DB1"/>
    <w:rsid w:val="003B785D"/>
    <w:rsid w:val="003B7BFD"/>
    <w:rsid w:val="003C0AA0"/>
    <w:rsid w:val="003D4CF0"/>
    <w:rsid w:val="003E0BF2"/>
    <w:rsid w:val="004035F6"/>
    <w:rsid w:val="004058E0"/>
    <w:rsid w:val="00405FB6"/>
    <w:rsid w:val="004125F5"/>
    <w:rsid w:val="004133B1"/>
    <w:rsid w:val="004152A8"/>
    <w:rsid w:val="0041722E"/>
    <w:rsid w:val="00420C95"/>
    <w:rsid w:val="00431A85"/>
    <w:rsid w:val="00434BB7"/>
    <w:rsid w:val="004474B1"/>
    <w:rsid w:val="00452C51"/>
    <w:rsid w:val="00463CCD"/>
    <w:rsid w:val="004736B4"/>
    <w:rsid w:val="004A0192"/>
    <w:rsid w:val="004A3860"/>
    <w:rsid w:val="004A672A"/>
    <w:rsid w:val="004B5C25"/>
    <w:rsid w:val="004C46C3"/>
    <w:rsid w:val="005026A3"/>
    <w:rsid w:val="00510B2E"/>
    <w:rsid w:val="00553C5A"/>
    <w:rsid w:val="00561D84"/>
    <w:rsid w:val="00577557"/>
    <w:rsid w:val="00580D3B"/>
    <w:rsid w:val="005830C9"/>
    <w:rsid w:val="00597B65"/>
    <w:rsid w:val="005A1D8F"/>
    <w:rsid w:val="005A550B"/>
    <w:rsid w:val="005A7277"/>
    <w:rsid w:val="005C11DD"/>
    <w:rsid w:val="005D28F4"/>
    <w:rsid w:val="006024A1"/>
    <w:rsid w:val="00604456"/>
    <w:rsid w:val="00612D24"/>
    <w:rsid w:val="00635243"/>
    <w:rsid w:val="00681378"/>
    <w:rsid w:val="00694B4C"/>
    <w:rsid w:val="00695486"/>
    <w:rsid w:val="006966D6"/>
    <w:rsid w:val="006B1DCB"/>
    <w:rsid w:val="006B61F8"/>
    <w:rsid w:val="006C2759"/>
    <w:rsid w:val="006C3363"/>
    <w:rsid w:val="006D1252"/>
    <w:rsid w:val="006E7377"/>
    <w:rsid w:val="00700154"/>
    <w:rsid w:val="00704AE5"/>
    <w:rsid w:val="00705999"/>
    <w:rsid w:val="00712C46"/>
    <w:rsid w:val="0071386A"/>
    <w:rsid w:val="007332D3"/>
    <w:rsid w:val="0074488C"/>
    <w:rsid w:val="007537EC"/>
    <w:rsid w:val="007605FB"/>
    <w:rsid w:val="0076101D"/>
    <w:rsid w:val="00763368"/>
    <w:rsid w:val="00777918"/>
    <w:rsid w:val="007803FC"/>
    <w:rsid w:val="007A0B9E"/>
    <w:rsid w:val="007A167E"/>
    <w:rsid w:val="007A722C"/>
    <w:rsid w:val="007B4F75"/>
    <w:rsid w:val="007C597E"/>
    <w:rsid w:val="007C61B7"/>
    <w:rsid w:val="007C6209"/>
    <w:rsid w:val="007D11EB"/>
    <w:rsid w:val="00813DEE"/>
    <w:rsid w:val="008256FB"/>
    <w:rsid w:val="00830CF7"/>
    <w:rsid w:val="00854046"/>
    <w:rsid w:val="00854237"/>
    <w:rsid w:val="00855588"/>
    <w:rsid w:val="008713E1"/>
    <w:rsid w:val="0087529D"/>
    <w:rsid w:val="008772F3"/>
    <w:rsid w:val="0089455A"/>
    <w:rsid w:val="008A3D45"/>
    <w:rsid w:val="008A6839"/>
    <w:rsid w:val="008C00D1"/>
    <w:rsid w:val="008C7375"/>
    <w:rsid w:val="008F1968"/>
    <w:rsid w:val="00914645"/>
    <w:rsid w:val="009346D7"/>
    <w:rsid w:val="00936F9F"/>
    <w:rsid w:val="009405C8"/>
    <w:rsid w:val="009461EC"/>
    <w:rsid w:val="00952981"/>
    <w:rsid w:val="00954472"/>
    <w:rsid w:val="00991E3D"/>
    <w:rsid w:val="00993E15"/>
    <w:rsid w:val="00994F1A"/>
    <w:rsid w:val="009A5C61"/>
    <w:rsid w:val="009B4F7D"/>
    <w:rsid w:val="009D0F05"/>
    <w:rsid w:val="009D281C"/>
    <w:rsid w:val="009D42D4"/>
    <w:rsid w:val="009F25E7"/>
    <w:rsid w:val="009F7904"/>
    <w:rsid w:val="009F7FDE"/>
    <w:rsid w:val="00A026AD"/>
    <w:rsid w:val="00A02B8C"/>
    <w:rsid w:val="00A03E7F"/>
    <w:rsid w:val="00A10289"/>
    <w:rsid w:val="00A22FAF"/>
    <w:rsid w:val="00A2565E"/>
    <w:rsid w:val="00A25EEC"/>
    <w:rsid w:val="00A44FF8"/>
    <w:rsid w:val="00A63A12"/>
    <w:rsid w:val="00A66FFE"/>
    <w:rsid w:val="00A702DF"/>
    <w:rsid w:val="00A7263D"/>
    <w:rsid w:val="00A84E3B"/>
    <w:rsid w:val="00A918AB"/>
    <w:rsid w:val="00A9457E"/>
    <w:rsid w:val="00A9508C"/>
    <w:rsid w:val="00AA402D"/>
    <w:rsid w:val="00AA66F5"/>
    <w:rsid w:val="00AB2EFC"/>
    <w:rsid w:val="00AB3047"/>
    <w:rsid w:val="00AB402C"/>
    <w:rsid w:val="00AB63C2"/>
    <w:rsid w:val="00AC3680"/>
    <w:rsid w:val="00AC52C7"/>
    <w:rsid w:val="00AE2DEF"/>
    <w:rsid w:val="00AE7F58"/>
    <w:rsid w:val="00B07824"/>
    <w:rsid w:val="00B120F0"/>
    <w:rsid w:val="00B26FB0"/>
    <w:rsid w:val="00B40BD0"/>
    <w:rsid w:val="00B44FAF"/>
    <w:rsid w:val="00B546C3"/>
    <w:rsid w:val="00B60D7C"/>
    <w:rsid w:val="00B621D1"/>
    <w:rsid w:val="00B63D7C"/>
    <w:rsid w:val="00B705BE"/>
    <w:rsid w:val="00B7181D"/>
    <w:rsid w:val="00B938CE"/>
    <w:rsid w:val="00B94F0B"/>
    <w:rsid w:val="00B96072"/>
    <w:rsid w:val="00BB22F9"/>
    <w:rsid w:val="00BC30B5"/>
    <w:rsid w:val="00BC3B2B"/>
    <w:rsid w:val="00BC5A59"/>
    <w:rsid w:val="00BD5930"/>
    <w:rsid w:val="00BD5EEB"/>
    <w:rsid w:val="00BD6E94"/>
    <w:rsid w:val="00BF6BC6"/>
    <w:rsid w:val="00C16F12"/>
    <w:rsid w:val="00C34374"/>
    <w:rsid w:val="00C44BD6"/>
    <w:rsid w:val="00C53AB7"/>
    <w:rsid w:val="00C90D47"/>
    <w:rsid w:val="00CA43D0"/>
    <w:rsid w:val="00CB252D"/>
    <w:rsid w:val="00CB279D"/>
    <w:rsid w:val="00CC10A4"/>
    <w:rsid w:val="00CC6782"/>
    <w:rsid w:val="00CD6185"/>
    <w:rsid w:val="00CE3DBD"/>
    <w:rsid w:val="00CE5958"/>
    <w:rsid w:val="00CE6C3D"/>
    <w:rsid w:val="00CE72EA"/>
    <w:rsid w:val="00D0698C"/>
    <w:rsid w:val="00D109CB"/>
    <w:rsid w:val="00D356C4"/>
    <w:rsid w:val="00D3570F"/>
    <w:rsid w:val="00D51EE9"/>
    <w:rsid w:val="00D55CD2"/>
    <w:rsid w:val="00D6270C"/>
    <w:rsid w:val="00D62996"/>
    <w:rsid w:val="00D631B7"/>
    <w:rsid w:val="00D64FEB"/>
    <w:rsid w:val="00D70499"/>
    <w:rsid w:val="00D74BE3"/>
    <w:rsid w:val="00D758CA"/>
    <w:rsid w:val="00D85506"/>
    <w:rsid w:val="00D93ADA"/>
    <w:rsid w:val="00D9616B"/>
    <w:rsid w:val="00DA0FA1"/>
    <w:rsid w:val="00DA19AE"/>
    <w:rsid w:val="00DB6B66"/>
    <w:rsid w:val="00DD1E54"/>
    <w:rsid w:val="00DD38E0"/>
    <w:rsid w:val="00DD5908"/>
    <w:rsid w:val="00DE200A"/>
    <w:rsid w:val="00DE5A10"/>
    <w:rsid w:val="00DF1B51"/>
    <w:rsid w:val="00DF235F"/>
    <w:rsid w:val="00DF32DA"/>
    <w:rsid w:val="00DF7363"/>
    <w:rsid w:val="00E0535B"/>
    <w:rsid w:val="00E160FE"/>
    <w:rsid w:val="00E24EF3"/>
    <w:rsid w:val="00E33C61"/>
    <w:rsid w:val="00E34328"/>
    <w:rsid w:val="00E43D4A"/>
    <w:rsid w:val="00E452F1"/>
    <w:rsid w:val="00E47CD4"/>
    <w:rsid w:val="00E65716"/>
    <w:rsid w:val="00E73A18"/>
    <w:rsid w:val="00E75259"/>
    <w:rsid w:val="00E9720D"/>
    <w:rsid w:val="00EA0048"/>
    <w:rsid w:val="00EB487E"/>
    <w:rsid w:val="00EB59BA"/>
    <w:rsid w:val="00EC148B"/>
    <w:rsid w:val="00ED5D6A"/>
    <w:rsid w:val="00EE4A71"/>
    <w:rsid w:val="00EF2956"/>
    <w:rsid w:val="00EF323F"/>
    <w:rsid w:val="00EF4BC7"/>
    <w:rsid w:val="00F009CC"/>
    <w:rsid w:val="00F05E33"/>
    <w:rsid w:val="00F152F9"/>
    <w:rsid w:val="00F205F9"/>
    <w:rsid w:val="00F20D2F"/>
    <w:rsid w:val="00F32179"/>
    <w:rsid w:val="00F34968"/>
    <w:rsid w:val="00F35092"/>
    <w:rsid w:val="00F7686D"/>
    <w:rsid w:val="00F81057"/>
    <w:rsid w:val="00F84C6C"/>
    <w:rsid w:val="00FD2E07"/>
    <w:rsid w:val="00FD327C"/>
    <w:rsid w:val="00FD4636"/>
    <w:rsid w:val="00FE4EB4"/>
    <w:rsid w:val="00FE7A41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4A1"/>
    <w:pPr>
      <w:ind w:left="720"/>
      <w:contextualSpacing/>
    </w:pPr>
  </w:style>
  <w:style w:type="paragraph" w:styleId="a4">
    <w:name w:val="Body Text"/>
    <w:basedOn w:val="a"/>
    <w:link w:val="a5"/>
    <w:rsid w:val="006024A1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5">
    <w:name w:val="Основной текст Знак"/>
    <w:basedOn w:val="a0"/>
    <w:link w:val="a4"/>
    <w:rsid w:val="006024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C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4A1"/>
    <w:pPr>
      <w:ind w:left="720"/>
      <w:contextualSpacing/>
    </w:pPr>
  </w:style>
  <w:style w:type="paragraph" w:styleId="a4">
    <w:name w:val="Body Text"/>
    <w:basedOn w:val="a"/>
    <w:link w:val="a5"/>
    <w:rsid w:val="006024A1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5">
    <w:name w:val="Основной текст Знак"/>
    <w:basedOn w:val="a0"/>
    <w:link w:val="a4"/>
    <w:rsid w:val="006024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C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0C24-839B-45B3-B77B-25A43881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Trud001</dc:creator>
  <cp:lastModifiedBy>user</cp:lastModifiedBy>
  <cp:revision>2</cp:revision>
  <cp:lastPrinted>2013-04-18T13:17:00Z</cp:lastPrinted>
  <dcterms:created xsi:type="dcterms:W3CDTF">2016-12-07T12:38:00Z</dcterms:created>
  <dcterms:modified xsi:type="dcterms:W3CDTF">2016-12-07T12:38:00Z</dcterms:modified>
</cp:coreProperties>
</file>