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26589" w14:textId="77777777" w:rsidR="003C69F4" w:rsidRPr="00287F94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tbl>
      <w:tblPr>
        <w:tblStyle w:val="a3"/>
        <w:tblpPr w:leftFromText="180" w:rightFromText="180" w:vertAnchor="page" w:horzAnchor="margin" w:tblpY="2956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487657" w:rsidRPr="00287F94" w14:paraId="3605FD15" w14:textId="77777777" w:rsidTr="00487657">
        <w:tc>
          <w:tcPr>
            <w:tcW w:w="700" w:type="dxa"/>
          </w:tcPr>
          <w:p w14:paraId="7CF8FA59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0" w:type="dxa"/>
          </w:tcPr>
          <w:p w14:paraId="76A92CA7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5322FA7A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7FF0053D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87657" w:rsidRPr="00287F94" w14:paraId="51AD0234" w14:textId="77777777" w:rsidTr="00487657">
        <w:tc>
          <w:tcPr>
            <w:tcW w:w="700" w:type="dxa"/>
          </w:tcPr>
          <w:p w14:paraId="1ECAD54A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6665365F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769-2020</w:t>
            </w:r>
            <w:r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53E3C715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64595209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657" w:rsidRPr="00287F94" w14:paraId="52DB0774" w14:textId="77777777" w:rsidTr="00487657">
        <w:tc>
          <w:tcPr>
            <w:tcW w:w="700" w:type="dxa"/>
          </w:tcPr>
          <w:p w14:paraId="753A640C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5C1D146C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769-2020</w:t>
            </w:r>
            <w:r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62A55B02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CA14B84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657" w:rsidRPr="00287F94" w14:paraId="18CFB7E7" w14:textId="77777777" w:rsidTr="00487657">
        <w:tc>
          <w:tcPr>
            <w:tcW w:w="700" w:type="dxa"/>
          </w:tcPr>
          <w:p w14:paraId="37B9DAC3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700A3AB6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769-2020</w:t>
            </w:r>
            <w:r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537B4A15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3BD5EC1C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657" w:rsidRPr="00287F94" w14:paraId="304EF6AE" w14:textId="77777777" w:rsidTr="00487657">
        <w:tc>
          <w:tcPr>
            <w:tcW w:w="700" w:type="dxa"/>
          </w:tcPr>
          <w:p w14:paraId="73CEE890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63BCDFBC" w14:textId="77777777" w:rsidR="00487657" w:rsidRPr="00287F94" w:rsidRDefault="00487657" w:rsidP="004876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769-2020</w:t>
            </w:r>
            <w:r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5FE02036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3440AD8E" w14:textId="77777777" w:rsidR="00487657" w:rsidRPr="00287F94" w:rsidRDefault="00487657" w:rsidP="004876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2DF53D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5EF0B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03037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6A92A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4926B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91C466" w14:textId="77777777" w:rsidR="007F739C" w:rsidRPr="00287F94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28595F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1B8787F5" w14:textId="77777777" w:rsidTr="00026A2A">
        <w:tc>
          <w:tcPr>
            <w:tcW w:w="703" w:type="dxa"/>
          </w:tcPr>
          <w:p w14:paraId="60F93C98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9" w:type="dxa"/>
          </w:tcPr>
          <w:p w14:paraId="54967E1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4CA2F5B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14E16556" w14:textId="77777777" w:rsidTr="00026A2A">
        <w:tc>
          <w:tcPr>
            <w:tcW w:w="703" w:type="dxa"/>
          </w:tcPr>
          <w:p w14:paraId="397789F0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39F37E0D" w14:textId="61803305" w:rsidR="00C67705" w:rsidRPr="00287F94" w:rsidRDefault="001E67A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769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216B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18560D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DED36E4" w14:textId="77777777" w:rsidTr="00026A2A">
        <w:tc>
          <w:tcPr>
            <w:tcW w:w="703" w:type="dxa"/>
          </w:tcPr>
          <w:p w14:paraId="25F95B6D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6A352D80" w14:textId="5227472C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E67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769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34" w:type="dxa"/>
          </w:tcPr>
          <w:p w14:paraId="151F7D9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EF025F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0154D270" w14:textId="77777777" w:rsidTr="00026A2A">
        <w:tc>
          <w:tcPr>
            <w:tcW w:w="703" w:type="dxa"/>
          </w:tcPr>
          <w:p w14:paraId="405FB194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322C5235" w14:textId="40E355DD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E67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769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95AF42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2018646" w14:textId="77777777" w:rsidTr="00026A2A">
        <w:tc>
          <w:tcPr>
            <w:tcW w:w="703" w:type="dxa"/>
          </w:tcPr>
          <w:p w14:paraId="2E19BF7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CD43671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A79B6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A1BFB96" w14:textId="77777777" w:rsidTr="00026A2A">
        <w:tc>
          <w:tcPr>
            <w:tcW w:w="703" w:type="dxa"/>
          </w:tcPr>
          <w:p w14:paraId="6F890CA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77B88CEF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7E03944C" w14:textId="348CCF5A" w:rsidR="00C67705" w:rsidRPr="00287F94" w:rsidRDefault="005B3D3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Размещение участка, охватываемого проектом планировки в планировочной структуре</w:t>
            </w:r>
            <w:r w:rsidR="007603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67AB">
              <w:rPr>
                <w:rFonts w:ascii="Times New Roman" w:hAnsi="Times New Roman" w:cs="Times New Roman"/>
                <w:sz w:val="28"/>
                <w:szCs w:val="28"/>
              </w:rPr>
              <w:t>Большелогского</w:t>
            </w:r>
            <w:proofErr w:type="spellEnd"/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6" w:type="dxa"/>
          </w:tcPr>
          <w:p w14:paraId="6A5D21F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ECF26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5249F701" w14:textId="77777777" w:rsidTr="00026A2A">
        <w:tc>
          <w:tcPr>
            <w:tcW w:w="703" w:type="dxa"/>
          </w:tcPr>
          <w:p w14:paraId="2E8F7CBD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1B130EE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72BB19F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A13EA13" w14:textId="77777777" w:rsidTr="00026A2A">
        <w:tc>
          <w:tcPr>
            <w:tcW w:w="703" w:type="dxa"/>
          </w:tcPr>
          <w:p w14:paraId="7A95BDD2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DA02709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A7EBF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309F2873" w14:textId="77777777" w:rsidTr="00026A2A">
        <w:tc>
          <w:tcPr>
            <w:tcW w:w="703" w:type="dxa"/>
          </w:tcPr>
          <w:p w14:paraId="5907AD19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16887BE4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0D058B36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28BA3EA1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C01802E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42D0B057" w14:textId="77777777" w:rsidTr="00026A2A">
        <w:tc>
          <w:tcPr>
            <w:tcW w:w="703" w:type="dxa"/>
          </w:tcPr>
          <w:p w14:paraId="64DF7F0B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D19BCD5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0F6E308B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потребности населения в объектах социального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культурно-бытового обслуживания</w:t>
            </w:r>
          </w:p>
        </w:tc>
        <w:tc>
          <w:tcPr>
            <w:tcW w:w="736" w:type="dxa"/>
          </w:tcPr>
          <w:p w14:paraId="1148ED0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5BA30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55C1A169" w14:textId="77777777" w:rsidTr="00026A2A">
        <w:tc>
          <w:tcPr>
            <w:tcW w:w="703" w:type="dxa"/>
          </w:tcPr>
          <w:p w14:paraId="5B09DDDC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911C1D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6DF03A2E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801BD22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6FB51955" w14:textId="77777777" w:rsidTr="00026A2A">
        <w:tc>
          <w:tcPr>
            <w:tcW w:w="703" w:type="dxa"/>
          </w:tcPr>
          <w:p w14:paraId="41B4E2E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37122F0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E47487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6820485" w14:textId="77777777" w:rsidTr="00026A2A">
        <w:tc>
          <w:tcPr>
            <w:tcW w:w="703" w:type="dxa"/>
          </w:tcPr>
          <w:p w14:paraId="585C764B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6E331321" w14:textId="476DF3D6" w:rsidR="000826BD" w:rsidRPr="00287F94" w:rsidRDefault="00216BD0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E67AB">
              <w:rPr>
                <w:rFonts w:ascii="Times New Roman" w:hAnsi="Times New Roman" w:cs="Times New Roman"/>
                <w:b/>
                <w:sz w:val="28"/>
                <w:szCs w:val="28"/>
              </w:rPr>
              <w:t>769</w:t>
            </w:r>
            <w:r w:rsidR="00694CB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ГЧ</w:t>
            </w:r>
          </w:p>
        </w:tc>
        <w:tc>
          <w:tcPr>
            <w:tcW w:w="4234" w:type="dxa"/>
          </w:tcPr>
          <w:p w14:paraId="3871CACE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053B637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A83FB0" w14:textId="77777777" w:rsidTr="00026A2A">
        <w:tc>
          <w:tcPr>
            <w:tcW w:w="703" w:type="dxa"/>
          </w:tcPr>
          <w:p w14:paraId="64F42B8E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637D4BC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7390CA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FF990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3335CCC0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31FCA782" w14:textId="77777777" w:rsidR="003C69F4" w:rsidRPr="00287F94" w:rsidRDefault="005612F6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</w:t>
      </w:r>
      <w:r w:rsidR="00CF7E8F" w:rsidRPr="00287F94">
        <w:rPr>
          <w:rFonts w:ascii="Times New Roman" w:hAnsi="Times New Roman" w:cs="Times New Roman"/>
          <w:sz w:val="28"/>
          <w:szCs w:val="28"/>
        </w:rPr>
        <w:t>территории</w:t>
      </w:r>
      <w:r w:rsidR="002A2D37" w:rsidRPr="00287F94">
        <w:rPr>
          <w:rFonts w:ascii="Times New Roman" w:hAnsi="Times New Roman" w:cs="Times New Roman"/>
          <w:sz w:val="28"/>
          <w:szCs w:val="28"/>
        </w:rPr>
        <w:t xml:space="preserve"> разработан на основании:</w:t>
      </w:r>
    </w:p>
    <w:p w14:paraId="44B30430" w14:textId="28FCE14E" w:rsidR="008D5347" w:rsidRPr="005D165A" w:rsidRDefault="002A2D37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665AC7" w:rsidRPr="005D165A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665AC7" w:rsidRPr="005D165A">
        <w:rPr>
          <w:rFonts w:ascii="Times New Roman" w:hAnsi="Times New Roman" w:cs="Times New Roman"/>
          <w:sz w:val="28"/>
          <w:szCs w:val="28"/>
        </w:rPr>
        <w:t xml:space="preserve"> района №</w:t>
      </w:r>
      <w:r w:rsidR="00CB6E36">
        <w:rPr>
          <w:rFonts w:ascii="Times New Roman" w:hAnsi="Times New Roman" w:cs="Times New Roman"/>
          <w:sz w:val="28"/>
          <w:szCs w:val="28"/>
        </w:rPr>
        <w:t xml:space="preserve"> 769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>от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CB6E36">
        <w:rPr>
          <w:rFonts w:ascii="Times New Roman" w:hAnsi="Times New Roman" w:cs="Times New Roman"/>
          <w:sz w:val="28"/>
          <w:szCs w:val="28"/>
        </w:rPr>
        <w:t>01 декабря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    2020 </w:t>
      </w:r>
      <w:r w:rsidR="00665AC7" w:rsidRPr="005D165A">
        <w:rPr>
          <w:rFonts w:ascii="Times New Roman" w:hAnsi="Times New Roman" w:cs="Times New Roman"/>
          <w:sz w:val="28"/>
          <w:szCs w:val="28"/>
        </w:rPr>
        <w:t>г. «</w:t>
      </w:r>
      <w:bookmarkStart w:id="0" w:name="_Hlk58578338"/>
      <w:r w:rsidR="00665AC7" w:rsidRPr="005D165A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4F3B25" w:rsidRPr="005D165A">
        <w:rPr>
          <w:rFonts w:ascii="Times New Roman" w:hAnsi="Times New Roman" w:cs="Times New Roman"/>
          <w:sz w:val="28"/>
          <w:szCs w:val="28"/>
        </w:rPr>
        <w:t>разработки</w:t>
      </w:r>
      <w:r w:rsidR="00CB6E36"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проект планировки территории и проект межевания территории, в состав которой входят земельные участки с кадастровыми номерами 61:02:060001013642, 61:02:0600010:13647, 61:02:0600010:13650, 61:02:0600010:13652, 61:02:0600010:17586, расположенные по адресу: Ростовская область, </w:t>
      </w:r>
      <w:proofErr w:type="spellStart"/>
      <w:r w:rsidR="00CB6E36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CB6E36">
        <w:rPr>
          <w:rFonts w:ascii="Times New Roman" w:hAnsi="Times New Roman" w:cs="Times New Roman"/>
          <w:sz w:val="28"/>
          <w:szCs w:val="28"/>
        </w:rPr>
        <w:t xml:space="preserve"> район, хутор Камышеваха</w:t>
      </w:r>
      <w:r w:rsidR="00665AC7" w:rsidRPr="005D165A">
        <w:rPr>
          <w:rFonts w:ascii="Times New Roman" w:hAnsi="Times New Roman" w:cs="Times New Roman"/>
          <w:sz w:val="28"/>
          <w:szCs w:val="28"/>
        </w:rPr>
        <w:t>».</w:t>
      </w:r>
    </w:p>
    <w:bookmarkEnd w:id="0"/>
    <w:p w14:paraId="26E81835" w14:textId="5723C3C3" w:rsidR="00CB6E36" w:rsidRPr="005D165A" w:rsidRDefault="004F3B25" w:rsidP="00CB6E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>- Задания на разработку</w:t>
      </w:r>
      <w:r w:rsidR="00CB6E36"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проект планировки территории и проекта межевания территории, в состав которой входят земельные участки с кадастровыми номерами 61:02:060001013642, 61:02:0600010:13647, 61:02:0600010:13650, 61:02:0600010:13652, 61:02:0600010:17586, расположенные по адресу: Ростовская область, </w:t>
      </w:r>
      <w:proofErr w:type="spellStart"/>
      <w:r w:rsidR="00CB6E36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CB6E36">
        <w:rPr>
          <w:rFonts w:ascii="Times New Roman" w:hAnsi="Times New Roman" w:cs="Times New Roman"/>
          <w:sz w:val="28"/>
          <w:szCs w:val="28"/>
        </w:rPr>
        <w:t xml:space="preserve"> район, хутор Камышеваха</w:t>
      </w:r>
      <w:r w:rsidR="00CB6E36" w:rsidRPr="005D165A">
        <w:rPr>
          <w:rFonts w:ascii="Times New Roman" w:hAnsi="Times New Roman" w:cs="Times New Roman"/>
          <w:sz w:val="28"/>
          <w:szCs w:val="28"/>
        </w:rPr>
        <w:t>.</w:t>
      </w:r>
    </w:p>
    <w:p w14:paraId="22B476BD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003BE736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521BF16" w14:textId="28FF8C36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proofErr w:type="spellStart"/>
      <w:r w:rsidR="00CB6E36">
        <w:rPr>
          <w:rFonts w:ascii="Times New Roman" w:hAnsi="Times New Roman" w:cs="Times New Roman"/>
          <w:sz w:val="28"/>
          <w:szCs w:val="28"/>
        </w:rPr>
        <w:t>Большелогского</w:t>
      </w:r>
      <w:proofErr w:type="spellEnd"/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AAC78DF" w14:textId="5318236F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CB6E36">
        <w:rPr>
          <w:rFonts w:ascii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5A5EEF7" w14:textId="4BD27CF6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Основн</w:t>
      </w:r>
      <w:r w:rsidR="00CF0480">
        <w:rPr>
          <w:rFonts w:ascii="Times New Roman" w:hAnsi="Times New Roman" w:cs="Times New Roman"/>
          <w:sz w:val="28"/>
          <w:szCs w:val="28"/>
        </w:rPr>
        <w:t>ой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F0480">
        <w:rPr>
          <w:rFonts w:ascii="Times New Roman" w:hAnsi="Times New Roman" w:cs="Times New Roman"/>
          <w:sz w:val="28"/>
          <w:szCs w:val="28"/>
        </w:rPr>
        <w:t>ей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разработки</w:t>
      </w:r>
      <w:r w:rsidR="0048765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="005D165A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явля</w:t>
      </w:r>
      <w:r w:rsidR="00CF0480">
        <w:rPr>
          <w:rFonts w:ascii="Times New Roman" w:hAnsi="Times New Roman" w:cs="Times New Roman"/>
          <w:sz w:val="28"/>
          <w:szCs w:val="28"/>
        </w:rPr>
        <w:t>ется</w:t>
      </w:r>
      <w:r w:rsidRPr="00287F94">
        <w:rPr>
          <w:rFonts w:ascii="Times New Roman" w:hAnsi="Times New Roman" w:cs="Times New Roman"/>
          <w:sz w:val="28"/>
          <w:szCs w:val="28"/>
        </w:rPr>
        <w:t>:</w:t>
      </w:r>
    </w:p>
    <w:p w14:paraId="414DF359" w14:textId="584DA018" w:rsidR="001002F7" w:rsidRPr="005D165A" w:rsidRDefault="00C034C1" w:rsidP="001002F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32">
        <w:rPr>
          <w:rFonts w:ascii="Times New Roman" w:hAnsi="Times New Roman" w:cs="Times New Roman"/>
          <w:sz w:val="28"/>
          <w:szCs w:val="28"/>
        </w:rPr>
        <w:t xml:space="preserve">- </w:t>
      </w:r>
      <w:r w:rsidR="00216BD0" w:rsidRPr="00126332">
        <w:rPr>
          <w:rFonts w:ascii="Times New Roman" w:hAnsi="Times New Roman" w:cs="Times New Roman"/>
          <w:sz w:val="28"/>
          <w:szCs w:val="28"/>
        </w:rPr>
        <w:t>установление</w:t>
      </w:r>
      <w:r w:rsidR="006F1FCC" w:rsidRPr="00126332">
        <w:rPr>
          <w:rFonts w:ascii="Times New Roman" w:hAnsi="Times New Roman" w:cs="Times New Roman"/>
          <w:sz w:val="28"/>
          <w:szCs w:val="28"/>
        </w:rPr>
        <w:t xml:space="preserve"> красной линии</w:t>
      </w:r>
      <w:r w:rsidR="00487657">
        <w:rPr>
          <w:rFonts w:ascii="Times New Roman" w:hAnsi="Times New Roman" w:cs="Times New Roman"/>
          <w:sz w:val="28"/>
          <w:szCs w:val="28"/>
        </w:rPr>
        <w:t xml:space="preserve"> в границах территории проектирования, в состав которой входят земельные участки с к</w:t>
      </w:r>
      <w:r w:rsidR="00216BD0" w:rsidRPr="00126332">
        <w:rPr>
          <w:rFonts w:ascii="Times New Roman" w:hAnsi="Times New Roman" w:cs="Times New Roman"/>
          <w:sz w:val="28"/>
          <w:szCs w:val="28"/>
        </w:rPr>
        <w:t>адастровым</w:t>
      </w:r>
      <w:r w:rsidR="001002F7" w:rsidRPr="00126332">
        <w:rPr>
          <w:rFonts w:ascii="Times New Roman" w:hAnsi="Times New Roman" w:cs="Times New Roman"/>
          <w:sz w:val="28"/>
          <w:szCs w:val="28"/>
        </w:rPr>
        <w:t>и</w:t>
      </w:r>
      <w:r w:rsidR="00216BD0" w:rsidRPr="0012633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487657">
        <w:rPr>
          <w:rFonts w:ascii="Times New Roman" w:hAnsi="Times New Roman" w:cs="Times New Roman"/>
          <w:sz w:val="28"/>
          <w:szCs w:val="28"/>
        </w:rPr>
        <w:t>а</w:t>
      </w:r>
      <w:r w:rsidR="00216BD0" w:rsidRPr="00126332">
        <w:rPr>
          <w:rFonts w:ascii="Times New Roman" w:hAnsi="Times New Roman" w:cs="Times New Roman"/>
          <w:sz w:val="28"/>
          <w:szCs w:val="28"/>
        </w:rPr>
        <w:t>м</w:t>
      </w:r>
      <w:r w:rsidR="001002F7" w:rsidRPr="00126332">
        <w:rPr>
          <w:rFonts w:ascii="Times New Roman" w:hAnsi="Times New Roman" w:cs="Times New Roman"/>
          <w:sz w:val="28"/>
          <w:szCs w:val="28"/>
        </w:rPr>
        <w:t xml:space="preserve">и 61:02:060001013642, 61:02:0600010:13647, 61:02:0600010:13650, 61:02:0600010:13652, 61:02:0600010:17586, расположенные по адресу: Ростовская область, </w:t>
      </w:r>
      <w:proofErr w:type="spellStart"/>
      <w:r w:rsidR="001002F7" w:rsidRPr="00126332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1002F7" w:rsidRPr="00126332">
        <w:rPr>
          <w:rFonts w:ascii="Times New Roman" w:hAnsi="Times New Roman" w:cs="Times New Roman"/>
          <w:sz w:val="28"/>
          <w:szCs w:val="28"/>
        </w:rPr>
        <w:t xml:space="preserve"> район, хутор Камышеваха.</w:t>
      </w:r>
    </w:p>
    <w:p w14:paraId="59CD519F" w14:textId="475C76FF" w:rsidR="00C034C1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83DC26A" w14:textId="77777777" w:rsidR="00487657" w:rsidRDefault="00D31E07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8854466"/>
      <w:r w:rsidRPr="00126332">
        <w:rPr>
          <w:rFonts w:ascii="Times New Roman" w:hAnsi="Times New Roman" w:cs="Times New Roman"/>
          <w:sz w:val="28"/>
          <w:szCs w:val="28"/>
        </w:rPr>
        <w:t xml:space="preserve">- </w:t>
      </w:r>
      <w:r w:rsidR="00487657">
        <w:rPr>
          <w:rFonts w:ascii="Times New Roman" w:hAnsi="Times New Roman" w:cs="Times New Roman"/>
          <w:sz w:val="28"/>
          <w:szCs w:val="28"/>
        </w:rPr>
        <w:t xml:space="preserve"> установление в границах территории проектирования зоны застройки производственными объектами в соответствии с действующим генеральным планом и правилами землепользования и застройки </w:t>
      </w:r>
      <w:proofErr w:type="spellStart"/>
      <w:r w:rsidR="00487657">
        <w:rPr>
          <w:rFonts w:ascii="Times New Roman" w:hAnsi="Times New Roman" w:cs="Times New Roman"/>
          <w:sz w:val="28"/>
          <w:szCs w:val="28"/>
        </w:rPr>
        <w:t>Большелогского</w:t>
      </w:r>
      <w:proofErr w:type="spellEnd"/>
      <w:r w:rsidR="004876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"/>
      <w:r w:rsidR="00487657">
        <w:rPr>
          <w:rFonts w:ascii="Times New Roman" w:hAnsi="Times New Roman" w:cs="Times New Roman"/>
          <w:sz w:val="28"/>
          <w:szCs w:val="28"/>
        </w:rPr>
        <w:t>.</w:t>
      </w:r>
    </w:p>
    <w:p w14:paraId="6F853359" w14:textId="76B6A751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разработан на основе топографической съемки территории, выполненной в </w:t>
      </w:r>
      <w:r w:rsidR="00973BA9">
        <w:rPr>
          <w:rFonts w:ascii="Times New Roman" w:hAnsi="Times New Roman" w:cs="Times New Roman"/>
          <w:sz w:val="28"/>
          <w:szCs w:val="28"/>
        </w:rPr>
        <w:t>м</w:t>
      </w:r>
      <w:r w:rsidR="001C3A6D">
        <w:rPr>
          <w:rFonts w:ascii="Times New Roman" w:hAnsi="Times New Roman" w:cs="Times New Roman"/>
          <w:sz w:val="28"/>
          <w:szCs w:val="28"/>
        </w:rPr>
        <w:t>асштабе</w:t>
      </w:r>
      <w:r w:rsidRPr="00287F94">
        <w:rPr>
          <w:rFonts w:ascii="Times New Roman" w:hAnsi="Times New Roman" w:cs="Times New Roman"/>
          <w:sz w:val="28"/>
          <w:szCs w:val="28"/>
        </w:rPr>
        <w:t xml:space="preserve"> 1:</w:t>
      </w:r>
      <w:r w:rsidR="008A2839">
        <w:rPr>
          <w:rFonts w:ascii="Times New Roman" w:hAnsi="Times New Roman" w:cs="Times New Roman"/>
          <w:sz w:val="28"/>
          <w:szCs w:val="28"/>
        </w:rPr>
        <w:t>10</w:t>
      </w:r>
      <w:r w:rsidRPr="00287F94">
        <w:rPr>
          <w:rFonts w:ascii="Times New Roman" w:hAnsi="Times New Roman" w:cs="Times New Roman"/>
          <w:sz w:val="28"/>
          <w:szCs w:val="28"/>
        </w:rPr>
        <w:t>00</w:t>
      </w:r>
      <w:r w:rsidR="001C3A6D">
        <w:rPr>
          <w:rFonts w:ascii="Times New Roman" w:hAnsi="Times New Roman" w:cs="Times New Roman"/>
          <w:sz w:val="28"/>
          <w:szCs w:val="28"/>
        </w:rPr>
        <w:t xml:space="preserve"> АМУП «Архитектура и градостроительство»</w:t>
      </w:r>
      <w:r w:rsidR="008E5F6D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в </w:t>
      </w:r>
      <w:r w:rsidR="00003CBF">
        <w:rPr>
          <w:rFonts w:ascii="Times New Roman" w:hAnsi="Times New Roman" w:cs="Times New Roman"/>
          <w:sz w:val="28"/>
          <w:szCs w:val="28"/>
        </w:rPr>
        <w:t>октябре</w:t>
      </w:r>
      <w:r w:rsidR="00216BD0">
        <w:rPr>
          <w:rFonts w:ascii="Times New Roman" w:hAnsi="Times New Roman" w:cs="Times New Roman"/>
          <w:sz w:val="28"/>
          <w:szCs w:val="28"/>
        </w:rPr>
        <w:t xml:space="preserve"> 2020</w:t>
      </w:r>
      <w:r w:rsidR="001C3A6D">
        <w:rPr>
          <w:rFonts w:ascii="Times New Roman" w:hAnsi="Times New Roman" w:cs="Times New Roman"/>
          <w:sz w:val="28"/>
          <w:szCs w:val="28"/>
        </w:rPr>
        <w:t>г.</w:t>
      </w:r>
      <w:r w:rsidRPr="00287F94">
        <w:rPr>
          <w:rFonts w:ascii="Times New Roman" w:hAnsi="Times New Roman" w:cs="Times New Roman"/>
          <w:sz w:val="28"/>
          <w:szCs w:val="28"/>
        </w:rPr>
        <w:t xml:space="preserve"> и представленной на бумажном и электронном носителе.</w:t>
      </w:r>
    </w:p>
    <w:p w14:paraId="640FC82E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F6773" w14:textId="6FB5888D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 xml:space="preserve">РАЗМЕЩЕНИЕ УЧАСТКА, ОХВАТЫВАЕМОГО ПРОЕКТОМ ПЛАНИРОВКИ В ПЛАНИРОВОЧНОЙ СТРУКТУРЕ </w:t>
      </w:r>
      <w:r w:rsidR="00B55D91">
        <w:rPr>
          <w:rFonts w:ascii="Times New Roman" w:hAnsi="Times New Roman" w:cs="Times New Roman"/>
          <w:b/>
          <w:sz w:val="28"/>
          <w:szCs w:val="28"/>
        </w:rPr>
        <w:t>БОЛЬШЕЛОГСКОГО</w:t>
      </w:r>
      <w:bookmarkStart w:id="2" w:name="_GoBack"/>
      <w:bookmarkEnd w:id="2"/>
      <w:r w:rsidRPr="00287F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2AE9CDD1" w14:textId="76CDBC45" w:rsidR="00EB7F49" w:rsidRDefault="002337CB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58854609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Территория, охватываемая проектом планировки, расположена </w:t>
      </w:r>
      <w:proofErr w:type="gramStart"/>
      <w:r w:rsidRPr="00287F9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02F7">
        <w:rPr>
          <w:rFonts w:ascii="Times New Roman" w:eastAsia="Times New Roman" w:hAnsi="Times New Roman" w:cs="Times New Roman"/>
          <w:sz w:val="28"/>
          <w:szCs w:val="28"/>
        </w:rPr>
        <w:t>Большелогском</w:t>
      </w:r>
      <w:proofErr w:type="spellEnd"/>
      <w:proofErr w:type="gram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Аксайского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района Ростовской области. </w:t>
      </w:r>
    </w:p>
    <w:p w14:paraId="48E60435" w14:textId="66899EEB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4471B7D8" w14:textId="0C2ECDD9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юга – 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 xml:space="preserve">участок </w:t>
      </w:r>
      <w:r w:rsidR="00EB0D2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spellStart"/>
      <w:r w:rsidR="00EB0D23">
        <w:rPr>
          <w:rFonts w:ascii="Times New Roman" w:eastAsia="Times New Roman" w:hAnsi="Times New Roman" w:cs="Times New Roman"/>
          <w:sz w:val="28"/>
          <w:szCs w:val="28"/>
        </w:rPr>
        <w:t>кадасторовым</w:t>
      </w:r>
      <w:proofErr w:type="spellEnd"/>
      <w:r w:rsidR="00EB0D23">
        <w:rPr>
          <w:rFonts w:ascii="Times New Roman" w:eastAsia="Times New Roman" w:hAnsi="Times New Roman" w:cs="Times New Roman"/>
          <w:sz w:val="28"/>
          <w:szCs w:val="28"/>
        </w:rPr>
        <w:t xml:space="preserve"> номером 61:02:0600010:1080</w:t>
      </w:r>
      <w:r w:rsidRPr="00C675D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A6A85E" w14:textId="04A8C8F7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востока – 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>ул. Светлая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E144DD" w14:textId="53B86FC1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>- с севера –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>ул. Светлая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1BB689" w14:textId="2F4E53A0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запада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участки 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>по ул. Магистральная для иных видов использования характерных для населенных пунктов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36A753" w14:textId="77777777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BDD0E0" w14:textId="1BEFA5CD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 xml:space="preserve">западной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стороны проектируемой территории проходит воздушная линия электропередачи </w:t>
      </w:r>
      <w:r w:rsidR="00A21E1E">
        <w:rPr>
          <w:rFonts w:ascii="Times New Roman" w:eastAsia="Times New Roman" w:hAnsi="Times New Roman" w:cs="Times New Roman"/>
          <w:sz w:val="28"/>
          <w:szCs w:val="28"/>
        </w:rPr>
        <w:t>220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  <w:r w:rsidR="00091A23">
        <w:rPr>
          <w:rFonts w:ascii="Times New Roman" w:eastAsia="Times New Roman" w:hAnsi="Times New Roman" w:cs="Times New Roman"/>
          <w:sz w:val="28"/>
          <w:szCs w:val="28"/>
        </w:rPr>
        <w:t xml:space="preserve">, с восточной стороны воздушная линия электропередачи-0.4 </w:t>
      </w:r>
      <w:proofErr w:type="spellStart"/>
      <w:r w:rsidR="00091A23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  <w:r w:rsidR="00091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 xml:space="preserve">Участок расположен в </w:t>
      </w:r>
      <w:proofErr w:type="spellStart"/>
      <w:r w:rsidR="00CE2E7E">
        <w:rPr>
          <w:rFonts w:ascii="Times New Roman" w:eastAsia="Times New Roman" w:hAnsi="Times New Roman" w:cs="Times New Roman"/>
          <w:sz w:val="28"/>
          <w:szCs w:val="28"/>
        </w:rPr>
        <w:t>приаэродромной</w:t>
      </w:r>
      <w:proofErr w:type="spellEnd"/>
      <w:r w:rsidR="00CE2E7E">
        <w:rPr>
          <w:rFonts w:ascii="Times New Roman" w:eastAsia="Times New Roman" w:hAnsi="Times New Roman" w:cs="Times New Roman"/>
          <w:sz w:val="28"/>
          <w:szCs w:val="28"/>
        </w:rPr>
        <w:t xml:space="preserve"> территории.</w:t>
      </w:r>
    </w:p>
    <w:bookmarkEnd w:id="3"/>
    <w:p w14:paraId="18EC55A3" w14:textId="77777777" w:rsidR="002337CB" w:rsidRPr="00287F94" w:rsidRDefault="002337CB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9E0C7B" w14:textId="36261EB0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  <w:r w:rsidR="001C3A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CE1E1B" w14:textId="17AE0EF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lastRenderedPageBreak/>
        <w:t xml:space="preserve">Проектируемая территория расположена </w:t>
      </w:r>
      <w:r w:rsidR="006A1341">
        <w:rPr>
          <w:sz w:val="28"/>
          <w:szCs w:val="28"/>
        </w:rPr>
        <w:t>в</w:t>
      </w:r>
      <w:r w:rsidR="00EB0D23">
        <w:rPr>
          <w:sz w:val="28"/>
          <w:szCs w:val="28"/>
        </w:rPr>
        <w:t xml:space="preserve"> хуторе </w:t>
      </w:r>
      <w:proofErr w:type="gramStart"/>
      <w:r w:rsidR="00EB0D23">
        <w:rPr>
          <w:sz w:val="28"/>
          <w:szCs w:val="28"/>
        </w:rPr>
        <w:t xml:space="preserve">Камышеваха </w:t>
      </w:r>
      <w:r w:rsidR="00091A23">
        <w:rPr>
          <w:sz w:val="28"/>
          <w:szCs w:val="28"/>
        </w:rPr>
        <w:t xml:space="preserve"> </w:t>
      </w:r>
      <w:proofErr w:type="spellStart"/>
      <w:r w:rsidR="00A21E1E">
        <w:rPr>
          <w:sz w:val="28"/>
          <w:szCs w:val="28"/>
        </w:rPr>
        <w:t>Большелогско</w:t>
      </w:r>
      <w:r w:rsidR="00EB0D23">
        <w:rPr>
          <w:sz w:val="28"/>
          <w:szCs w:val="28"/>
        </w:rPr>
        <w:t>го</w:t>
      </w:r>
      <w:proofErr w:type="spellEnd"/>
      <w:proofErr w:type="gramEnd"/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</w:t>
      </w:r>
      <w:r w:rsidR="00EB0D23">
        <w:rPr>
          <w:sz w:val="28"/>
          <w:szCs w:val="28"/>
        </w:rPr>
        <w:t>го</w:t>
      </w:r>
      <w:r w:rsidRPr="00287F94">
        <w:rPr>
          <w:sz w:val="28"/>
          <w:szCs w:val="28"/>
        </w:rPr>
        <w:t xml:space="preserve"> поселени</w:t>
      </w:r>
      <w:r w:rsidR="00CE2E7E">
        <w:rPr>
          <w:sz w:val="28"/>
          <w:szCs w:val="28"/>
        </w:rPr>
        <w:t>и</w:t>
      </w:r>
      <w:r w:rsidRPr="00287F94">
        <w:rPr>
          <w:sz w:val="28"/>
          <w:szCs w:val="28"/>
        </w:rPr>
        <w:t xml:space="preserve"> </w:t>
      </w:r>
      <w:proofErr w:type="spellStart"/>
      <w:r w:rsidRPr="00287F94">
        <w:rPr>
          <w:sz w:val="28"/>
          <w:szCs w:val="28"/>
        </w:rPr>
        <w:t>Аксайского</w:t>
      </w:r>
      <w:proofErr w:type="spellEnd"/>
      <w:r w:rsidRPr="00287F94">
        <w:rPr>
          <w:sz w:val="28"/>
          <w:szCs w:val="28"/>
        </w:rPr>
        <w:t xml:space="preserve"> района Ростовской области, территория которого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0765A95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621DEC35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0FB8E4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D8E68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B5E0C3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0207B28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C5904B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E16BD3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4966DF7F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0A98DB3D" w14:textId="34286833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Грунты – суглинок тяжелый пылеватый твердый, просадочный, незасоленный; суглинок тяжелый пылеватый полутвердый,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непросадочный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>, незасоленный;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F6D4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41B12160" w14:textId="77777777" w:rsidR="00DD1A7C" w:rsidRPr="00287F94" w:rsidRDefault="00DD1A7C" w:rsidP="00287F94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Грунтовые воды – ниже 20 м.</w:t>
      </w:r>
    </w:p>
    <w:p w14:paraId="435A4A20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9DA76D4" w14:textId="0E23B44A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1C24F095" w14:textId="7742B7FC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Рельеф территории спокойный с общим понижением в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  <w:r w:rsidR="00741B6A"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2E4BE9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B2303F0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295ABCF2" w14:textId="64C52C76" w:rsidR="00327EC9" w:rsidRPr="009D5A1A" w:rsidRDefault="00327EC9" w:rsidP="00327EC9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>Планировочная структура территории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действующего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генерального плана </w:t>
      </w:r>
      <w:proofErr w:type="spellStart"/>
      <w:r w:rsidR="00A21E1E">
        <w:rPr>
          <w:rFonts w:ascii="Times New Roman" w:eastAsia="Times New Roman" w:hAnsi="Times New Roman" w:cs="Times New Roman"/>
          <w:sz w:val="28"/>
          <w:szCs w:val="28"/>
        </w:rPr>
        <w:t>Большелогского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2388C5A4" w14:textId="6CB6154E" w:rsidR="001C3F2C" w:rsidRPr="00EC42E8" w:rsidRDefault="00886362" w:rsidP="000664B2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 xml:space="preserve">Проектом планировки территории </w:t>
      </w:r>
      <w:r w:rsidR="00EB7F49">
        <w:rPr>
          <w:sz w:val="28"/>
          <w:szCs w:val="28"/>
          <w:lang w:bidi="ar-SA"/>
        </w:rPr>
        <w:t>устанавливается</w:t>
      </w:r>
      <w:r w:rsidR="00963E89">
        <w:rPr>
          <w:sz w:val="28"/>
          <w:szCs w:val="28"/>
          <w:lang w:bidi="ar-SA"/>
        </w:rPr>
        <w:t xml:space="preserve"> красная линия</w:t>
      </w:r>
      <w:r>
        <w:rPr>
          <w:sz w:val="28"/>
          <w:szCs w:val="28"/>
          <w:lang w:bidi="ar-SA"/>
        </w:rPr>
        <w:t xml:space="preserve"> </w:t>
      </w:r>
      <w:r w:rsidR="00963E89">
        <w:rPr>
          <w:sz w:val="28"/>
          <w:szCs w:val="28"/>
        </w:rPr>
        <w:t xml:space="preserve">по </w:t>
      </w:r>
      <w:r w:rsidR="000664B2">
        <w:rPr>
          <w:sz w:val="28"/>
          <w:szCs w:val="28"/>
        </w:rPr>
        <w:t xml:space="preserve">ул. </w:t>
      </w:r>
      <w:r w:rsidR="00C31619">
        <w:rPr>
          <w:sz w:val="28"/>
          <w:szCs w:val="28"/>
        </w:rPr>
        <w:t>Светлая</w:t>
      </w:r>
      <w:r w:rsidR="00091A23">
        <w:rPr>
          <w:sz w:val="28"/>
          <w:szCs w:val="28"/>
        </w:rPr>
        <w:t xml:space="preserve"> </w:t>
      </w:r>
      <w:r w:rsidR="00C31619" w:rsidRPr="00126332">
        <w:rPr>
          <w:sz w:val="28"/>
          <w:szCs w:val="28"/>
        </w:rPr>
        <w:t>(нечетная сторона</w:t>
      </w:r>
      <w:r w:rsidR="00C31619">
        <w:rPr>
          <w:sz w:val="28"/>
          <w:szCs w:val="28"/>
        </w:rPr>
        <w:t>)</w:t>
      </w:r>
      <w:r w:rsidR="00EB7F49">
        <w:rPr>
          <w:sz w:val="28"/>
          <w:szCs w:val="28"/>
        </w:rPr>
        <w:t xml:space="preserve">. </w:t>
      </w:r>
      <w:r w:rsidR="001C3F2C" w:rsidRPr="00EC42E8">
        <w:rPr>
          <w:sz w:val="28"/>
          <w:szCs w:val="28"/>
        </w:rPr>
        <w:t>Перечень координат характерных точек красн</w:t>
      </w:r>
      <w:r w:rsidR="00963E89">
        <w:rPr>
          <w:sz w:val="28"/>
          <w:szCs w:val="28"/>
        </w:rPr>
        <w:t>ой линии</w:t>
      </w:r>
      <w:r w:rsidR="001C3F2C" w:rsidRPr="00EC42E8">
        <w:rPr>
          <w:sz w:val="28"/>
          <w:szCs w:val="28"/>
        </w:rPr>
        <w:t xml:space="preserve"> приведен в таблице №</w:t>
      </w:r>
      <w:r w:rsidR="00397361">
        <w:rPr>
          <w:sz w:val="28"/>
          <w:szCs w:val="28"/>
        </w:rPr>
        <w:t xml:space="preserve"> </w:t>
      </w:r>
      <w:r w:rsidR="001C3F2C" w:rsidRPr="00EC42E8">
        <w:rPr>
          <w:sz w:val="28"/>
          <w:szCs w:val="28"/>
        </w:rPr>
        <w:t>1.</w:t>
      </w:r>
    </w:p>
    <w:p w14:paraId="53C4EEAA" w14:textId="77777777" w:rsidR="005C1CBC" w:rsidRPr="00EC42E8" w:rsidRDefault="005C1CBC" w:rsidP="005C1CBC">
      <w:pPr>
        <w:pStyle w:val="Standard"/>
        <w:spacing w:line="360" w:lineRule="auto"/>
        <w:ind w:firstLine="720"/>
        <w:jc w:val="right"/>
        <w:rPr>
          <w:sz w:val="28"/>
          <w:szCs w:val="28"/>
        </w:rPr>
      </w:pPr>
      <w:r w:rsidRPr="00EC42E8">
        <w:rPr>
          <w:sz w:val="28"/>
          <w:szCs w:val="28"/>
        </w:rPr>
        <w:t>Таблица №1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20"/>
        <w:gridCol w:w="3048"/>
        <w:gridCol w:w="3048"/>
      </w:tblGrid>
      <w:tr w:rsidR="005C1CBC" w14:paraId="43F69697" w14:textId="77777777" w:rsidTr="00723481">
        <w:tc>
          <w:tcPr>
            <w:tcW w:w="3820" w:type="dxa"/>
            <w:vMerge w:val="restart"/>
          </w:tcPr>
          <w:p w14:paraId="4504D8F5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6096" w:type="dxa"/>
            <w:gridSpan w:val="2"/>
          </w:tcPr>
          <w:p w14:paraId="660409BD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Координаты точек красных линий</w:t>
            </w:r>
          </w:p>
        </w:tc>
      </w:tr>
      <w:tr w:rsidR="005C1CBC" w14:paraId="0531E7DB" w14:textId="77777777" w:rsidTr="00723481">
        <w:tc>
          <w:tcPr>
            <w:tcW w:w="3820" w:type="dxa"/>
            <w:vMerge/>
          </w:tcPr>
          <w:p w14:paraId="65FBED27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14:paraId="0CC5EA41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048" w:type="dxa"/>
          </w:tcPr>
          <w:p w14:paraId="1FB88779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5C1CBC" w14:paraId="2CEC7BED" w14:textId="77777777" w:rsidTr="00723481">
        <w:tc>
          <w:tcPr>
            <w:tcW w:w="3820" w:type="dxa"/>
          </w:tcPr>
          <w:p w14:paraId="66986731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048" w:type="dxa"/>
          </w:tcPr>
          <w:p w14:paraId="7FBBAA33" w14:textId="55D9AA7C" w:rsidR="005C1CBC" w:rsidRPr="00FC5C39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430038.7300</w:t>
            </w:r>
          </w:p>
        </w:tc>
        <w:tc>
          <w:tcPr>
            <w:tcW w:w="3048" w:type="dxa"/>
          </w:tcPr>
          <w:p w14:paraId="5D7D59D7" w14:textId="1A6E37DB" w:rsidR="005C1CBC" w:rsidRPr="00FC5C39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2211208.4800</w:t>
            </w:r>
          </w:p>
        </w:tc>
      </w:tr>
      <w:tr w:rsidR="005C1CBC" w14:paraId="31EB4797" w14:textId="77777777" w:rsidTr="00723481">
        <w:tc>
          <w:tcPr>
            <w:tcW w:w="3820" w:type="dxa"/>
          </w:tcPr>
          <w:p w14:paraId="075AFF61" w14:textId="77777777" w:rsidR="005C1CBC" w:rsidRPr="00FC5C39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048" w:type="dxa"/>
          </w:tcPr>
          <w:p w14:paraId="4903DC44" w14:textId="353F3B7B" w:rsidR="005C1CBC" w:rsidRPr="00FC5C39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429650.1697</w:t>
            </w:r>
          </w:p>
        </w:tc>
        <w:tc>
          <w:tcPr>
            <w:tcW w:w="3048" w:type="dxa"/>
          </w:tcPr>
          <w:p w14:paraId="3426071A" w14:textId="6AFA6D94" w:rsidR="005C1CBC" w:rsidRPr="00FC5C39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2211205.7096</w:t>
            </w:r>
            <w:r w:rsidR="005C1CBC" w:rsidRPr="00D85A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C1CBC" w14:paraId="63510A03" w14:textId="77777777" w:rsidTr="00723481">
        <w:tc>
          <w:tcPr>
            <w:tcW w:w="3820" w:type="dxa"/>
          </w:tcPr>
          <w:p w14:paraId="2A2628D9" w14:textId="77777777" w:rsidR="005C1CBC" w:rsidRPr="00266591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8" w:type="dxa"/>
          </w:tcPr>
          <w:p w14:paraId="14F9E121" w14:textId="720BB803" w:rsidR="005C1CBC" w:rsidRPr="00266591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429495.9545</w:t>
            </w:r>
          </w:p>
        </w:tc>
        <w:tc>
          <w:tcPr>
            <w:tcW w:w="3048" w:type="dxa"/>
          </w:tcPr>
          <w:p w14:paraId="513E6FBA" w14:textId="11F999ED" w:rsidR="005C1CBC" w:rsidRPr="00266591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2211207.8321</w:t>
            </w:r>
          </w:p>
        </w:tc>
      </w:tr>
      <w:tr w:rsidR="005C1CBC" w14:paraId="1702C39E" w14:textId="77777777" w:rsidTr="00723481">
        <w:tc>
          <w:tcPr>
            <w:tcW w:w="3820" w:type="dxa"/>
          </w:tcPr>
          <w:p w14:paraId="36F9EDF5" w14:textId="77777777" w:rsidR="005C1CBC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8" w:type="dxa"/>
          </w:tcPr>
          <w:p w14:paraId="2D2A93D1" w14:textId="2987BC05" w:rsidR="005C1CBC" w:rsidRPr="00266591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429488.1100</w:t>
            </w:r>
          </w:p>
        </w:tc>
        <w:tc>
          <w:tcPr>
            <w:tcW w:w="3048" w:type="dxa"/>
          </w:tcPr>
          <w:p w14:paraId="55757B29" w14:textId="55C07A89" w:rsidR="005C1CBC" w:rsidRPr="006C48AF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2211208.8000</w:t>
            </w:r>
          </w:p>
        </w:tc>
      </w:tr>
      <w:tr w:rsidR="005C1CBC" w14:paraId="426070EE" w14:textId="77777777" w:rsidTr="00723481">
        <w:tc>
          <w:tcPr>
            <w:tcW w:w="3820" w:type="dxa"/>
          </w:tcPr>
          <w:p w14:paraId="60173134" w14:textId="77777777" w:rsidR="005C1CBC" w:rsidRDefault="005C1CBC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8" w:type="dxa"/>
          </w:tcPr>
          <w:p w14:paraId="74C7898E" w14:textId="392C3066" w:rsidR="005C1CBC" w:rsidRPr="00266591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429411.2200</w:t>
            </w:r>
          </w:p>
        </w:tc>
        <w:tc>
          <w:tcPr>
            <w:tcW w:w="3048" w:type="dxa"/>
          </w:tcPr>
          <w:p w14:paraId="25F4FB7B" w14:textId="20DB3CBC" w:rsidR="005C1CBC" w:rsidRPr="006C48AF" w:rsidRDefault="00C31619" w:rsidP="0072348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2211208.7800</w:t>
            </w:r>
          </w:p>
        </w:tc>
      </w:tr>
    </w:tbl>
    <w:p w14:paraId="21915CE6" w14:textId="77777777" w:rsidR="008E5F6D" w:rsidRDefault="008E5F6D" w:rsidP="00BC4BCB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E6BF8" w14:textId="77777777" w:rsidR="00397361" w:rsidRDefault="00397361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0D656" w14:textId="573B692B" w:rsidR="003F2B7B" w:rsidRPr="00CC08B9" w:rsidRDefault="003F2B7B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71208B22" w14:textId="7AE697C4" w:rsidR="00940D52" w:rsidRDefault="00345748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>Расчет</w:t>
      </w:r>
      <w:r w:rsidR="004E2C68" w:rsidRPr="00CC08B9">
        <w:rPr>
          <w:sz w:val="28"/>
          <w:szCs w:val="28"/>
          <w:lang w:bidi="ar-SA"/>
        </w:rPr>
        <w:t xml:space="preserve"> численности населения </w:t>
      </w:r>
      <w:r w:rsidR="00CC08B9">
        <w:rPr>
          <w:sz w:val="28"/>
          <w:szCs w:val="28"/>
          <w:lang w:bidi="ar-SA"/>
        </w:rPr>
        <w:t xml:space="preserve">не требуется, так как проектом не предусматривается формирование </w:t>
      </w:r>
      <w:r w:rsidR="00EB0D23">
        <w:rPr>
          <w:sz w:val="28"/>
          <w:szCs w:val="28"/>
          <w:lang w:bidi="ar-SA"/>
        </w:rPr>
        <w:t>земельных</w:t>
      </w:r>
      <w:r w:rsidR="00CC08B9">
        <w:rPr>
          <w:sz w:val="28"/>
          <w:szCs w:val="28"/>
          <w:lang w:bidi="ar-SA"/>
        </w:rPr>
        <w:t xml:space="preserve"> 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строительства.</w:t>
      </w:r>
    </w:p>
    <w:p w14:paraId="2CDE8671" w14:textId="77777777" w:rsidR="00345748" w:rsidRDefault="00345748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6FD8588B" w14:textId="77777777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69DCB8D9" w14:textId="16A746B5" w:rsidR="00CC08B9" w:rsidRDefault="00CC08B9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 xml:space="preserve">не требуется, так как проектом не предусматривается </w:t>
      </w:r>
      <w:r>
        <w:rPr>
          <w:sz w:val="28"/>
          <w:szCs w:val="28"/>
          <w:lang w:bidi="ar-SA"/>
        </w:rPr>
        <w:lastRenderedPageBreak/>
        <w:t xml:space="preserve">формирование </w:t>
      </w:r>
      <w:r w:rsidR="00EB0D23">
        <w:rPr>
          <w:sz w:val="28"/>
          <w:szCs w:val="28"/>
          <w:lang w:bidi="ar-SA"/>
        </w:rPr>
        <w:t>земельных</w:t>
      </w:r>
      <w:r>
        <w:rPr>
          <w:sz w:val="28"/>
          <w:szCs w:val="28"/>
          <w:lang w:bidi="ar-SA"/>
        </w:rPr>
        <w:t xml:space="preserve"> 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</w:t>
      </w:r>
      <w:r w:rsidR="00DD7C6C">
        <w:rPr>
          <w:sz w:val="28"/>
          <w:szCs w:val="28"/>
          <w:lang w:bidi="ar-SA"/>
        </w:rPr>
        <w:t>.</w:t>
      </w:r>
    </w:p>
    <w:p w14:paraId="6C88F262" w14:textId="77777777" w:rsidR="003E6C3D" w:rsidRDefault="003E6C3D" w:rsidP="00B80E79">
      <w:pPr>
        <w:pStyle w:val="01"/>
        <w:spacing w:line="360" w:lineRule="auto"/>
      </w:pPr>
    </w:p>
    <w:p w14:paraId="5CC790A9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6F05955C" w14:textId="574B9E60" w:rsidR="00AD5EA4" w:rsidRDefault="00CF0480" w:rsidP="00FF441A">
      <w:pPr>
        <w:pStyle w:val="CM11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D5EA4">
        <w:rPr>
          <w:rFonts w:ascii="Times New Roman" w:hAnsi="Times New Roman" w:cs="Times New Roman"/>
          <w:sz w:val="28"/>
          <w:lang w:bidi="ar-SA"/>
        </w:rPr>
        <w:t>ранспортн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и пешеходн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движени</w:t>
      </w:r>
      <w:r>
        <w:rPr>
          <w:rFonts w:ascii="Times New Roman" w:hAnsi="Times New Roman" w:cs="Times New Roman"/>
          <w:sz w:val="28"/>
          <w:lang w:bidi="ar-SA"/>
        </w:rPr>
        <w:t>е организова</w:t>
      </w:r>
      <w:r w:rsidR="00EB0D23">
        <w:rPr>
          <w:rFonts w:ascii="Times New Roman" w:hAnsi="Times New Roman" w:cs="Times New Roman"/>
          <w:sz w:val="28"/>
          <w:lang w:bidi="ar-SA"/>
        </w:rPr>
        <w:t>ть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по </w:t>
      </w:r>
      <w:r w:rsidR="00C4073C">
        <w:rPr>
          <w:rFonts w:ascii="Times New Roman" w:hAnsi="Times New Roman" w:cs="Times New Roman"/>
          <w:sz w:val="28"/>
          <w:lang w:bidi="ar-SA"/>
        </w:rPr>
        <w:t>существующим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улицам</w:t>
      </w:r>
      <w:r w:rsidR="00397361">
        <w:rPr>
          <w:rFonts w:ascii="Times New Roman" w:hAnsi="Times New Roman" w:cs="Times New Roman"/>
          <w:sz w:val="28"/>
          <w:lang w:bidi="ar-SA"/>
        </w:rPr>
        <w:t>.</w:t>
      </w:r>
    </w:p>
    <w:p w14:paraId="35019580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35ADB0C5" w14:textId="035BC458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Парковки для хранения автомобильного транспорта выполнить наземными и разместить на территории </w:t>
      </w:r>
      <w:r w:rsidR="00EB0D23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каждого 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ьного участка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636337F3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706662EE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6218C07E" w14:textId="1AC9BECD" w:rsidR="005C1CBC" w:rsidRDefault="00D85536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Водоснабжение</w:t>
      </w:r>
      <w:r w:rsidR="00397361">
        <w:rPr>
          <w:sz w:val="28"/>
          <w:szCs w:val="28"/>
          <w:lang w:bidi="ar-SA"/>
        </w:rPr>
        <w:t xml:space="preserve"> объектов запроектировать от скважин на воду, установленн</w:t>
      </w:r>
      <w:r w:rsidR="00C31619">
        <w:rPr>
          <w:sz w:val="28"/>
          <w:szCs w:val="28"/>
          <w:lang w:bidi="ar-SA"/>
        </w:rPr>
        <w:t>ых</w:t>
      </w:r>
      <w:r w:rsidR="00397361">
        <w:rPr>
          <w:sz w:val="28"/>
          <w:szCs w:val="28"/>
          <w:lang w:bidi="ar-SA"/>
        </w:rPr>
        <w:t xml:space="preserve"> на территории участк</w:t>
      </w:r>
      <w:r w:rsidR="00C31619">
        <w:rPr>
          <w:sz w:val="28"/>
          <w:szCs w:val="28"/>
          <w:lang w:bidi="ar-SA"/>
        </w:rPr>
        <w:t>ов</w:t>
      </w:r>
      <w:r>
        <w:rPr>
          <w:sz w:val="28"/>
          <w:szCs w:val="28"/>
          <w:lang w:bidi="ar-SA"/>
        </w:rPr>
        <w:t>.</w:t>
      </w:r>
      <w:r w:rsidR="002B0680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Водоотведение</w:t>
      </w:r>
      <w:r w:rsidR="00397361">
        <w:rPr>
          <w:sz w:val="28"/>
          <w:szCs w:val="28"/>
          <w:lang w:bidi="ar-SA"/>
        </w:rPr>
        <w:t xml:space="preserve"> запроектировать в локальные очистные сооружения, установленные на территории земельн</w:t>
      </w:r>
      <w:r w:rsidR="00C31619">
        <w:rPr>
          <w:sz w:val="28"/>
          <w:szCs w:val="28"/>
          <w:lang w:bidi="ar-SA"/>
        </w:rPr>
        <w:t>ых</w:t>
      </w:r>
      <w:r w:rsidR="00397361">
        <w:rPr>
          <w:sz w:val="28"/>
          <w:szCs w:val="28"/>
          <w:lang w:bidi="ar-SA"/>
        </w:rPr>
        <w:t xml:space="preserve"> участк</w:t>
      </w:r>
      <w:r w:rsidR="00C31619">
        <w:rPr>
          <w:sz w:val="28"/>
          <w:szCs w:val="28"/>
          <w:lang w:bidi="ar-SA"/>
        </w:rPr>
        <w:t>ов</w:t>
      </w:r>
      <w:r>
        <w:rPr>
          <w:sz w:val="28"/>
          <w:szCs w:val="28"/>
          <w:lang w:bidi="ar-SA"/>
        </w:rPr>
        <w:t>.</w:t>
      </w:r>
      <w:r w:rsidR="00EB0D23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Теплоснабжение</w:t>
      </w:r>
      <w:r w:rsidR="00CE1CDB">
        <w:rPr>
          <w:sz w:val="28"/>
          <w:szCs w:val="28"/>
          <w:lang w:bidi="ar-SA"/>
        </w:rPr>
        <w:t xml:space="preserve"> </w:t>
      </w:r>
      <w:r w:rsidR="00CC08B9">
        <w:rPr>
          <w:sz w:val="28"/>
          <w:szCs w:val="28"/>
          <w:lang w:bidi="ar-SA"/>
        </w:rPr>
        <w:t>объект</w:t>
      </w:r>
      <w:r w:rsidR="00397361">
        <w:rPr>
          <w:sz w:val="28"/>
          <w:szCs w:val="28"/>
          <w:lang w:bidi="ar-SA"/>
        </w:rPr>
        <w:t>а не требуется.</w:t>
      </w:r>
      <w:r w:rsidR="00EB0D23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Электроснабжение</w:t>
      </w:r>
      <w:r w:rsidR="00E56B72">
        <w:rPr>
          <w:sz w:val="28"/>
          <w:szCs w:val="28"/>
          <w:lang w:bidi="ar-SA"/>
        </w:rPr>
        <w:t xml:space="preserve"> от</w:t>
      </w:r>
      <w:r>
        <w:rPr>
          <w:sz w:val="28"/>
          <w:szCs w:val="28"/>
          <w:lang w:bidi="ar-SA"/>
        </w:rPr>
        <w:t xml:space="preserve"> </w:t>
      </w:r>
      <w:r w:rsidR="00E56B72">
        <w:rPr>
          <w:sz w:val="28"/>
          <w:szCs w:val="28"/>
          <w:lang w:bidi="ar-SA"/>
        </w:rPr>
        <w:t>централизованн</w:t>
      </w:r>
      <w:r w:rsidR="00397361">
        <w:rPr>
          <w:sz w:val="28"/>
          <w:szCs w:val="28"/>
          <w:lang w:bidi="ar-SA"/>
        </w:rPr>
        <w:t>ых</w:t>
      </w:r>
      <w:r w:rsidR="00E56B72">
        <w:rPr>
          <w:sz w:val="28"/>
          <w:szCs w:val="28"/>
          <w:lang w:bidi="ar-SA"/>
        </w:rPr>
        <w:t xml:space="preserve"> сет</w:t>
      </w:r>
      <w:r w:rsidR="00397361">
        <w:rPr>
          <w:sz w:val="28"/>
          <w:szCs w:val="28"/>
          <w:lang w:bidi="ar-SA"/>
        </w:rPr>
        <w:t>ей</w:t>
      </w:r>
      <w:r w:rsidR="00E56B72">
        <w:rPr>
          <w:sz w:val="28"/>
          <w:szCs w:val="28"/>
          <w:lang w:bidi="ar-SA"/>
        </w:rPr>
        <w:t xml:space="preserve"> электроснабжения</w:t>
      </w:r>
      <w:r w:rsidR="00752113">
        <w:rPr>
          <w:sz w:val="28"/>
          <w:szCs w:val="28"/>
          <w:lang w:bidi="ar-SA"/>
        </w:rPr>
        <w:t>.</w:t>
      </w:r>
      <w:r>
        <w:rPr>
          <w:sz w:val="28"/>
          <w:szCs w:val="28"/>
          <w:lang w:bidi="ar-SA"/>
        </w:rPr>
        <w:t xml:space="preserve">  </w:t>
      </w:r>
      <w:r w:rsidR="005C1CBC">
        <w:rPr>
          <w:sz w:val="28"/>
          <w:szCs w:val="28"/>
          <w:lang w:bidi="ar-SA"/>
        </w:rPr>
        <w:t>Газоснабжение объект</w:t>
      </w:r>
      <w:r w:rsidR="00EB0D23">
        <w:rPr>
          <w:sz w:val="28"/>
          <w:szCs w:val="28"/>
          <w:lang w:bidi="ar-SA"/>
        </w:rPr>
        <w:t>ов</w:t>
      </w:r>
      <w:r w:rsidR="00397361">
        <w:rPr>
          <w:sz w:val="28"/>
          <w:szCs w:val="28"/>
          <w:lang w:bidi="ar-SA"/>
        </w:rPr>
        <w:t xml:space="preserve"> не требуется.</w:t>
      </w:r>
      <w:r w:rsidR="005C1CBC">
        <w:rPr>
          <w:sz w:val="28"/>
          <w:szCs w:val="28"/>
          <w:lang w:bidi="ar-SA"/>
        </w:rPr>
        <w:t xml:space="preserve">  </w:t>
      </w:r>
    </w:p>
    <w:p w14:paraId="3C6F3BE1" w14:textId="2033D3BD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0EB02CA5" w14:textId="7F4EBEAA" w:rsidR="00B1053E" w:rsidRDefault="00B1053E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58B21" w14:textId="77777777" w:rsidR="002B0680" w:rsidRDefault="002B0680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680" w:rsidSect="006035B1">
      <w:headerReference w:type="default" r:id="rId8"/>
      <w:footerReference w:type="default" r:id="rId9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A9D7" w14:textId="77777777" w:rsidR="006F64C4" w:rsidRDefault="006F64C4" w:rsidP="00C034C1">
      <w:pPr>
        <w:spacing w:after="0" w:line="240" w:lineRule="auto"/>
      </w:pPr>
      <w:r>
        <w:separator/>
      </w:r>
    </w:p>
  </w:endnote>
  <w:endnote w:type="continuationSeparator" w:id="0">
    <w:p w14:paraId="7E73A5C3" w14:textId="77777777" w:rsidR="006F64C4" w:rsidRDefault="006F64C4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C1D8" w14:textId="77777777" w:rsidR="007339D7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2ADBF50F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 w:rsidR="00216BD0">
      <w:rPr>
        <w:rFonts w:ascii="Times New Roman" w:hAnsi="Times New Roman" w:cs="Times New Roman"/>
        <w:sz w:val="20"/>
        <w:szCs w:val="20"/>
      </w:rPr>
      <w:t>20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929B" w14:textId="77777777" w:rsidR="006F64C4" w:rsidRDefault="006F64C4" w:rsidP="00C034C1">
      <w:pPr>
        <w:spacing w:after="0" w:line="240" w:lineRule="auto"/>
      </w:pPr>
      <w:r>
        <w:separator/>
      </w:r>
    </w:p>
  </w:footnote>
  <w:footnote w:type="continuationSeparator" w:id="0">
    <w:p w14:paraId="47E316AB" w14:textId="77777777" w:rsidR="006F64C4" w:rsidRDefault="006F64C4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990E" w14:textId="2AC8A823" w:rsidR="00063395" w:rsidRDefault="004A4028" w:rsidP="004A4028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DC1E07">
      <w:rPr>
        <w:rFonts w:ascii="Times New Roman" w:hAnsi="Times New Roman" w:cs="Times New Roman"/>
        <w:sz w:val="20"/>
        <w:szCs w:val="20"/>
      </w:rPr>
      <w:t>Проект</w:t>
    </w:r>
    <w:r w:rsidR="001E67AB">
      <w:rPr>
        <w:rFonts w:ascii="Times New Roman" w:hAnsi="Times New Roman" w:cs="Times New Roman"/>
        <w:sz w:val="20"/>
        <w:szCs w:val="20"/>
      </w:rPr>
      <w:t xml:space="preserve"> внесения изменений в проект планировки территории и проект межевания территории, в состав которой входят земельные участки с кадастровыми номерами </w:t>
    </w:r>
    <w:r w:rsidR="001C3A6D">
      <w:rPr>
        <w:rFonts w:ascii="Times New Roman" w:hAnsi="Times New Roman" w:cs="Times New Roman"/>
        <w:sz w:val="20"/>
        <w:szCs w:val="20"/>
      </w:rPr>
      <w:t>61:02:</w:t>
    </w:r>
    <w:r w:rsidR="00216BD0">
      <w:rPr>
        <w:rFonts w:ascii="Times New Roman" w:hAnsi="Times New Roman" w:cs="Times New Roman"/>
        <w:sz w:val="20"/>
        <w:szCs w:val="20"/>
      </w:rPr>
      <w:t>06</w:t>
    </w:r>
    <w:r w:rsidR="001E67AB">
      <w:rPr>
        <w:rFonts w:ascii="Times New Roman" w:hAnsi="Times New Roman" w:cs="Times New Roman"/>
        <w:sz w:val="20"/>
        <w:szCs w:val="20"/>
      </w:rPr>
      <w:t xml:space="preserve">00010:13642, 61:02:0600010:1367, 61:02:0600010:13650, 61:02:0600010:13652, 61:02:0600010:17586, расположенные по адресу: Ростовская область, </w:t>
    </w:r>
    <w:proofErr w:type="spellStart"/>
    <w:r w:rsidR="001E67AB">
      <w:rPr>
        <w:rFonts w:ascii="Times New Roman" w:hAnsi="Times New Roman" w:cs="Times New Roman"/>
        <w:sz w:val="20"/>
        <w:szCs w:val="20"/>
      </w:rPr>
      <w:t>Аксайский</w:t>
    </w:r>
    <w:proofErr w:type="spellEnd"/>
    <w:r w:rsidR="001E67AB">
      <w:rPr>
        <w:rFonts w:ascii="Times New Roman" w:hAnsi="Times New Roman" w:cs="Times New Roman"/>
        <w:sz w:val="20"/>
        <w:szCs w:val="20"/>
      </w:rPr>
      <w:t xml:space="preserve"> район, хутор Камышеваха.</w:t>
    </w:r>
  </w:p>
  <w:p w14:paraId="22A8B42F" w14:textId="77777777" w:rsidR="007339D7" w:rsidRDefault="007339D7" w:rsidP="00022141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3D153BBA" w14:textId="77777777" w:rsidR="007339D7" w:rsidRPr="006B322A" w:rsidRDefault="007339D7" w:rsidP="006B322A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03CBF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40158"/>
    <w:rsid w:val="000402B7"/>
    <w:rsid w:val="0005273A"/>
    <w:rsid w:val="00063395"/>
    <w:rsid w:val="000664B2"/>
    <w:rsid w:val="00072F39"/>
    <w:rsid w:val="00075C32"/>
    <w:rsid w:val="000769D6"/>
    <w:rsid w:val="0008161D"/>
    <w:rsid w:val="000826BD"/>
    <w:rsid w:val="000828F1"/>
    <w:rsid w:val="00085FB9"/>
    <w:rsid w:val="0009056D"/>
    <w:rsid w:val="00091A23"/>
    <w:rsid w:val="00093E1E"/>
    <w:rsid w:val="00096516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55DC"/>
    <w:rsid w:val="000D7E63"/>
    <w:rsid w:val="000E6ECF"/>
    <w:rsid w:val="000F0BA5"/>
    <w:rsid w:val="000F1565"/>
    <w:rsid w:val="000F5C70"/>
    <w:rsid w:val="001002F7"/>
    <w:rsid w:val="00105C9F"/>
    <w:rsid w:val="00122050"/>
    <w:rsid w:val="00126332"/>
    <w:rsid w:val="00130D0C"/>
    <w:rsid w:val="00132776"/>
    <w:rsid w:val="00134897"/>
    <w:rsid w:val="001364E0"/>
    <w:rsid w:val="001415E2"/>
    <w:rsid w:val="001470F1"/>
    <w:rsid w:val="00154876"/>
    <w:rsid w:val="00154DF7"/>
    <w:rsid w:val="0015622B"/>
    <w:rsid w:val="0015698A"/>
    <w:rsid w:val="001703AB"/>
    <w:rsid w:val="00185F83"/>
    <w:rsid w:val="001A0A5B"/>
    <w:rsid w:val="001C3A6D"/>
    <w:rsid w:val="001C3F2C"/>
    <w:rsid w:val="001C7FC1"/>
    <w:rsid w:val="001D025A"/>
    <w:rsid w:val="001D0A14"/>
    <w:rsid w:val="001E4408"/>
    <w:rsid w:val="001E67AB"/>
    <w:rsid w:val="001F02D2"/>
    <w:rsid w:val="001F2CA4"/>
    <w:rsid w:val="001F3518"/>
    <w:rsid w:val="00216BD0"/>
    <w:rsid w:val="0021798F"/>
    <w:rsid w:val="002220C5"/>
    <w:rsid w:val="00227394"/>
    <w:rsid w:val="002337CB"/>
    <w:rsid w:val="00242468"/>
    <w:rsid w:val="00242ABE"/>
    <w:rsid w:val="00250163"/>
    <w:rsid w:val="002509E0"/>
    <w:rsid w:val="00253742"/>
    <w:rsid w:val="0025498F"/>
    <w:rsid w:val="0026005D"/>
    <w:rsid w:val="00266591"/>
    <w:rsid w:val="00272EA3"/>
    <w:rsid w:val="00273B6F"/>
    <w:rsid w:val="00282E61"/>
    <w:rsid w:val="00287DC4"/>
    <w:rsid w:val="00287F94"/>
    <w:rsid w:val="0029083E"/>
    <w:rsid w:val="00293AFC"/>
    <w:rsid w:val="002A2D37"/>
    <w:rsid w:val="002A5927"/>
    <w:rsid w:val="002B0680"/>
    <w:rsid w:val="002B08D5"/>
    <w:rsid w:val="002C6E47"/>
    <w:rsid w:val="002D74F4"/>
    <w:rsid w:val="002E0BA4"/>
    <w:rsid w:val="002E1B4A"/>
    <w:rsid w:val="002E2D02"/>
    <w:rsid w:val="002F59BC"/>
    <w:rsid w:val="00303A39"/>
    <w:rsid w:val="00312E7C"/>
    <w:rsid w:val="00316144"/>
    <w:rsid w:val="00327EC9"/>
    <w:rsid w:val="00336826"/>
    <w:rsid w:val="00345748"/>
    <w:rsid w:val="00350A6C"/>
    <w:rsid w:val="00364DD1"/>
    <w:rsid w:val="00365889"/>
    <w:rsid w:val="003669C5"/>
    <w:rsid w:val="0036747C"/>
    <w:rsid w:val="0038504A"/>
    <w:rsid w:val="00386E0F"/>
    <w:rsid w:val="00390722"/>
    <w:rsid w:val="00397361"/>
    <w:rsid w:val="003A0B3E"/>
    <w:rsid w:val="003A2C1C"/>
    <w:rsid w:val="003A3B5D"/>
    <w:rsid w:val="003A4885"/>
    <w:rsid w:val="003A69FE"/>
    <w:rsid w:val="003B22E8"/>
    <w:rsid w:val="003B63F3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20758"/>
    <w:rsid w:val="00425291"/>
    <w:rsid w:val="004272E9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1C16"/>
    <w:rsid w:val="004759D8"/>
    <w:rsid w:val="004775F0"/>
    <w:rsid w:val="004804F9"/>
    <w:rsid w:val="00482BA5"/>
    <w:rsid w:val="004871B3"/>
    <w:rsid w:val="00487657"/>
    <w:rsid w:val="004A291B"/>
    <w:rsid w:val="004A30DF"/>
    <w:rsid w:val="004A4028"/>
    <w:rsid w:val="004A55B9"/>
    <w:rsid w:val="004B3ADF"/>
    <w:rsid w:val="004B4956"/>
    <w:rsid w:val="004B6F69"/>
    <w:rsid w:val="004B7170"/>
    <w:rsid w:val="004E2C68"/>
    <w:rsid w:val="004E5E64"/>
    <w:rsid w:val="004F3B25"/>
    <w:rsid w:val="004F452D"/>
    <w:rsid w:val="004F4CB4"/>
    <w:rsid w:val="004F577F"/>
    <w:rsid w:val="005034ED"/>
    <w:rsid w:val="00512F6A"/>
    <w:rsid w:val="005158CC"/>
    <w:rsid w:val="005226C6"/>
    <w:rsid w:val="00527640"/>
    <w:rsid w:val="00531778"/>
    <w:rsid w:val="0054536C"/>
    <w:rsid w:val="005612F6"/>
    <w:rsid w:val="00561C80"/>
    <w:rsid w:val="00562238"/>
    <w:rsid w:val="005670E1"/>
    <w:rsid w:val="00573C52"/>
    <w:rsid w:val="00577A61"/>
    <w:rsid w:val="00581895"/>
    <w:rsid w:val="005878C6"/>
    <w:rsid w:val="005A522F"/>
    <w:rsid w:val="005B0BDB"/>
    <w:rsid w:val="005B3D38"/>
    <w:rsid w:val="005C1166"/>
    <w:rsid w:val="005C1BE2"/>
    <w:rsid w:val="005C1CBC"/>
    <w:rsid w:val="005C329E"/>
    <w:rsid w:val="005D07C6"/>
    <w:rsid w:val="005D165A"/>
    <w:rsid w:val="005E416B"/>
    <w:rsid w:val="005E469A"/>
    <w:rsid w:val="005E527E"/>
    <w:rsid w:val="005F1099"/>
    <w:rsid w:val="00600745"/>
    <w:rsid w:val="00601F01"/>
    <w:rsid w:val="006035B1"/>
    <w:rsid w:val="0061301C"/>
    <w:rsid w:val="00614C73"/>
    <w:rsid w:val="006225C9"/>
    <w:rsid w:val="00623055"/>
    <w:rsid w:val="00635A37"/>
    <w:rsid w:val="00662C84"/>
    <w:rsid w:val="00665AC7"/>
    <w:rsid w:val="00670495"/>
    <w:rsid w:val="00675686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7660"/>
    <w:rsid w:val="006B3187"/>
    <w:rsid w:val="006B322A"/>
    <w:rsid w:val="006C48AF"/>
    <w:rsid w:val="006D519B"/>
    <w:rsid w:val="006F128E"/>
    <w:rsid w:val="006F1C94"/>
    <w:rsid w:val="006F1FCC"/>
    <w:rsid w:val="006F64C4"/>
    <w:rsid w:val="00710344"/>
    <w:rsid w:val="0071548A"/>
    <w:rsid w:val="00715C45"/>
    <w:rsid w:val="00717D43"/>
    <w:rsid w:val="00717EEF"/>
    <w:rsid w:val="007244BF"/>
    <w:rsid w:val="00724D8B"/>
    <w:rsid w:val="007339D7"/>
    <w:rsid w:val="007412A5"/>
    <w:rsid w:val="00741618"/>
    <w:rsid w:val="00741B6A"/>
    <w:rsid w:val="00752113"/>
    <w:rsid w:val="00760365"/>
    <w:rsid w:val="00760B65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E7703"/>
    <w:rsid w:val="007F739C"/>
    <w:rsid w:val="008016C8"/>
    <w:rsid w:val="00803ED8"/>
    <w:rsid w:val="008059F7"/>
    <w:rsid w:val="00807504"/>
    <w:rsid w:val="00810D01"/>
    <w:rsid w:val="00817CC4"/>
    <w:rsid w:val="00824ED6"/>
    <w:rsid w:val="00826606"/>
    <w:rsid w:val="00837CC2"/>
    <w:rsid w:val="00841C80"/>
    <w:rsid w:val="008427E0"/>
    <w:rsid w:val="00844944"/>
    <w:rsid w:val="008455E2"/>
    <w:rsid w:val="00852F65"/>
    <w:rsid w:val="00853946"/>
    <w:rsid w:val="008555CB"/>
    <w:rsid w:val="00876D2F"/>
    <w:rsid w:val="00883532"/>
    <w:rsid w:val="00886362"/>
    <w:rsid w:val="00891FD4"/>
    <w:rsid w:val="00896071"/>
    <w:rsid w:val="008968B7"/>
    <w:rsid w:val="00897B1B"/>
    <w:rsid w:val="008A2839"/>
    <w:rsid w:val="008C40C3"/>
    <w:rsid w:val="008D5347"/>
    <w:rsid w:val="008E0833"/>
    <w:rsid w:val="008E099C"/>
    <w:rsid w:val="008E5264"/>
    <w:rsid w:val="008E5F6D"/>
    <w:rsid w:val="008F5911"/>
    <w:rsid w:val="00904261"/>
    <w:rsid w:val="00916579"/>
    <w:rsid w:val="00922A99"/>
    <w:rsid w:val="0092430A"/>
    <w:rsid w:val="0093270A"/>
    <w:rsid w:val="00940D52"/>
    <w:rsid w:val="009425C6"/>
    <w:rsid w:val="009444CF"/>
    <w:rsid w:val="0094493D"/>
    <w:rsid w:val="009539DF"/>
    <w:rsid w:val="00963E89"/>
    <w:rsid w:val="00965385"/>
    <w:rsid w:val="00973BA9"/>
    <w:rsid w:val="00975FF0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72E1"/>
    <w:rsid w:val="009F5EB1"/>
    <w:rsid w:val="009F6AB9"/>
    <w:rsid w:val="00A0099D"/>
    <w:rsid w:val="00A014C6"/>
    <w:rsid w:val="00A045DD"/>
    <w:rsid w:val="00A07244"/>
    <w:rsid w:val="00A21E1E"/>
    <w:rsid w:val="00A23D5D"/>
    <w:rsid w:val="00A3343E"/>
    <w:rsid w:val="00A410B4"/>
    <w:rsid w:val="00A42E34"/>
    <w:rsid w:val="00A55F2B"/>
    <w:rsid w:val="00A63295"/>
    <w:rsid w:val="00A716F4"/>
    <w:rsid w:val="00A71CC5"/>
    <w:rsid w:val="00A74FBE"/>
    <w:rsid w:val="00A822E2"/>
    <w:rsid w:val="00A84777"/>
    <w:rsid w:val="00A8527F"/>
    <w:rsid w:val="00A85B22"/>
    <w:rsid w:val="00AA1584"/>
    <w:rsid w:val="00AA4CE1"/>
    <w:rsid w:val="00AA7B1E"/>
    <w:rsid w:val="00AB21C4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F3766"/>
    <w:rsid w:val="00AF57BE"/>
    <w:rsid w:val="00B066FD"/>
    <w:rsid w:val="00B07A41"/>
    <w:rsid w:val="00B1053E"/>
    <w:rsid w:val="00B13AF6"/>
    <w:rsid w:val="00B23695"/>
    <w:rsid w:val="00B27D1A"/>
    <w:rsid w:val="00B4178B"/>
    <w:rsid w:val="00B423E7"/>
    <w:rsid w:val="00B55D91"/>
    <w:rsid w:val="00B62671"/>
    <w:rsid w:val="00B707DC"/>
    <w:rsid w:val="00B724EF"/>
    <w:rsid w:val="00B753DF"/>
    <w:rsid w:val="00B75DC2"/>
    <w:rsid w:val="00B80E79"/>
    <w:rsid w:val="00B84F75"/>
    <w:rsid w:val="00B92D1A"/>
    <w:rsid w:val="00B9779B"/>
    <w:rsid w:val="00BA7754"/>
    <w:rsid w:val="00BB2217"/>
    <w:rsid w:val="00BB4B51"/>
    <w:rsid w:val="00BB5455"/>
    <w:rsid w:val="00BB5D42"/>
    <w:rsid w:val="00BB6E6E"/>
    <w:rsid w:val="00BC4BCB"/>
    <w:rsid w:val="00BD0689"/>
    <w:rsid w:val="00BD2BDE"/>
    <w:rsid w:val="00BE061C"/>
    <w:rsid w:val="00BE1E1A"/>
    <w:rsid w:val="00C034C1"/>
    <w:rsid w:val="00C14B05"/>
    <w:rsid w:val="00C25580"/>
    <w:rsid w:val="00C31619"/>
    <w:rsid w:val="00C4073C"/>
    <w:rsid w:val="00C54FBC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B6E36"/>
    <w:rsid w:val="00CC08B9"/>
    <w:rsid w:val="00CE04E6"/>
    <w:rsid w:val="00CE1CDB"/>
    <w:rsid w:val="00CE2088"/>
    <w:rsid w:val="00CE2E7E"/>
    <w:rsid w:val="00CF0480"/>
    <w:rsid w:val="00CF6BA4"/>
    <w:rsid w:val="00CF7E8F"/>
    <w:rsid w:val="00D01A99"/>
    <w:rsid w:val="00D05888"/>
    <w:rsid w:val="00D06019"/>
    <w:rsid w:val="00D07903"/>
    <w:rsid w:val="00D10B7D"/>
    <w:rsid w:val="00D123C4"/>
    <w:rsid w:val="00D15AE3"/>
    <w:rsid w:val="00D20214"/>
    <w:rsid w:val="00D22BC9"/>
    <w:rsid w:val="00D310C9"/>
    <w:rsid w:val="00D31E07"/>
    <w:rsid w:val="00D34B4F"/>
    <w:rsid w:val="00D3517E"/>
    <w:rsid w:val="00D360AE"/>
    <w:rsid w:val="00D40030"/>
    <w:rsid w:val="00D44BC5"/>
    <w:rsid w:val="00D520E7"/>
    <w:rsid w:val="00D5219D"/>
    <w:rsid w:val="00D554BB"/>
    <w:rsid w:val="00D55809"/>
    <w:rsid w:val="00D61B2F"/>
    <w:rsid w:val="00D66F41"/>
    <w:rsid w:val="00D73B97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38A9"/>
    <w:rsid w:val="00DD7C6C"/>
    <w:rsid w:val="00DF13F1"/>
    <w:rsid w:val="00E06683"/>
    <w:rsid w:val="00E06CBC"/>
    <w:rsid w:val="00E07782"/>
    <w:rsid w:val="00E13407"/>
    <w:rsid w:val="00E16354"/>
    <w:rsid w:val="00E30D18"/>
    <w:rsid w:val="00E32B72"/>
    <w:rsid w:val="00E40583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4F2"/>
    <w:rsid w:val="00E73D93"/>
    <w:rsid w:val="00E74F92"/>
    <w:rsid w:val="00E767C4"/>
    <w:rsid w:val="00E80C97"/>
    <w:rsid w:val="00E816AE"/>
    <w:rsid w:val="00E91E86"/>
    <w:rsid w:val="00EA2C6B"/>
    <w:rsid w:val="00EA4C76"/>
    <w:rsid w:val="00EA7D05"/>
    <w:rsid w:val="00EB0D23"/>
    <w:rsid w:val="00EB3A58"/>
    <w:rsid w:val="00EB3FD0"/>
    <w:rsid w:val="00EB74EF"/>
    <w:rsid w:val="00EB7F49"/>
    <w:rsid w:val="00EC1795"/>
    <w:rsid w:val="00ED190B"/>
    <w:rsid w:val="00EE6937"/>
    <w:rsid w:val="00EF6C38"/>
    <w:rsid w:val="00F0047D"/>
    <w:rsid w:val="00F05CD6"/>
    <w:rsid w:val="00F12A5E"/>
    <w:rsid w:val="00F13575"/>
    <w:rsid w:val="00F15838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82A3C"/>
    <w:rsid w:val="00F853DD"/>
    <w:rsid w:val="00F95055"/>
    <w:rsid w:val="00FA568A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947CE61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C4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25322-149E-40FE-8BB6-AD976651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8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450</cp:revision>
  <cp:lastPrinted>2021-02-01T07:09:00Z</cp:lastPrinted>
  <dcterms:created xsi:type="dcterms:W3CDTF">2018-07-27T09:40:00Z</dcterms:created>
  <dcterms:modified xsi:type="dcterms:W3CDTF">2021-02-01T07:10:00Z</dcterms:modified>
</cp:coreProperties>
</file>