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68" w:rsidRPr="006E6B68" w:rsidRDefault="006E6B68" w:rsidP="006E6B68">
      <w:pPr>
        <w:ind w:firstLine="426"/>
        <w:jc w:val="center"/>
        <w:rPr>
          <w:b/>
          <w:sz w:val="24"/>
          <w:szCs w:val="24"/>
        </w:rPr>
      </w:pPr>
      <w:r w:rsidRPr="006E6B68">
        <w:rPr>
          <w:b/>
          <w:sz w:val="24"/>
          <w:szCs w:val="24"/>
        </w:rPr>
        <w:t>Извещение о проведении электронного аукциона.</w:t>
      </w:r>
    </w:p>
    <w:p w:rsidR="006E6B68" w:rsidRDefault="006E6B68" w:rsidP="006E6B68">
      <w:pPr>
        <w:ind w:firstLine="426"/>
        <w:jc w:val="center"/>
        <w:rPr>
          <w:sz w:val="24"/>
          <w:szCs w:val="24"/>
        </w:rPr>
      </w:pPr>
    </w:p>
    <w:p w:rsidR="00A3701F" w:rsidRPr="006E6B68" w:rsidRDefault="006E6B68" w:rsidP="003D7EC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="00271AA2" w:rsidRPr="006E6B68">
        <w:rPr>
          <w:sz w:val="24"/>
          <w:szCs w:val="24"/>
        </w:rPr>
        <w:t>лектронн</w:t>
      </w:r>
      <w:r>
        <w:rPr>
          <w:sz w:val="24"/>
          <w:szCs w:val="24"/>
        </w:rPr>
        <w:t>ый аукцион проводится</w:t>
      </w:r>
      <w:r w:rsidR="00F346B6" w:rsidRPr="006E6B68">
        <w:rPr>
          <w:sz w:val="24"/>
          <w:szCs w:val="24"/>
        </w:rPr>
        <w:t xml:space="preserve"> в соответствии с распоряжением комитета по имущественным и земельным отношениям Администрации Аксайского района от</w:t>
      </w:r>
      <w:r w:rsidR="001E02F3" w:rsidRPr="006E6B68">
        <w:rPr>
          <w:sz w:val="24"/>
          <w:szCs w:val="24"/>
        </w:rPr>
        <w:t xml:space="preserve"> </w:t>
      </w:r>
      <w:r w:rsidR="00242897" w:rsidRPr="006E6B68">
        <w:rPr>
          <w:sz w:val="24"/>
          <w:szCs w:val="24"/>
        </w:rPr>
        <w:t>23.04.2026</w:t>
      </w:r>
      <w:r w:rsidR="00E54546" w:rsidRPr="006E6B68">
        <w:rPr>
          <w:sz w:val="24"/>
          <w:szCs w:val="24"/>
        </w:rPr>
        <w:t xml:space="preserve"> </w:t>
      </w:r>
      <w:r w:rsidR="006F23A5" w:rsidRPr="006E6B68">
        <w:rPr>
          <w:sz w:val="24"/>
          <w:szCs w:val="24"/>
        </w:rPr>
        <w:t>№</w:t>
      </w:r>
      <w:r w:rsidR="008C0AA3">
        <w:rPr>
          <w:sz w:val="24"/>
          <w:szCs w:val="24"/>
        </w:rPr>
        <w:t xml:space="preserve"> 260</w:t>
      </w:r>
      <w:r w:rsidR="00E54546" w:rsidRPr="006E6B68">
        <w:rPr>
          <w:sz w:val="24"/>
          <w:szCs w:val="24"/>
        </w:rPr>
        <w:t>.</w:t>
      </w:r>
    </w:p>
    <w:p w:rsidR="0054367B" w:rsidRPr="006E6B68" w:rsidRDefault="00F921E2" w:rsidP="00F921E2">
      <w:pPr>
        <w:ind w:firstLine="426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Аукцион в электронной форме (далее – аукцион) проводится в соответствии с Земельным Кодексом РФ, регламентом электронной площадки </w:t>
      </w:r>
      <w:hyperlink r:id="rId8" w:history="1">
        <w:r w:rsidRPr="006E6B68">
          <w:rPr>
            <w:rStyle w:val="ae"/>
            <w:color w:val="auto"/>
            <w:sz w:val="24"/>
            <w:szCs w:val="24"/>
            <w:lang w:val="en-US"/>
          </w:rPr>
          <w:t>http</w:t>
        </w:r>
        <w:r w:rsidRPr="006E6B68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utp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-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E6B68">
        <w:rPr>
          <w:sz w:val="24"/>
          <w:szCs w:val="24"/>
        </w:rPr>
        <w:t>.</w:t>
      </w:r>
    </w:p>
    <w:p w:rsidR="0054367B" w:rsidRPr="006E6B68" w:rsidRDefault="00271AA2" w:rsidP="0054367B">
      <w:pPr>
        <w:ind w:firstLine="426"/>
        <w:jc w:val="both"/>
        <w:rPr>
          <w:sz w:val="24"/>
          <w:szCs w:val="24"/>
        </w:rPr>
      </w:pPr>
      <w:r w:rsidRPr="006E6B68">
        <w:rPr>
          <w:b/>
          <w:sz w:val="24"/>
          <w:szCs w:val="24"/>
        </w:rPr>
        <w:t xml:space="preserve">Место проведения аукциона и место подачи заявки: электронная площадка в информационно-телекоммуникационной сети </w:t>
      </w:r>
      <w:r w:rsidR="002769FF" w:rsidRPr="006E6B68">
        <w:rPr>
          <w:b/>
          <w:sz w:val="24"/>
          <w:szCs w:val="24"/>
        </w:rPr>
        <w:t>«Интернет», на котор</w:t>
      </w:r>
      <w:r w:rsidRPr="006E6B68">
        <w:rPr>
          <w:b/>
          <w:sz w:val="24"/>
          <w:szCs w:val="24"/>
        </w:rPr>
        <w:t>ой</w:t>
      </w:r>
      <w:r w:rsidR="002769FF" w:rsidRPr="006E6B68">
        <w:rPr>
          <w:b/>
          <w:sz w:val="24"/>
          <w:szCs w:val="24"/>
        </w:rPr>
        <w:t xml:space="preserve"> будет проводиться аукцион: </w:t>
      </w:r>
      <w:hyperlink r:id="rId9" w:history="1">
        <w:r w:rsidR="002769FF" w:rsidRPr="006E6B68">
          <w:rPr>
            <w:rStyle w:val="ae"/>
            <w:color w:val="auto"/>
            <w:sz w:val="24"/>
            <w:szCs w:val="24"/>
            <w:lang w:val="en-US"/>
          </w:rPr>
          <w:t>http</w:t>
        </w:r>
        <w:r w:rsidR="002769FF" w:rsidRPr="006E6B68">
          <w:rPr>
            <w:rStyle w:val="ae"/>
            <w:color w:val="auto"/>
            <w:sz w:val="24"/>
            <w:szCs w:val="24"/>
          </w:rPr>
          <w:t>://</w:t>
        </w:r>
        <w:proofErr w:type="spellStart"/>
        <w:r w:rsidR="002769FF" w:rsidRPr="006E6B68">
          <w:rPr>
            <w:rStyle w:val="ae"/>
            <w:color w:val="auto"/>
            <w:sz w:val="24"/>
            <w:szCs w:val="24"/>
            <w:lang w:val="en-US"/>
          </w:rPr>
          <w:t>utp</w:t>
        </w:r>
        <w:proofErr w:type="spellEnd"/>
        <w:r w:rsidR="002769FF"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="002769FF"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proofErr w:type="spellEnd"/>
        <w:r w:rsidR="002769FF" w:rsidRPr="006E6B68">
          <w:rPr>
            <w:rStyle w:val="ae"/>
            <w:color w:val="auto"/>
            <w:sz w:val="24"/>
            <w:szCs w:val="24"/>
          </w:rPr>
          <w:t>-</w:t>
        </w:r>
        <w:proofErr w:type="spellStart"/>
        <w:r w:rsidR="002769FF"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proofErr w:type="spellEnd"/>
        <w:r w:rsidR="002769FF"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="002769FF" w:rsidRPr="006E6B68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  <w:r w:rsidR="002769FF" w:rsidRPr="006E6B68">
          <w:rPr>
            <w:rStyle w:val="ae"/>
            <w:color w:val="auto"/>
            <w:sz w:val="24"/>
            <w:szCs w:val="24"/>
          </w:rPr>
          <w:t>/</w:t>
        </w:r>
      </w:hyperlink>
      <w:r w:rsidR="002769FF" w:rsidRPr="006E6B68">
        <w:rPr>
          <w:sz w:val="24"/>
          <w:szCs w:val="24"/>
        </w:rPr>
        <w:t xml:space="preserve"> (далее – электронная площадка)</w:t>
      </w:r>
      <w:r w:rsidRPr="006E6B68">
        <w:rPr>
          <w:sz w:val="24"/>
          <w:szCs w:val="24"/>
        </w:rPr>
        <w:t>,</w:t>
      </w:r>
      <w:r w:rsidR="002769FF" w:rsidRPr="006E6B68">
        <w:rPr>
          <w:sz w:val="24"/>
          <w:szCs w:val="24"/>
        </w:rPr>
        <w:t xml:space="preserve"> (торговая секция «приватизация, аренда, продажа прав»).</w:t>
      </w:r>
      <w:r w:rsidR="0054367B" w:rsidRPr="006E6B68">
        <w:rPr>
          <w:sz w:val="24"/>
          <w:szCs w:val="24"/>
        </w:rPr>
        <w:t xml:space="preserve"> </w:t>
      </w:r>
    </w:p>
    <w:p w:rsidR="002769FF" w:rsidRPr="006E6B68" w:rsidRDefault="002769FF" w:rsidP="0054367B">
      <w:pPr>
        <w:ind w:firstLine="426"/>
        <w:jc w:val="both"/>
        <w:rPr>
          <w:sz w:val="24"/>
          <w:szCs w:val="24"/>
        </w:rPr>
      </w:pPr>
      <w:r w:rsidRPr="006E6B68">
        <w:rPr>
          <w:b/>
          <w:sz w:val="24"/>
          <w:szCs w:val="24"/>
        </w:rPr>
        <w:t>Владелец электронной площадки</w:t>
      </w:r>
      <w:r w:rsidRPr="006E6B68">
        <w:rPr>
          <w:sz w:val="24"/>
          <w:szCs w:val="24"/>
        </w:rPr>
        <w:t>: «АО Сбербанк – АСТ» (далее – Оператор).</w:t>
      </w:r>
    </w:p>
    <w:p w:rsidR="00344F6B" w:rsidRPr="006E6B68" w:rsidRDefault="002769FF" w:rsidP="002769FF">
      <w:pPr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Контактная информация по Оператору: адрес местонахождения: 119180, г. Москва, ул. Большая </w:t>
      </w:r>
      <w:proofErr w:type="spellStart"/>
      <w:r w:rsidRPr="006E6B68">
        <w:rPr>
          <w:sz w:val="24"/>
          <w:szCs w:val="24"/>
        </w:rPr>
        <w:t>Якиманка</w:t>
      </w:r>
      <w:proofErr w:type="spellEnd"/>
      <w:r w:rsidRPr="006E6B68">
        <w:rPr>
          <w:sz w:val="24"/>
          <w:szCs w:val="24"/>
        </w:rPr>
        <w:t>, д. 23;</w:t>
      </w:r>
      <w:r w:rsidR="00344F6B" w:rsidRPr="006E6B68">
        <w:rPr>
          <w:sz w:val="24"/>
          <w:szCs w:val="24"/>
        </w:rPr>
        <w:t xml:space="preserve"> </w:t>
      </w:r>
    </w:p>
    <w:p w:rsidR="002769FF" w:rsidRPr="006E6B68" w:rsidRDefault="002769FF" w:rsidP="00344F6B">
      <w:pPr>
        <w:ind w:firstLine="426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Контактный телефон: </w:t>
      </w:r>
      <w:r w:rsidR="0033119F" w:rsidRPr="006E6B68">
        <w:rPr>
          <w:sz w:val="24"/>
          <w:szCs w:val="24"/>
        </w:rPr>
        <w:t>+</w:t>
      </w:r>
      <w:r w:rsidR="00472463" w:rsidRPr="006E6B68">
        <w:rPr>
          <w:sz w:val="24"/>
          <w:szCs w:val="24"/>
        </w:rPr>
        <w:t>7(495)787-29-97, 7(495)</w:t>
      </w:r>
      <w:r w:rsidRPr="006E6B68">
        <w:rPr>
          <w:sz w:val="24"/>
          <w:szCs w:val="24"/>
        </w:rPr>
        <w:t>787-29-99;</w:t>
      </w:r>
    </w:p>
    <w:p w:rsidR="002769FF" w:rsidRPr="006E6B68" w:rsidRDefault="002769FF" w:rsidP="00344F6B">
      <w:pPr>
        <w:ind w:firstLine="426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Адрес электронной почты: </w:t>
      </w:r>
      <w:hyperlink r:id="rId10" w:history="1">
        <w:r w:rsidRPr="006E6B68">
          <w:rPr>
            <w:rStyle w:val="ae"/>
            <w:color w:val="auto"/>
            <w:sz w:val="24"/>
            <w:szCs w:val="24"/>
            <w:lang w:val="en-US"/>
          </w:rPr>
          <w:t>property</w:t>
        </w:r>
        <w:r w:rsidRPr="006E6B68">
          <w:rPr>
            <w:rStyle w:val="ae"/>
            <w:color w:val="auto"/>
            <w:sz w:val="24"/>
            <w:szCs w:val="24"/>
          </w:rPr>
          <w:t>@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6E6B68">
          <w:rPr>
            <w:rStyle w:val="ae"/>
            <w:color w:val="auto"/>
            <w:sz w:val="24"/>
            <w:szCs w:val="24"/>
          </w:rPr>
          <w:t>-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Pr="006E6B68">
        <w:rPr>
          <w:sz w:val="24"/>
          <w:szCs w:val="24"/>
        </w:rPr>
        <w:t xml:space="preserve">, </w:t>
      </w:r>
      <w:hyperlink r:id="rId11" w:history="1">
        <w:r w:rsidRPr="006E6B68">
          <w:rPr>
            <w:rStyle w:val="ae"/>
            <w:color w:val="auto"/>
            <w:sz w:val="24"/>
            <w:szCs w:val="24"/>
            <w:lang w:val="en-US"/>
          </w:rPr>
          <w:t>company</w:t>
        </w:r>
        <w:r w:rsidRPr="006E6B68">
          <w:rPr>
            <w:rStyle w:val="ae"/>
            <w:color w:val="auto"/>
            <w:sz w:val="24"/>
            <w:szCs w:val="24"/>
          </w:rPr>
          <w:t>@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6E6B68">
          <w:rPr>
            <w:rStyle w:val="ae"/>
            <w:color w:val="auto"/>
            <w:sz w:val="24"/>
            <w:szCs w:val="24"/>
          </w:rPr>
          <w:t>-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Pr="006E6B68">
        <w:rPr>
          <w:sz w:val="24"/>
          <w:szCs w:val="24"/>
        </w:rPr>
        <w:t>;</w:t>
      </w:r>
    </w:p>
    <w:p w:rsidR="00D41348" w:rsidRPr="006E6B68" w:rsidRDefault="002769FF" w:rsidP="0054367B">
      <w:pPr>
        <w:ind w:firstLine="426"/>
        <w:jc w:val="both"/>
        <w:rPr>
          <w:sz w:val="24"/>
          <w:szCs w:val="24"/>
        </w:rPr>
      </w:pPr>
      <w:r w:rsidRPr="006E6B68">
        <w:rPr>
          <w:b/>
          <w:sz w:val="24"/>
          <w:szCs w:val="24"/>
        </w:rPr>
        <w:t>Организатор аукциона:</w:t>
      </w:r>
      <w:r w:rsidRPr="006E6B68">
        <w:rPr>
          <w:sz w:val="24"/>
          <w:szCs w:val="24"/>
        </w:rPr>
        <w:t xml:space="preserve"> Комитет по имущественным и земельным отношениям Администрации Аксайского района. Почтовый адрес: 346720, Ростовская область, </w:t>
      </w:r>
      <w:r w:rsidR="004E4C67" w:rsidRPr="006E6B68">
        <w:rPr>
          <w:sz w:val="24"/>
          <w:szCs w:val="24"/>
        </w:rPr>
        <w:t xml:space="preserve">Аксайский район, </w:t>
      </w:r>
      <w:proofErr w:type="gramStart"/>
      <w:r w:rsidR="004E4C67" w:rsidRPr="006E6B68">
        <w:rPr>
          <w:sz w:val="24"/>
          <w:szCs w:val="24"/>
        </w:rPr>
        <w:t>г</w:t>
      </w:r>
      <w:proofErr w:type="gramEnd"/>
      <w:r w:rsidR="004E4C67" w:rsidRPr="006E6B68">
        <w:rPr>
          <w:sz w:val="24"/>
          <w:szCs w:val="24"/>
        </w:rPr>
        <w:t>. Аксай, пер. </w:t>
      </w:r>
      <w:r w:rsidRPr="006E6B68">
        <w:rPr>
          <w:sz w:val="24"/>
          <w:szCs w:val="24"/>
        </w:rPr>
        <w:t xml:space="preserve">Спортивный, 1, </w:t>
      </w:r>
      <w:proofErr w:type="spellStart"/>
      <w:r w:rsidRPr="006E6B68">
        <w:rPr>
          <w:sz w:val="24"/>
          <w:szCs w:val="24"/>
        </w:rPr>
        <w:t>каб</w:t>
      </w:r>
      <w:proofErr w:type="spellEnd"/>
      <w:r w:rsidRPr="006E6B68">
        <w:rPr>
          <w:sz w:val="24"/>
          <w:szCs w:val="24"/>
        </w:rPr>
        <w:t>. 20</w:t>
      </w:r>
      <w:r w:rsidR="00F346B6" w:rsidRPr="006E6B68">
        <w:rPr>
          <w:sz w:val="24"/>
          <w:szCs w:val="24"/>
        </w:rPr>
        <w:t>7</w:t>
      </w:r>
      <w:r w:rsidRPr="006E6B68">
        <w:rPr>
          <w:sz w:val="24"/>
          <w:szCs w:val="24"/>
        </w:rPr>
        <w:t xml:space="preserve">. Телефон: 8(86350)5-99-49, </w:t>
      </w:r>
      <w:r w:rsidRPr="006E6B68">
        <w:rPr>
          <w:sz w:val="24"/>
          <w:szCs w:val="24"/>
          <w:lang w:val="en-US"/>
        </w:rPr>
        <w:t>e</w:t>
      </w:r>
      <w:r w:rsidRPr="006E6B68">
        <w:rPr>
          <w:sz w:val="24"/>
          <w:szCs w:val="24"/>
        </w:rPr>
        <w:t>-</w:t>
      </w:r>
      <w:r w:rsidRPr="006E6B68">
        <w:rPr>
          <w:sz w:val="24"/>
          <w:szCs w:val="24"/>
          <w:lang w:val="en-US"/>
        </w:rPr>
        <w:t>mail</w:t>
      </w:r>
      <w:r w:rsidRPr="006E6B68">
        <w:rPr>
          <w:sz w:val="24"/>
          <w:szCs w:val="24"/>
        </w:rPr>
        <w:t xml:space="preserve">: </w:t>
      </w:r>
      <w:hyperlink r:id="rId12" w:history="1">
        <w:r w:rsidRPr="006E6B68">
          <w:rPr>
            <w:rStyle w:val="ae"/>
            <w:color w:val="auto"/>
            <w:sz w:val="24"/>
            <w:szCs w:val="24"/>
            <w:lang w:val="en-US"/>
          </w:rPr>
          <w:t>kizo</w:t>
        </w:r>
        <w:r w:rsidRPr="006E6B68">
          <w:rPr>
            <w:rStyle w:val="ae"/>
            <w:color w:val="auto"/>
            <w:sz w:val="24"/>
            <w:szCs w:val="24"/>
          </w:rPr>
          <w:t>207@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kizoaksay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="00183A81" w:rsidRPr="006E6B68">
        <w:rPr>
          <w:sz w:val="24"/>
          <w:szCs w:val="24"/>
        </w:rPr>
        <w:t>.</w:t>
      </w:r>
    </w:p>
    <w:p w:rsidR="00F70B71" w:rsidRPr="006E6B68" w:rsidRDefault="00F70B71" w:rsidP="00801DB4">
      <w:pPr>
        <w:widowControl w:val="0"/>
        <w:rPr>
          <w:b/>
          <w:sz w:val="24"/>
          <w:szCs w:val="24"/>
        </w:rPr>
      </w:pPr>
    </w:p>
    <w:p w:rsidR="00C9616F" w:rsidRPr="006E6B68" w:rsidRDefault="00250F08" w:rsidP="00B25EA9">
      <w:pPr>
        <w:pStyle w:val="af2"/>
        <w:widowControl w:val="0"/>
        <w:ind w:left="502"/>
        <w:jc w:val="center"/>
        <w:rPr>
          <w:b/>
          <w:sz w:val="24"/>
          <w:szCs w:val="24"/>
        </w:rPr>
      </w:pPr>
      <w:r w:rsidRPr="006E6B68">
        <w:rPr>
          <w:b/>
          <w:sz w:val="24"/>
          <w:szCs w:val="24"/>
        </w:rPr>
        <w:t>ЛОТ № 1</w:t>
      </w:r>
      <w:r w:rsidR="009A7226" w:rsidRPr="006E6B68">
        <w:rPr>
          <w:b/>
          <w:sz w:val="24"/>
          <w:szCs w:val="24"/>
        </w:rPr>
        <w:t xml:space="preserve"> </w:t>
      </w:r>
      <w:r w:rsidR="00982BF8" w:rsidRPr="006E6B68">
        <w:rPr>
          <w:b/>
          <w:sz w:val="24"/>
          <w:szCs w:val="24"/>
        </w:rPr>
        <w:t>П</w:t>
      </w:r>
      <w:r w:rsidR="00895ADD" w:rsidRPr="006E6B68">
        <w:rPr>
          <w:b/>
          <w:sz w:val="24"/>
          <w:szCs w:val="24"/>
        </w:rPr>
        <w:t>родажа</w:t>
      </w:r>
      <w:r w:rsidR="00B25EA9" w:rsidRPr="006E6B68">
        <w:rPr>
          <w:b/>
          <w:sz w:val="24"/>
          <w:szCs w:val="24"/>
        </w:rPr>
        <w:t xml:space="preserve"> </w:t>
      </w:r>
      <w:r w:rsidR="0050060D" w:rsidRPr="006E6B68">
        <w:rPr>
          <w:b/>
          <w:sz w:val="24"/>
          <w:szCs w:val="24"/>
        </w:rPr>
        <w:t>земельного участка</w:t>
      </w:r>
    </w:p>
    <w:p w:rsidR="003D7EC8" w:rsidRPr="006E6B68" w:rsidRDefault="003D7EC8" w:rsidP="003D7EC8">
      <w:pPr>
        <w:pStyle w:val="af2"/>
        <w:widowControl w:val="0"/>
        <w:ind w:left="502"/>
        <w:jc w:val="center"/>
        <w:rPr>
          <w:b/>
          <w:sz w:val="24"/>
          <w:szCs w:val="24"/>
        </w:rPr>
      </w:pPr>
    </w:p>
    <w:tbl>
      <w:tblPr>
        <w:tblStyle w:val="af1"/>
        <w:tblW w:w="10805" w:type="dxa"/>
        <w:tblInd w:w="502" w:type="dxa"/>
        <w:tblLook w:val="04A0"/>
      </w:tblPr>
      <w:tblGrid>
        <w:gridCol w:w="4993"/>
        <w:gridCol w:w="5812"/>
      </w:tblGrid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9A7226" w:rsidP="009A722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u w:val="single"/>
                <w:lang w:bidi="ru-RU"/>
              </w:rPr>
              <w:t>Предмет аукциона</w:t>
            </w:r>
          </w:p>
          <w:p w:rsidR="00CF2069" w:rsidRPr="006E6B68" w:rsidRDefault="009A7226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Местоположение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ED06AC" w:rsidP="008C0AA3">
            <w:pPr>
              <w:spacing w:before="2" w:line="276" w:lineRule="auto"/>
              <w:ind w:right="-1" w:firstLine="459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Продажа</w:t>
            </w:r>
            <w:r w:rsidR="00056002" w:rsidRPr="006E6B68">
              <w:rPr>
                <w:sz w:val="24"/>
                <w:szCs w:val="24"/>
              </w:rPr>
              <w:t xml:space="preserve"> </w:t>
            </w:r>
            <w:r w:rsidRPr="006E6B68">
              <w:rPr>
                <w:sz w:val="24"/>
                <w:szCs w:val="24"/>
              </w:rPr>
              <w:t>земельного участка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 xml:space="preserve">, расположенного по адресу: </w:t>
            </w:r>
            <w:r w:rsidR="00242897" w:rsidRPr="006E6B68">
              <w:rPr>
                <w:bCs/>
                <w:sz w:val="24"/>
                <w:szCs w:val="24"/>
              </w:rPr>
              <w:t>Российская Федерация, Ростовская область,</w:t>
            </w:r>
            <w:r w:rsidR="00242897" w:rsidRPr="006E6B68">
              <w:rPr>
                <w:rStyle w:val="af6"/>
                <w:sz w:val="24"/>
                <w:szCs w:val="24"/>
              </w:rPr>
              <w:t xml:space="preserve"> </w:t>
            </w:r>
            <w:r w:rsidR="00242897" w:rsidRPr="0015779A">
              <w:rPr>
                <w:rStyle w:val="af6"/>
                <w:b w:val="0"/>
                <w:sz w:val="24"/>
                <w:szCs w:val="24"/>
              </w:rPr>
              <w:t>Аксайский район, п. Водопадный</w:t>
            </w:r>
            <w:r w:rsidR="0084410B" w:rsidRPr="006E6B68">
              <w:rPr>
                <w:sz w:val="24"/>
                <w:szCs w:val="24"/>
              </w:rPr>
              <w:t>.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П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лощадь (кв.м.)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242897" w:rsidP="00242897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971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К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адастровый номер земельного участка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242897" w:rsidP="0042061B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sz w:val="24"/>
                <w:szCs w:val="24"/>
              </w:rPr>
              <w:t>61:02:0010801:1640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П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раво  на земельный участок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056002" w:rsidP="009A722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Г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осударственная собственность не разграничена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О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граничения прав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056002" w:rsidP="009A722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Н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ет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В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ид разрешенного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42061B" w:rsidP="0042061B">
            <w:pPr>
              <w:pStyle w:val="ConsTitle"/>
              <w:widowControl/>
              <w:tabs>
                <w:tab w:val="num" w:pos="0"/>
              </w:tabs>
              <w:spacing w:line="276" w:lineRule="auto"/>
              <w:ind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68">
              <w:rPr>
                <w:rStyle w:val="af6"/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44F6B" w:rsidRPr="006E6B68" w:rsidTr="00344F6B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F6B" w:rsidRPr="006E6B68" w:rsidRDefault="00344F6B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Цель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44F6B" w:rsidRPr="006E6B68" w:rsidRDefault="001E02F3" w:rsidP="00344F6B">
            <w:pPr>
              <w:pStyle w:val="af2"/>
              <w:widowControl w:val="0"/>
              <w:ind w:left="0"/>
              <w:jc w:val="center"/>
              <w:rPr>
                <w:rFonts w:eastAsia="Courier New"/>
                <w:b/>
                <w:sz w:val="24"/>
                <w:szCs w:val="24"/>
                <w:lang w:bidi="ru-RU"/>
              </w:rPr>
            </w:pPr>
            <w:r w:rsidRPr="006E6B68">
              <w:rPr>
                <w:sz w:val="24"/>
                <w:szCs w:val="24"/>
              </w:rPr>
              <w:t>Строительство индивидуального жилого дома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26" w:rsidRPr="006E6B68" w:rsidRDefault="00EA1139" w:rsidP="00E54546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К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>атегория земель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A7226" w:rsidRPr="006E6B68" w:rsidRDefault="00056002" w:rsidP="001E02F3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З</w:t>
            </w:r>
            <w:r w:rsidR="009A7226" w:rsidRPr="006E6B68">
              <w:rPr>
                <w:rFonts w:eastAsia="Courier New"/>
                <w:sz w:val="24"/>
                <w:szCs w:val="24"/>
                <w:lang w:bidi="ru-RU"/>
              </w:rPr>
              <w:t xml:space="preserve">емли </w:t>
            </w:r>
            <w:r w:rsidR="001E02F3" w:rsidRPr="006E6B68">
              <w:rPr>
                <w:rFonts w:eastAsia="Courier New"/>
                <w:sz w:val="24"/>
                <w:szCs w:val="24"/>
                <w:lang w:bidi="ru-RU"/>
              </w:rPr>
              <w:t>населенных пунктов</w:t>
            </w:r>
          </w:p>
        </w:tc>
      </w:tr>
      <w:tr w:rsidR="003D7B7D" w:rsidRPr="006E6B68" w:rsidTr="00183A81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7D" w:rsidRPr="006E6B68" w:rsidRDefault="003D7B7D" w:rsidP="003D7B7D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 xml:space="preserve">Функциональная зона в соответствии с генеральным планом 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3D7B7D" w:rsidRPr="006E6B68" w:rsidRDefault="003D7B7D" w:rsidP="00183A81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Зона застройки индивидуальными жилыми домами</w:t>
            </w:r>
          </w:p>
        </w:tc>
      </w:tr>
      <w:tr w:rsidR="003D7B7D" w:rsidRPr="006E6B68" w:rsidTr="00183A81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7D" w:rsidRPr="006E6B68" w:rsidRDefault="003D7B7D" w:rsidP="003D7B7D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Территориальная зона в соответствии с правилами землепользования и застройки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3D7B7D" w:rsidRPr="006E6B68" w:rsidRDefault="003D7B7D" w:rsidP="00242897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rFonts w:eastAsia="Courier New"/>
                <w:sz w:val="24"/>
                <w:szCs w:val="24"/>
                <w:lang w:bidi="ru-RU"/>
              </w:rPr>
              <w:t>Ж-1/</w:t>
            </w:r>
            <w:r w:rsidR="00242897" w:rsidRPr="006E6B68">
              <w:rPr>
                <w:rFonts w:eastAsia="Courier New"/>
                <w:sz w:val="24"/>
                <w:szCs w:val="24"/>
                <w:lang w:bidi="ru-RU"/>
              </w:rPr>
              <w:t>4</w:t>
            </w:r>
            <w:r w:rsidRPr="006E6B68">
              <w:rPr>
                <w:rFonts w:eastAsia="Courier New"/>
                <w:sz w:val="24"/>
                <w:szCs w:val="24"/>
                <w:lang w:bidi="ru-RU"/>
              </w:rPr>
              <w:t>.</w:t>
            </w:r>
            <w:r w:rsidR="0042061B" w:rsidRPr="006E6B68">
              <w:rPr>
                <w:rFonts w:eastAsia="Courier New"/>
                <w:sz w:val="24"/>
                <w:szCs w:val="24"/>
                <w:lang w:bidi="ru-RU"/>
              </w:rPr>
              <w:t xml:space="preserve"> Зона</w:t>
            </w:r>
            <w:r w:rsidRPr="006E6B68">
              <w:rPr>
                <w:rFonts w:eastAsia="Courier New"/>
                <w:sz w:val="24"/>
                <w:szCs w:val="24"/>
                <w:lang w:bidi="ru-RU"/>
              </w:rPr>
              <w:t xml:space="preserve"> </w:t>
            </w:r>
            <w:r w:rsidR="0042061B" w:rsidRPr="006E6B68">
              <w:rPr>
                <w:rFonts w:eastAsia="Courier New"/>
                <w:sz w:val="24"/>
                <w:szCs w:val="24"/>
                <w:lang w:bidi="ru-RU"/>
              </w:rPr>
              <w:t>с</w:t>
            </w:r>
            <w:r w:rsidR="006267F3" w:rsidRPr="006E6B68">
              <w:rPr>
                <w:rFonts w:eastAsia="Courier New"/>
                <w:sz w:val="24"/>
                <w:szCs w:val="24"/>
                <w:lang w:bidi="ru-RU"/>
              </w:rPr>
              <w:t>уществующ</w:t>
            </w:r>
            <w:r w:rsidR="0042061B" w:rsidRPr="006E6B68">
              <w:rPr>
                <w:rFonts w:eastAsia="Courier New"/>
                <w:sz w:val="24"/>
                <w:szCs w:val="24"/>
                <w:lang w:bidi="ru-RU"/>
              </w:rPr>
              <w:t xml:space="preserve">ей </w:t>
            </w:r>
            <w:r w:rsidR="006267F3" w:rsidRPr="006E6B68">
              <w:rPr>
                <w:rFonts w:eastAsia="Courier New"/>
                <w:sz w:val="24"/>
                <w:szCs w:val="24"/>
                <w:lang w:bidi="ru-RU"/>
              </w:rPr>
              <w:t>жил</w:t>
            </w:r>
            <w:r w:rsidR="0042061B" w:rsidRPr="006E6B68">
              <w:rPr>
                <w:rFonts w:eastAsia="Courier New"/>
                <w:sz w:val="24"/>
                <w:szCs w:val="24"/>
                <w:lang w:bidi="ru-RU"/>
              </w:rPr>
              <w:t>ой</w:t>
            </w:r>
            <w:r w:rsidR="006267F3" w:rsidRPr="006E6B68">
              <w:rPr>
                <w:rFonts w:eastAsia="Courier New"/>
                <w:sz w:val="24"/>
                <w:szCs w:val="24"/>
                <w:lang w:bidi="ru-RU"/>
              </w:rPr>
              <w:t xml:space="preserve"> застройк</w:t>
            </w:r>
            <w:r w:rsidR="0042061B" w:rsidRPr="006E6B68">
              <w:rPr>
                <w:rFonts w:eastAsia="Courier New"/>
                <w:sz w:val="24"/>
                <w:szCs w:val="24"/>
                <w:lang w:bidi="ru-RU"/>
              </w:rPr>
              <w:t>и</w:t>
            </w:r>
          </w:p>
        </w:tc>
      </w:tr>
      <w:tr w:rsidR="003D7B7D" w:rsidRPr="006E6B68" w:rsidTr="003D7B7D">
        <w:tc>
          <w:tcPr>
            <w:tcW w:w="10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B7D" w:rsidRPr="006E6B68" w:rsidRDefault="003D7B7D" w:rsidP="00213ECF">
            <w:pPr>
              <w:ind w:firstLine="708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Зона</w:t>
            </w:r>
            <w:r w:rsidR="00213ECF">
              <w:rPr>
                <w:sz w:val="24"/>
                <w:szCs w:val="24"/>
              </w:rPr>
              <w:t xml:space="preserve"> Ж-1/4</w:t>
            </w:r>
            <w:r w:rsidRPr="006E6B68">
              <w:rPr>
                <w:sz w:val="24"/>
                <w:szCs w:val="24"/>
              </w:rPr>
              <w:t xml:space="preserve"> выделена для обеспечения правовых условий развития существующих жилых районов </w:t>
            </w:r>
            <w:r w:rsidR="00552CD6" w:rsidRPr="006E6B68">
              <w:rPr>
                <w:sz w:val="24"/>
                <w:szCs w:val="24"/>
              </w:rPr>
              <w:t xml:space="preserve">из </w:t>
            </w:r>
            <w:r w:rsidR="00242897" w:rsidRPr="006E6B68">
              <w:rPr>
                <w:sz w:val="24"/>
                <w:szCs w:val="24"/>
              </w:rPr>
              <w:t xml:space="preserve">отдельно стоящих </w:t>
            </w:r>
            <w:r w:rsidR="00552CD6" w:rsidRPr="006E6B68">
              <w:rPr>
                <w:sz w:val="24"/>
                <w:szCs w:val="24"/>
              </w:rPr>
              <w:t>жилых домов</w:t>
            </w:r>
            <w:r w:rsidR="00242897" w:rsidRPr="006E6B68">
              <w:rPr>
                <w:sz w:val="24"/>
                <w:szCs w:val="24"/>
              </w:rPr>
              <w:t xml:space="preserve"> не выше 3 этажей и объектов малого предпринимательства для оказания минимального разрешенного набора услуг местного значения.</w:t>
            </w:r>
          </w:p>
        </w:tc>
      </w:tr>
      <w:tr w:rsidR="009A7226" w:rsidRPr="006E6B68" w:rsidTr="009A7226">
        <w:tc>
          <w:tcPr>
            <w:tcW w:w="4993" w:type="dxa"/>
            <w:tcBorders>
              <w:top w:val="single" w:sz="4" w:space="0" w:color="auto"/>
            </w:tcBorders>
          </w:tcPr>
          <w:p w:rsidR="009A7226" w:rsidRPr="006E6B68" w:rsidRDefault="00EA1139" w:rsidP="003D7B7D">
            <w:pPr>
              <w:ind w:firstLine="257"/>
              <w:jc w:val="both"/>
              <w:rPr>
                <w:rFonts w:eastAsia="Courier New"/>
                <w:sz w:val="24"/>
                <w:szCs w:val="24"/>
                <w:lang w:bidi="ru-RU"/>
              </w:rPr>
            </w:pPr>
            <w:r w:rsidRPr="006E6B68">
              <w:rPr>
                <w:sz w:val="24"/>
                <w:szCs w:val="24"/>
              </w:rPr>
              <w:t>М</w:t>
            </w:r>
            <w:r w:rsidR="009A7226" w:rsidRPr="006E6B68">
              <w:rPr>
                <w:sz w:val="24"/>
                <w:szCs w:val="24"/>
              </w:rPr>
              <w:t xml:space="preserve">аксимально и (или) минимально допустимые параметры разрешенного строительства объекта капитального строительства </w:t>
            </w:r>
          </w:p>
        </w:tc>
        <w:tc>
          <w:tcPr>
            <w:tcW w:w="5812" w:type="dxa"/>
          </w:tcPr>
          <w:p w:rsidR="00C45C5E" w:rsidRPr="006E6B68" w:rsidRDefault="00C45C5E" w:rsidP="00C45C5E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 xml:space="preserve">В соответствии с правилами землепользования и застройки </w:t>
            </w:r>
            <w:r w:rsidR="00242897" w:rsidRPr="006E6B68">
              <w:rPr>
                <w:sz w:val="24"/>
                <w:szCs w:val="24"/>
              </w:rPr>
              <w:t>Большелогск</w:t>
            </w:r>
            <w:r w:rsidR="00552CD6" w:rsidRPr="006E6B68">
              <w:rPr>
                <w:sz w:val="24"/>
                <w:szCs w:val="24"/>
              </w:rPr>
              <w:t>ого</w:t>
            </w:r>
            <w:r w:rsidRPr="006E6B68">
              <w:rPr>
                <w:sz w:val="24"/>
                <w:szCs w:val="24"/>
              </w:rPr>
              <w:t xml:space="preserve"> сельского поселения,  в  редакции Решения Собрания депутатов Аксайского района от </w:t>
            </w:r>
            <w:r w:rsidR="00552CD6" w:rsidRPr="006E6B68">
              <w:rPr>
                <w:sz w:val="24"/>
                <w:szCs w:val="24"/>
              </w:rPr>
              <w:t>2</w:t>
            </w:r>
            <w:r w:rsidR="00242897" w:rsidRPr="006E6B68">
              <w:rPr>
                <w:sz w:val="24"/>
                <w:szCs w:val="24"/>
              </w:rPr>
              <w:t>6.04</w:t>
            </w:r>
            <w:r w:rsidR="00552CD6" w:rsidRPr="006E6B68">
              <w:rPr>
                <w:sz w:val="24"/>
                <w:szCs w:val="24"/>
              </w:rPr>
              <w:t>.2024</w:t>
            </w:r>
            <w:r w:rsidRPr="006E6B68">
              <w:rPr>
                <w:sz w:val="24"/>
                <w:szCs w:val="24"/>
              </w:rPr>
              <w:t xml:space="preserve"> № 2</w:t>
            </w:r>
            <w:r w:rsidR="00242897" w:rsidRPr="006E6B68">
              <w:rPr>
                <w:sz w:val="24"/>
                <w:szCs w:val="24"/>
              </w:rPr>
              <w:t>60</w:t>
            </w:r>
            <w:r w:rsidRPr="006E6B68">
              <w:rPr>
                <w:sz w:val="24"/>
                <w:szCs w:val="24"/>
              </w:rPr>
              <w:t>:</w:t>
            </w:r>
          </w:p>
          <w:p w:rsidR="00552CD6" w:rsidRPr="006E6B68" w:rsidRDefault="00552CD6" w:rsidP="00552CD6">
            <w:pPr>
              <w:ind w:firstLine="360"/>
              <w:jc w:val="both"/>
              <w:rPr>
                <w:sz w:val="24"/>
                <w:szCs w:val="24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Минимальная/максимальная площадь земельных участков</w:t>
            </w:r>
            <w:r w:rsidR="00242897" w:rsidRPr="006E6B68">
              <w:rPr>
                <w:rFonts w:eastAsia="SimSun"/>
                <w:sz w:val="24"/>
                <w:szCs w:val="24"/>
                <w:lang w:eastAsia="zh-CN"/>
              </w:rPr>
              <w:t xml:space="preserve"> – 500/3000 кв. м.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Минимальные линейные размеры (длина, ширина) земельных участков, образованных в результате раздела и перераспределения – 15 метров. 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Минимальные линейные размеры (длина, ширина) земельных участков, образуемых в результате раздела и перераспределения – 15 метров.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Максимальное количество надземных этажей зданий – 3 этажа (включая мансардный этаж).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Предельная высота зданий, строений, сооружений от уровня земли не более 20 м.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lastRenderedPageBreak/>
              <w:t>Общая площадь индивидуального жилого дома должна составлять не менее 54 кв.м.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Дом должен включать в себя одну или несколько комнат, а также вспомогательные помещения кухни [в том числе кухни-ниши и (или) кухни-столовые], ванные и (или) душевые, туалет или совмещенный санузел.</w:t>
            </w:r>
          </w:p>
          <w:p w:rsidR="00552CD6" w:rsidRPr="006E6B68" w:rsidRDefault="00552CD6" w:rsidP="00552CD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Высота помещений жилых комнат и кухни должна быть не менее 2,5 м.</w:t>
            </w:r>
          </w:p>
          <w:p w:rsidR="006333F9" w:rsidRPr="006E6B68" w:rsidRDefault="00552CD6" w:rsidP="006333F9">
            <w:pPr>
              <w:ind w:left="33"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Максимальный процент застройки в границах земельного участка – 50%.</w:t>
            </w:r>
          </w:p>
          <w:p w:rsidR="00ED06AC" w:rsidRPr="006E6B68" w:rsidRDefault="00552CD6" w:rsidP="006333F9">
            <w:pPr>
              <w:ind w:left="33"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6E6B68">
              <w:rPr>
                <w:rFonts w:eastAsia="SimSun"/>
                <w:sz w:val="24"/>
                <w:szCs w:val="24"/>
                <w:lang w:eastAsia="zh-CN"/>
              </w:rPr>
              <w:t>Минимальные отступы от границ соседнего земельного участка до жилого дома – 3 м*, до вспомогательных строений – 1м.</w:t>
            </w:r>
          </w:p>
        </w:tc>
      </w:tr>
      <w:tr w:rsidR="00691FFB" w:rsidRPr="006E6B68" w:rsidTr="00691FFB">
        <w:tc>
          <w:tcPr>
            <w:tcW w:w="4993" w:type="dxa"/>
            <w:tcBorders>
              <w:top w:val="single" w:sz="4" w:space="0" w:color="auto"/>
            </w:tcBorders>
          </w:tcPr>
          <w:p w:rsidR="00691FFB" w:rsidRPr="006E6B68" w:rsidRDefault="00691FFB" w:rsidP="009A7226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lastRenderedPageBreak/>
              <w:t>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</w:t>
            </w:r>
          </w:p>
        </w:tc>
        <w:tc>
          <w:tcPr>
            <w:tcW w:w="5812" w:type="dxa"/>
            <w:vAlign w:val="center"/>
          </w:tcPr>
          <w:p w:rsidR="005138F1" w:rsidRPr="006E6B68" w:rsidRDefault="00C45C5E" w:rsidP="00C45C5E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 xml:space="preserve">В соответствии с письмом ПАО «Газпром газораспределение Ростов-на-Дону» от </w:t>
            </w:r>
            <w:r w:rsidR="00242897" w:rsidRPr="006E6B68">
              <w:rPr>
                <w:sz w:val="24"/>
                <w:szCs w:val="24"/>
              </w:rPr>
              <w:t>17.04.2026</w:t>
            </w:r>
            <w:r w:rsidRPr="006E6B68">
              <w:rPr>
                <w:sz w:val="24"/>
                <w:szCs w:val="24"/>
              </w:rPr>
              <w:t xml:space="preserve"> № </w:t>
            </w:r>
            <w:r w:rsidR="00242897" w:rsidRPr="006E6B68">
              <w:rPr>
                <w:sz w:val="24"/>
                <w:szCs w:val="24"/>
              </w:rPr>
              <w:t>РДФ-1567</w:t>
            </w:r>
            <w:r w:rsidRPr="006E6B68">
              <w:rPr>
                <w:sz w:val="24"/>
                <w:szCs w:val="24"/>
              </w:rPr>
              <w:t xml:space="preserve"> техническ</w:t>
            </w:r>
            <w:r w:rsidR="00A25F2C" w:rsidRPr="006E6B68">
              <w:rPr>
                <w:sz w:val="24"/>
                <w:szCs w:val="24"/>
              </w:rPr>
              <w:t>ая</w:t>
            </w:r>
            <w:r w:rsidRPr="006E6B68">
              <w:rPr>
                <w:sz w:val="24"/>
                <w:szCs w:val="24"/>
              </w:rPr>
              <w:t xml:space="preserve"> возможност</w:t>
            </w:r>
            <w:r w:rsidR="00A25F2C" w:rsidRPr="006E6B68">
              <w:rPr>
                <w:sz w:val="24"/>
                <w:szCs w:val="24"/>
              </w:rPr>
              <w:t>ь</w:t>
            </w:r>
            <w:r w:rsidRPr="006E6B68">
              <w:rPr>
                <w:sz w:val="24"/>
                <w:szCs w:val="24"/>
              </w:rPr>
              <w:t xml:space="preserve"> подключения</w:t>
            </w:r>
            <w:r w:rsidR="00A25F2C" w:rsidRPr="006E6B68">
              <w:rPr>
                <w:sz w:val="24"/>
                <w:szCs w:val="24"/>
              </w:rPr>
              <w:t xml:space="preserve"> (технологического присоединения) к сетям</w:t>
            </w:r>
            <w:r w:rsidRPr="006E6B68">
              <w:rPr>
                <w:sz w:val="24"/>
                <w:szCs w:val="24"/>
              </w:rPr>
              <w:t xml:space="preserve"> газораспределения им</w:t>
            </w:r>
            <w:r w:rsidR="003D7B7D" w:rsidRPr="006E6B68">
              <w:rPr>
                <w:sz w:val="24"/>
                <w:szCs w:val="24"/>
              </w:rPr>
              <w:t xml:space="preserve">еется </w:t>
            </w:r>
            <w:r w:rsidR="00A25F2C" w:rsidRPr="006E6B68">
              <w:rPr>
                <w:sz w:val="24"/>
                <w:szCs w:val="24"/>
              </w:rPr>
              <w:t>с максимальной нагрузкой (часовой расход газа) – 5 м</w:t>
            </w:r>
            <w:r w:rsidR="00A25F2C" w:rsidRPr="006E6B68">
              <w:rPr>
                <w:sz w:val="24"/>
                <w:szCs w:val="24"/>
                <w:vertAlign w:val="superscript"/>
              </w:rPr>
              <w:t>3</w:t>
            </w:r>
            <w:r w:rsidR="00A25F2C" w:rsidRPr="006E6B68">
              <w:rPr>
                <w:sz w:val="24"/>
                <w:szCs w:val="24"/>
              </w:rPr>
              <w:t>/ч.</w:t>
            </w:r>
          </w:p>
          <w:p w:rsidR="00C45C5E" w:rsidRPr="006E6B68" w:rsidRDefault="00C45C5E" w:rsidP="00874CB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В соответствии с письмом АО «</w:t>
            </w:r>
            <w:proofErr w:type="spellStart"/>
            <w:r w:rsidR="00242897" w:rsidRPr="006E6B68">
              <w:rPr>
                <w:sz w:val="24"/>
                <w:szCs w:val="24"/>
              </w:rPr>
              <w:t>Ростовводоканал</w:t>
            </w:r>
            <w:proofErr w:type="spellEnd"/>
            <w:r w:rsidRPr="006E6B68">
              <w:rPr>
                <w:sz w:val="24"/>
                <w:szCs w:val="24"/>
              </w:rPr>
              <w:t xml:space="preserve">» от </w:t>
            </w:r>
            <w:r w:rsidR="00242897" w:rsidRPr="006E6B68">
              <w:rPr>
                <w:sz w:val="24"/>
                <w:szCs w:val="24"/>
              </w:rPr>
              <w:t>21.04.2026</w:t>
            </w:r>
            <w:r w:rsidRPr="006E6B68">
              <w:rPr>
                <w:sz w:val="24"/>
                <w:szCs w:val="24"/>
              </w:rPr>
              <w:t xml:space="preserve"> № </w:t>
            </w:r>
            <w:r w:rsidR="00242897" w:rsidRPr="006E6B68">
              <w:rPr>
                <w:sz w:val="24"/>
                <w:szCs w:val="24"/>
              </w:rPr>
              <w:t>231</w:t>
            </w:r>
            <w:r w:rsidRPr="006E6B68">
              <w:rPr>
                <w:sz w:val="24"/>
                <w:szCs w:val="24"/>
              </w:rPr>
              <w:t xml:space="preserve"> техническ</w:t>
            </w:r>
            <w:r w:rsidR="006333F9" w:rsidRPr="006E6B68">
              <w:rPr>
                <w:sz w:val="24"/>
                <w:szCs w:val="24"/>
              </w:rPr>
              <w:t>ая</w:t>
            </w:r>
            <w:r w:rsidR="00F72D2B" w:rsidRPr="006E6B68">
              <w:rPr>
                <w:sz w:val="24"/>
                <w:szCs w:val="24"/>
              </w:rPr>
              <w:t xml:space="preserve"> </w:t>
            </w:r>
            <w:r w:rsidRPr="006E6B68">
              <w:rPr>
                <w:sz w:val="24"/>
                <w:szCs w:val="24"/>
              </w:rPr>
              <w:t xml:space="preserve"> возможност</w:t>
            </w:r>
            <w:r w:rsidR="006333F9" w:rsidRPr="006E6B68">
              <w:rPr>
                <w:sz w:val="24"/>
                <w:szCs w:val="24"/>
              </w:rPr>
              <w:t>ь для подключения объекта к сетям</w:t>
            </w:r>
            <w:r w:rsidR="003D7B7D" w:rsidRPr="006E6B68">
              <w:rPr>
                <w:sz w:val="24"/>
                <w:szCs w:val="24"/>
              </w:rPr>
              <w:t xml:space="preserve"> </w:t>
            </w:r>
            <w:r w:rsidRPr="006E6B68">
              <w:rPr>
                <w:sz w:val="24"/>
                <w:szCs w:val="24"/>
              </w:rPr>
              <w:t>водоснабжения</w:t>
            </w:r>
            <w:r w:rsidR="006333F9" w:rsidRPr="006E6B68">
              <w:rPr>
                <w:sz w:val="24"/>
                <w:szCs w:val="24"/>
              </w:rPr>
              <w:t xml:space="preserve"> отсутствует</w:t>
            </w:r>
            <w:r w:rsidR="00F72D2B" w:rsidRPr="006E6B68">
              <w:rPr>
                <w:sz w:val="24"/>
                <w:szCs w:val="24"/>
              </w:rPr>
              <w:t>.</w:t>
            </w:r>
          </w:p>
          <w:p w:rsidR="00691FFB" w:rsidRPr="006E6B68" w:rsidRDefault="00C45C5E" w:rsidP="00780B60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Технической возможности для подключения</w:t>
            </w:r>
            <w:r w:rsidR="006333F9" w:rsidRPr="006E6B68">
              <w:rPr>
                <w:sz w:val="24"/>
                <w:szCs w:val="24"/>
              </w:rPr>
              <w:t xml:space="preserve"> объекта</w:t>
            </w:r>
            <w:r w:rsidRPr="006E6B68">
              <w:rPr>
                <w:sz w:val="24"/>
                <w:szCs w:val="24"/>
              </w:rPr>
              <w:t xml:space="preserve"> к </w:t>
            </w:r>
            <w:r w:rsidR="006333F9" w:rsidRPr="006E6B68">
              <w:rPr>
                <w:sz w:val="24"/>
                <w:szCs w:val="24"/>
              </w:rPr>
              <w:t>сетям</w:t>
            </w:r>
            <w:r w:rsidRPr="006E6B68">
              <w:rPr>
                <w:sz w:val="24"/>
                <w:szCs w:val="24"/>
              </w:rPr>
              <w:t xml:space="preserve"> водоотведения не имеется</w:t>
            </w:r>
            <w:r w:rsidR="006333F9" w:rsidRPr="006E6B68">
              <w:rPr>
                <w:sz w:val="24"/>
                <w:szCs w:val="24"/>
              </w:rPr>
              <w:t>.</w:t>
            </w:r>
          </w:p>
        </w:tc>
      </w:tr>
      <w:tr w:rsidR="00DA61F3" w:rsidRPr="006E6B68" w:rsidTr="00691FFB">
        <w:tc>
          <w:tcPr>
            <w:tcW w:w="4993" w:type="dxa"/>
            <w:tcBorders>
              <w:top w:val="single" w:sz="4" w:space="0" w:color="auto"/>
            </w:tcBorders>
          </w:tcPr>
          <w:p w:rsidR="00DA61F3" w:rsidRPr="006E6B68" w:rsidRDefault="00DA61F3" w:rsidP="009A7226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Ограничения в использовании и обременения</w:t>
            </w:r>
          </w:p>
        </w:tc>
        <w:tc>
          <w:tcPr>
            <w:tcW w:w="5812" w:type="dxa"/>
            <w:vAlign w:val="center"/>
          </w:tcPr>
          <w:p w:rsidR="006333F9" w:rsidRPr="006E6B68" w:rsidRDefault="006333F9" w:rsidP="006333F9">
            <w:pPr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Земельный участок полностью расположен в приаэродромной территор</w:t>
            </w:r>
            <w:proofErr w:type="gramStart"/>
            <w:r w:rsidRPr="006E6B68">
              <w:rPr>
                <w:sz w:val="24"/>
                <w:szCs w:val="24"/>
              </w:rPr>
              <w:t>ии аэ</w:t>
            </w:r>
            <w:proofErr w:type="gramEnd"/>
            <w:r w:rsidRPr="006E6B68">
              <w:rPr>
                <w:sz w:val="24"/>
                <w:szCs w:val="24"/>
              </w:rPr>
              <w:t>родрома Ростов-на-Дону «Центральный» (подзоны не установлены); полностью в приаэродромной территории аэродрома экспериментальной авиации Ростов-на-Дону «Северный» (подзона № 6).</w:t>
            </w:r>
          </w:p>
          <w:p w:rsidR="006333F9" w:rsidRPr="006E6B68" w:rsidRDefault="006333F9" w:rsidP="006333F9">
            <w:pPr>
              <w:ind w:firstLine="317"/>
              <w:jc w:val="both"/>
              <w:rPr>
                <w:bCs/>
                <w:sz w:val="24"/>
                <w:szCs w:val="24"/>
              </w:rPr>
            </w:pPr>
            <w:r w:rsidRPr="006E6B68">
              <w:rPr>
                <w:bCs/>
                <w:sz w:val="24"/>
                <w:szCs w:val="24"/>
              </w:rPr>
              <w:t>Использование земельного участка возможно с соблюдением:</w:t>
            </w:r>
          </w:p>
          <w:p w:rsidR="006333F9" w:rsidRPr="006E6B68" w:rsidRDefault="006333F9" w:rsidP="006333F9">
            <w:pPr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bCs/>
                <w:sz w:val="24"/>
                <w:szCs w:val="24"/>
              </w:rPr>
              <w:t xml:space="preserve">- </w:t>
            </w:r>
            <w:r w:rsidRPr="006E6B68">
              <w:rPr>
                <w:sz w:val="24"/>
                <w:szCs w:val="24"/>
              </w:rPr>
              <w:t xml:space="preserve">ограничений, устанавливаемых для земель и (или) земельных участков в границах приаэродромных территорий и их подзон в соответствии со статьей 47 Воздушного кодекса Российской Федерации; </w:t>
            </w:r>
          </w:p>
          <w:p w:rsidR="006333F9" w:rsidRPr="006E6B68" w:rsidRDefault="006333F9" w:rsidP="006333F9">
            <w:pPr>
              <w:ind w:firstLine="3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E6B68">
              <w:rPr>
                <w:bCs/>
                <w:sz w:val="24"/>
                <w:szCs w:val="24"/>
              </w:rPr>
              <w:t xml:space="preserve">- </w:t>
            </w:r>
            <w:r w:rsidRPr="006E6B68">
              <w:rPr>
                <w:rFonts w:eastAsia="Calibri"/>
                <w:sz w:val="24"/>
                <w:szCs w:val="24"/>
                <w:lang w:eastAsia="en-US"/>
              </w:rPr>
              <w:t>ограничений, предусмотренных Федеральным законом  от 22.07.2008 № 123-ФЗ «Технический регламент о требованиях пожарной безопасности».</w:t>
            </w:r>
          </w:p>
          <w:p w:rsidR="006333F9" w:rsidRPr="006E6B68" w:rsidRDefault="006333F9" w:rsidP="006333F9">
            <w:pPr>
              <w:ind w:firstLine="3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E6B68">
              <w:rPr>
                <w:rFonts w:eastAsia="Calibri"/>
                <w:sz w:val="24"/>
                <w:szCs w:val="24"/>
                <w:lang w:eastAsia="en-US"/>
              </w:rPr>
              <w:t xml:space="preserve">- СП 4.13130.2013 «Свод правил. Система </w:t>
            </w:r>
            <w:proofErr w:type="gramStart"/>
            <w:r w:rsidRPr="006E6B68">
              <w:rPr>
                <w:rFonts w:eastAsia="Calibri"/>
                <w:sz w:val="24"/>
                <w:szCs w:val="24"/>
                <w:lang w:eastAsia="en-US"/>
              </w:rPr>
              <w:t>противопожарной</w:t>
            </w:r>
            <w:proofErr w:type="gramEnd"/>
            <w:r w:rsidRPr="006E6B68">
              <w:rPr>
                <w:rFonts w:eastAsia="Calibri"/>
                <w:sz w:val="24"/>
                <w:szCs w:val="24"/>
                <w:lang w:eastAsia="en-US"/>
              </w:rPr>
              <w:t xml:space="preserve"> защит. Ограничение распространения пожара на объектах защиты. Требования к объемно-планировочным и конструктивным решениям».</w:t>
            </w:r>
          </w:p>
          <w:p w:rsidR="003D7F19" w:rsidRPr="006E6B68" w:rsidRDefault="006333F9" w:rsidP="006333F9">
            <w:pPr>
              <w:ind w:firstLine="317"/>
              <w:jc w:val="both"/>
              <w:rPr>
                <w:sz w:val="24"/>
                <w:szCs w:val="24"/>
              </w:rPr>
            </w:pPr>
            <w:r w:rsidRPr="006E6B68">
              <w:rPr>
                <w:rFonts w:eastAsia="Calibri"/>
                <w:sz w:val="24"/>
                <w:szCs w:val="24"/>
                <w:lang w:eastAsia="en-US"/>
              </w:rPr>
              <w:t>Территория земельного участка частично огорожена, строения отсутствуют.</w:t>
            </w:r>
          </w:p>
        </w:tc>
      </w:tr>
      <w:tr w:rsidR="00087AD9" w:rsidRPr="006E6B68" w:rsidTr="00691FFB">
        <w:tc>
          <w:tcPr>
            <w:tcW w:w="4993" w:type="dxa"/>
            <w:tcBorders>
              <w:top w:val="single" w:sz="4" w:space="0" w:color="auto"/>
            </w:tcBorders>
          </w:tcPr>
          <w:p w:rsidR="00087AD9" w:rsidRPr="006E6B68" w:rsidRDefault="00087AD9" w:rsidP="00087AD9">
            <w:pPr>
              <w:ind w:firstLine="257"/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Особые условия использования территории</w:t>
            </w:r>
          </w:p>
        </w:tc>
        <w:tc>
          <w:tcPr>
            <w:tcW w:w="5812" w:type="dxa"/>
            <w:vAlign w:val="center"/>
          </w:tcPr>
          <w:p w:rsidR="00087AD9" w:rsidRPr="006E6B68" w:rsidRDefault="00087AD9" w:rsidP="006333F9">
            <w:pPr>
              <w:pStyle w:val="Default"/>
              <w:ind w:firstLine="317"/>
              <w:jc w:val="both"/>
            </w:pPr>
            <w:r w:rsidRPr="006E6B68">
              <w:t>В соответствии с градостроительным планом земельного участка № РФ-61-</w:t>
            </w:r>
            <w:r w:rsidR="006333F9" w:rsidRPr="006E6B68">
              <w:t>5</w:t>
            </w:r>
            <w:r w:rsidRPr="006E6B68">
              <w:t>-</w:t>
            </w:r>
            <w:r w:rsidR="006333F9" w:rsidRPr="006E6B68">
              <w:t>02-3-02-2025-0996-0</w:t>
            </w:r>
            <w:r w:rsidRPr="006E6B68">
              <w:t xml:space="preserve"> от 2</w:t>
            </w:r>
            <w:r w:rsidR="006333F9" w:rsidRPr="006E6B68">
              <w:t>5.10</w:t>
            </w:r>
            <w:r w:rsidRPr="006E6B68">
              <w:t>.2025</w:t>
            </w:r>
            <w:r w:rsidR="006E6B68" w:rsidRPr="006E6B68">
              <w:t>.</w:t>
            </w:r>
          </w:p>
        </w:tc>
      </w:tr>
      <w:tr w:rsidR="000774DA" w:rsidRPr="006E6B68" w:rsidTr="00183A81">
        <w:tc>
          <w:tcPr>
            <w:tcW w:w="4993" w:type="dxa"/>
          </w:tcPr>
          <w:p w:rsidR="000774DA" w:rsidRPr="006E6B68" w:rsidRDefault="000774DA" w:rsidP="009A7226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Начальная цена предмета аукциона (руб.).</w:t>
            </w:r>
          </w:p>
        </w:tc>
        <w:tc>
          <w:tcPr>
            <w:tcW w:w="5812" w:type="dxa"/>
            <w:vAlign w:val="center"/>
          </w:tcPr>
          <w:p w:rsidR="000774DA" w:rsidRPr="006E6B68" w:rsidRDefault="006E6B68" w:rsidP="006E6B68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2 268 702,66</w:t>
            </w:r>
          </w:p>
        </w:tc>
      </w:tr>
      <w:tr w:rsidR="000774DA" w:rsidRPr="006E6B68" w:rsidTr="00183A81">
        <w:tc>
          <w:tcPr>
            <w:tcW w:w="4993" w:type="dxa"/>
          </w:tcPr>
          <w:p w:rsidR="000774DA" w:rsidRPr="006E6B68" w:rsidRDefault="000774DA" w:rsidP="00EA649A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Шаг аукциона (</w:t>
            </w:r>
            <w:r w:rsidR="00691FFB" w:rsidRPr="006E6B68">
              <w:rPr>
                <w:sz w:val="24"/>
                <w:szCs w:val="24"/>
              </w:rPr>
              <w:t>3</w:t>
            </w:r>
            <w:r w:rsidRPr="006E6B68">
              <w:rPr>
                <w:sz w:val="24"/>
                <w:szCs w:val="24"/>
              </w:rPr>
              <w:t xml:space="preserve"> %  начальной цены </w:t>
            </w:r>
            <w:r w:rsidRPr="006E6B68">
              <w:rPr>
                <w:sz w:val="24"/>
                <w:szCs w:val="24"/>
              </w:rPr>
              <w:lastRenderedPageBreak/>
              <w:t xml:space="preserve">предмета аукциона) (руб.). </w:t>
            </w:r>
          </w:p>
        </w:tc>
        <w:tc>
          <w:tcPr>
            <w:tcW w:w="5812" w:type="dxa"/>
            <w:vAlign w:val="center"/>
          </w:tcPr>
          <w:p w:rsidR="000774DA" w:rsidRPr="006E6B68" w:rsidRDefault="006E6B68" w:rsidP="00183A81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lastRenderedPageBreak/>
              <w:t>68 061,08</w:t>
            </w:r>
          </w:p>
        </w:tc>
      </w:tr>
      <w:tr w:rsidR="000774DA" w:rsidRPr="006E6B68" w:rsidTr="00183A81">
        <w:tc>
          <w:tcPr>
            <w:tcW w:w="4993" w:type="dxa"/>
          </w:tcPr>
          <w:p w:rsidR="000774DA" w:rsidRPr="006E6B68" w:rsidRDefault="00691FFB" w:rsidP="00691FFB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lastRenderedPageBreak/>
              <w:t>Размер задатка (50</w:t>
            </w:r>
            <w:r w:rsidR="000774DA" w:rsidRPr="006E6B68">
              <w:rPr>
                <w:sz w:val="24"/>
                <w:szCs w:val="24"/>
              </w:rPr>
              <w:t xml:space="preserve"> %  начальной цены предмета аукциона) (руб.). </w:t>
            </w:r>
          </w:p>
        </w:tc>
        <w:tc>
          <w:tcPr>
            <w:tcW w:w="5812" w:type="dxa"/>
            <w:vAlign w:val="center"/>
          </w:tcPr>
          <w:p w:rsidR="000774DA" w:rsidRPr="006E6B68" w:rsidRDefault="006E6B68" w:rsidP="00183A81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1 134 351,33</w:t>
            </w:r>
          </w:p>
        </w:tc>
      </w:tr>
      <w:tr w:rsidR="000774DA" w:rsidRPr="006E6B68" w:rsidTr="00183A81">
        <w:tc>
          <w:tcPr>
            <w:tcW w:w="4993" w:type="dxa"/>
          </w:tcPr>
          <w:p w:rsidR="000774DA" w:rsidRPr="006E6B68" w:rsidRDefault="000774DA" w:rsidP="006267F3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Обязательства, предусмотренные подпунктами 12, 13, 14 пункта 2</w:t>
            </w:r>
            <w:r w:rsidR="006267F3" w:rsidRPr="006E6B68">
              <w:rPr>
                <w:sz w:val="24"/>
                <w:szCs w:val="24"/>
              </w:rPr>
              <w:t>1</w:t>
            </w:r>
            <w:r w:rsidRPr="006E6B68">
              <w:rPr>
                <w:sz w:val="24"/>
                <w:szCs w:val="24"/>
              </w:rPr>
              <w:t xml:space="preserve"> статьи 39.11 Земельного кодекса РФ</w:t>
            </w:r>
          </w:p>
        </w:tc>
        <w:tc>
          <w:tcPr>
            <w:tcW w:w="5812" w:type="dxa"/>
            <w:vAlign w:val="center"/>
          </w:tcPr>
          <w:p w:rsidR="000774DA" w:rsidRPr="006E6B68" w:rsidRDefault="00EA1139" w:rsidP="00183A81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Н</w:t>
            </w:r>
            <w:r w:rsidR="000774DA" w:rsidRPr="006E6B68">
              <w:rPr>
                <w:sz w:val="24"/>
                <w:szCs w:val="24"/>
              </w:rPr>
              <w:t>ет</w:t>
            </w:r>
          </w:p>
        </w:tc>
      </w:tr>
      <w:tr w:rsidR="006267F3" w:rsidRPr="006E6B68" w:rsidTr="00183A81">
        <w:tc>
          <w:tcPr>
            <w:tcW w:w="4993" w:type="dxa"/>
          </w:tcPr>
          <w:p w:rsidR="006267F3" w:rsidRPr="006E6B68" w:rsidRDefault="006267F3" w:rsidP="006267F3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Дата размещения извещения  в соответствии с подпунктом 1 пункта 1 статьи 39.18 Земельного кодекса РФ</w:t>
            </w:r>
          </w:p>
        </w:tc>
        <w:tc>
          <w:tcPr>
            <w:tcW w:w="5812" w:type="dxa"/>
            <w:vAlign w:val="center"/>
          </w:tcPr>
          <w:p w:rsidR="006267F3" w:rsidRPr="006E6B68" w:rsidRDefault="006E6B68" w:rsidP="00183A81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05.03.2026</w:t>
            </w:r>
          </w:p>
        </w:tc>
      </w:tr>
      <w:tr w:rsidR="000774DA" w:rsidRPr="006E6B68" w:rsidTr="00183A81">
        <w:tc>
          <w:tcPr>
            <w:tcW w:w="4993" w:type="dxa"/>
          </w:tcPr>
          <w:p w:rsidR="000774DA" w:rsidRPr="006E6B68" w:rsidRDefault="000774DA" w:rsidP="00183A81">
            <w:pPr>
              <w:ind w:firstLine="257"/>
              <w:jc w:val="both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Плата оператору электронной площадки за участие в электронном аукционе с победителя электронного аукциона или иных лиц, с которыми в соответствии с пунктами 13</w:t>
            </w:r>
            <w:r w:rsidR="00183A81" w:rsidRPr="006E6B68">
              <w:rPr>
                <w:sz w:val="24"/>
                <w:szCs w:val="24"/>
              </w:rPr>
              <w:t xml:space="preserve">, </w:t>
            </w:r>
            <w:r w:rsidRPr="006E6B68">
              <w:rPr>
                <w:sz w:val="24"/>
                <w:szCs w:val="24"/>
              </w:rPr>
              <w:t>14</w:t>
            </w:r>
            <w:r w:rsidR="00183A81" w:rsidRPr="006E6B68">
              <w:rPr>
                <w:sz w:val="24"/>
                <w:szCs w:val="24"/>
              </w:rPr>
              <w:t xml:space="preserve">, </w:t>
            </w:r>
            <w:r w:rsidRPr="006E6B68">
              <w:rPr>
                <w:sz w:val="24"/>
                <w:szCs w:val="24"/>
              </w:rPr>
              <w:t>20 и 25 статьи 39.12 Земельного кодекса РФ заключается договор купли-продажи /аренды  земельного участка.</w:t>
            </w:r>
          </w:p>
        </w:tc>
        <w:tc>
          <w:tcPr>
            <w:tcW w:w="5812" w:type="dxa"/>
            <w:vAlign w:val="center"/>
          </w:tcPr>
          <w:p w:rsidR="000774DA" w:rsidRPr="006E6B68" w:rsidRDefault="00EA1139" w:rsidP="00183A81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6E6B68">
              <w:rPr>
                <w:sz w:val="24"/>
                <w:szCs w:val="24"/>
              </w:rPr>
              <w:t>Н</w:t>
            </w:r>
            <w:r w:rsidR="000774DA" w:rsidRPr="006E6B68">
              <w:rPr>
                <w:sz w:val="24"/>
                <w:szCs w:val="24"/>
              </w:rPr>
              <w:t>е взимается</w:t>
            </w:r>
          </w:p>
        </w:tc>
      </w:tr>
    </w:tbl>
    <w:p w:rsidR="000B4041" w:rsidRPr="006E6B68" w:rsidRDefault="000B4041" w:rsidP="00621389">
      <w:pPr>
        <w:widowControl w:val="0"/>
        <w:rPr>
          <w:rFonts w:eastAsia="Courier New"/>
          <w:b/>
          <w:sz w:val="24"/>
          <w:szCs w:val="24"/>
          <w:lang w:bidi="ru-RU"/>
        </w:rPr>
      </w:pPr>
    </w:p>
    <w:p w:rsidR="00306920" w:rsidRPr="006E6B68" w:rsidRDefault="00306920" w:rsidP="00E11581">
      <w:pPr>
        <w:pStyle w:val="af2"/>
        <w:widowControl w:val="0"/>
        <w:ind w:left="142"/>
        <w:jc w:val="center"/>
        <w:rPr>
          <w:rFonts w:eastAsia="Courier New"/>
          <w:b/>
          <w:sz w:val="24"/>
          <w:szCs w:val="24"/>
          <w:lang w:bidi="ru-RU"/>
        </w:rPr>
      </w:pPr>
      <w:r w:rsidRPr="006E6B68">
        <w:rPr>
          <w:rFonts w:eastAsia="Courier New"/>
          <w:b/>
          <w:sz w:val="24"/>
          <w:szCs w:val="24"/>
          <w:lang w:bidi="ru-RU"/>
        </w:rPr>
        <w:t>Сроки, время подачи заявок, проведения аукциона, подведения итогов аукциона.</w:t>
      </w:r>
    </w:p>
    <w:p w:rsidR="0033119F" w:rsidRPr="006E6B68" w:rsidRDefault="0033119F" w:rsidP="0033119F">
      <w:pPr>
        <w:widowControl w:val="0"/>
        <w:ind w:left="142"/>
        <w:rPr>
          <w:rFonts w:eastAsia="Courier New"/>
          <w:b/>
          <w:sz w:val="24"/>
          <w:szCs w:val="24"/>
          <w:lang w:bidi="ru-RU"/>
        </w:rPr>
      </w:pPr>
    </w:p>
    <w:p w:rsidR="00306920" w:rsidRPr="006E6B68" w:rsidRDefault="00306920" w:rsidP="00D13327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6E6B68">
        <w:rPr>
          <w:rFonts w:eastAsia="Courier New"/>
          <w:b/>
          <w:sz w:val="24"/>
          <w:szCs w:val="24"/>
          <w:lang w:bidi="ru-RU"/>
        </w:rPr>
        <w:t>Дата и время начала приема заявок на участи</w:t>
      </w:r>
      <w:r w:rsidR="00E74CE4" w:rsidRPr="006E6B68">
        <w:rPr>
          <w:rFonts w:eastAsia="Courier New"/>
          <w:b/>
          <w:sz w:val="24"/>
          <w:szCs w:val="24"/>
          <w:lang w:bidi="ru-RU"/>
        </w:rPr>
        <w:t>е</w:t>
      </w:r>
      <w:r w:rsidRPr="006E6B68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B34328" w:rsidRPr="006E6B68">
        <w:rPr>
          <w:rFonts w:eastAsia="Courier New"/>
          <w:b/>
          <w:sz w:val="24"/>
          <w:szCs w:val="24"/>
          <w:lang w:bidi="ru-RU"/>
        </w:rPr>
        <w:t>–</w:t>
      </w:r>
      <w:r w:rsidR="006E6B68" w:rsidRPr="006E6B68">
        <w:rPr>
          <w:rFonts w:eastAsia="Courier New"/>
          <w:b/>
          <w:sz w:val="24"/>
          <w:szCs w:val="24"/>
          <w:lang w:bidi="ru-RU"/>
        </w:rPr>
        <w:t xml:space="preserve"> 0</w:t>
      </w:r>
      <w:r w:rsidR="0062104A">
        <w:rPr>
          <w:rFonts w:eastAsia="Courier New"/>
          <w:b/>
          <w:sz w:val="24"/>
          <w:szCs w:val="24"/>
          <w:lang w:bidi="ru-RU"/>
        </w:rPr>
        <w:t>5</w:t>
      </w:r>
      <w:r w:rsidR="006E6B68" w:rsidRPr="006E6B68">
        <w:rPr>
          <w:rFonts w:eastAsia="Courier New"/>
          <w:b/>
          <w:sz w:val="24"/>
          <w:szCs w:val="24"/>
          <w:lang w:bidi="ru-RU"/>
        </w:rPr>
        <w:t>.</w:t>
      </w:r>
      <w:r w:rsidR="0062104A">
        <w:rPr>
          <w:rFonts w:eastAsia="Courier New"/>
          <w:b/>
          <w:sz w:val="24"/>
          <w:szCs w:val="24"/>
          <w:lang w:bidi="ru-RU"/>
        </w:rPr>
        <w:t>05.</w:t>
      </w:r>
      <w:r w:rsidR="006E6B68" w:rsidRPr="006E6B68">
        <w:rPr>
          <w:rFonts w:eastAsia="Courier New"/>
          <w:b/>
          <w:sz w:val="24"/>
          <w:szCs w:val="24"/>
          <w:lang w:bidi="ru-RU"/>
        </w:rPr>
        <w:t xml:space="preserve">2026 </w:t>
      </w:r>
      <w:r w:rsidR="007313A2" w:rsidRPr="006E6B68">
        <w:rPr>
          <w:rFonts w:eastAsia="Courier New"/>
          <w:b/>
          <w:sz w:val="24"/>
          <w:szCs w:val="24"/>
          <w:lang w:bidi="ru-RU"/>
        </w:rPr>
        <w:t xml:space="preserve">в </w:t>
      </w:r>
      <w:r w:rsidR="00AC42FD" w:rsidRPr="006E6B68">
        <w:rPr>
          <w:rFonts w:eastAsia="Courier New"/>
          <w:b/>
          <w:sz w:val="24"/>
          <w:szCs w:val="24"/>
          <w:lang w:bidi="ru-RU"/>
        </w:rPr>
        <w:t>08</w:t>
      </w:r>
      <w:r w:rsidRPr="006E6B68">
        <w:rPr>
          <w:rFonts w:eastAsia="Courier New"/>
          <w:b/>
          <w:sz w:val="24"/>
          <w:szCs w:val="24"/>
          <w:lang w:bidi="ru-RU"/>
        </w:rPr>
        <w:t xml:space="preserve">:00 </w:t>
      </w:r>
      <w:r w:rsidR="00E74CE4" w:rsidRPr="006E6B68">
        <w:rPr>
          <w:rFonts w:eastAsia="Courier New"/>
          <w:b/>
          <w:sz w:val="24"/>
          <w:szCs w:val="24"/>
          <w:lang w:bidi="ru-RU"/>
        </w:rPr>
        <w:t>часов</w:t>
      </w:r>
      <w:r w:rsidR="008C547E" w:rsidRPr="006E6B68">
        <w:rPr>
          <w:rFonts w:eastAsia="Courier New"/>
          <w:b/>
          <w:sz w:val="24"/>
          <w:szCs w:val="24"/>
          <w:lang w:bidi="ru-RU"/>
        </w:rPr>
        <w:t xml:space="preserve"> по</w:t>
      </w:r>
      <w:r w:rsidR="00615FF4" w:rsidRPr="006E6B68">
        <w:rPr>
          <w:rFonts w:eastAsia="Courier New"/>
          <w:b/>
          <w:sz w:val="24"/>
          <w:szCs w:val="24"/>
          <w:lang w:bidi="ru-RU"/>
        </w:rPr>
        <w:t xml:space="preserve"> местному времени</w:t>
      </w:r>
      <w:r w:rsidR="008C547E" w:rsidRPr="006E6B68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6E6B68" w:rsidRDefault="00306920" w:rsidP="00D13327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6E6B68">
        <w:rPr>
          <w:rFonts w:eastAsia="Courier New"/>
          <w:b/>
          <w:sz w:val="24"/>
          <w:szCs w:val="24"/>
          <w:lang w:bidi="ru-RU"/>
        </w:rPr>
        <w:t>Дата и время окончания приема заявок на участи</w:t>
      </w:r>
      <w:r w:rsidR="00E74CE4" w:rsidRPr="006E6B68">
        <w:rPr>
          <w:rFonts w:eastAsia="Courier New"/>
          <w:b/>
          <w:sz w:val="24"/>
          <w:szCs w:val="24"/>
          <w:lang w:bidi="ru-RU"/>
        </w:rPr>
        <w:t>е</w:t>
      </w:r>
      <w:r w:rsidRPr="006E6B68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056002" w:rsidRPr="006E6B68">
        <w:rPr>
          <w:rFonts w:eastAsia="Courier New"/>
          <w:b/>
          <w:sz w:val="24"/>
          <w:szCs w:val="24"/>
          <w:lang w:bidi="ru-RU"/>
        </w:rPr>
        <w:t xml:space="preserve">– </w:t>
      </w:r>
      <w:r w:rsidR="0062104A">
        <w:rPr>
          <w:rFonts w:eastAsia="Courier New"/>
          <w:b/>
          <w:sz w:val="24"/>
          <w:szCs w:val="24"/>
          <w:lang w:bidi="ru-RU"/>
        </w:rPr>
        <w:t>25</w:t>
      </w:r>
      <w:r w:rsidR="006E6B68" w:rsidRPr="006E6B68">
        <w:rPr>
          <w:rFonts w:eastAsia="Courier New"/>
          <w:b/>
          <w:sz w:val="24"/>
          <w:szCs w:val="24"/>
          <w:lang w:bidi="ru-RU"/>
        </w:rPr>
        <w:t>.05.2026</w:t>
      </w:r>
      <w:r w:rsidR="007313A2" w:rsidRPr="006E6B68">
        <w:rPr>
          <w:rFonts w:eastAsia="Courier New"/>
          <w:b/>
          <w:sz w:val="24"/>
          <w:szCs w:val="24"/>
          <w:lang w:bidi="ru-RU"/>
        </w:rPr>
        <w:t xml:space="preserve"> в</w:t>
      </w:r>
      <w:r w:rsidRPr="006E6B68">
        <w:rPr>
          <w:rFonts w:eastAsia="Courier New"/>
          <w:b/>
          <w:sz w:val="24"/>
          <w:szCs w:val="24"/>
          <w:lang w:bidi="ru-RU"/>
        </w:rPr>
        <w:t xml:space="preserve"> </w:t>
      </w:r>
      <w:r w:rsidR="00185D9B" w:rsidRPr="006E6B68">
        <w:rPr>
          <w:rFonts w:eastAsia="Courier New"/>
          <w:b/>
          <w:sz w:val="24"/>
          <w:szCs w:val="24"/>
          <w:lang w:bidi="ru-RU"/>
        </w:rPr>
        <w:t>08</w:t>
      </w:r>
      <w:r w:rsidRPr="006E6B68">
        <w:rPr>
          <w:rFonts w:eastAsia="Courier New"/>
          <w:b/>
          <w:sz w:val="24"/>
          <w:szCs w:val="24"/>
          <w:lang w:bidi="ru-RU"/>
        </w:rPr>
        <w:t>:</w:t>
      </w:r>
      <w:r w:rsidR="00067E79" w:rsidRPr="006E6B68">
        <w:rPr>
          <w:rFonts w:eastAsia="Courier New"/>
          <w:b/>
          <w:sz w:val="24"/>
          <w:szCs w:val="24"/>
          <w:lang w:bidi="ru-RU"/>
        </w:rPr>
        <w:t>0</w:t>
      </w:r>
      <w:r w:rsidRPr="006E6B68">
        <w:rPr>
          <w:rFonts w:eastAsia="Courier New"/>
          <w:b/>
          <w:sz w:val="24"/>
          <w:szCs w:val="24"/>
          <w:lang w:bidi="ru-RU"/>
        </w:rPr>
        <w:t xml:space="preserve">0 </w:t>
      </w:r>
      <w:r w:rsidR="00E74CE4" w:rsidRPr="006E6B68">
        <w:rPr>
          <w:rFonts w:eastAsia="Courier New"/>
          <w:b/>
          <w:sz w:val="24"/>
          <w:szCs w:val="24"/>
          <w:lang w:bidi="ru-RU"/>
        </w:rPr>
        <w:t xml:space="preserve">часов </w:t>
      </w:r>
      <w:r w:rsidRPr="006E6B68">
        <w:rPr>
          <w:rFonts w:eastAsia="Courier New"/>
          <w:b/>
          <w:sz w:val="24"/>
          <w:szCs w:val="24"/>
          <w:lang w:bidi="ru-RU"/>
        </w:rPr>
        <w:t>по местному времени.</w:t>
      </w:r>
    </w:p>
    <w:p w:rsidR="00306920" w:rsidRPr="006E6B68" w:rsidRDefault="00125136" w:rsidP="00D13327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6E6B68">
        <w:rPr>
          <w:rFonts w:eastAsia="Courier New"/>
          <w:b/>
          <w:sz w:val="24"/>
          <w:szCs w:val="24"/>
          <w:lang w:bidi="ru-RU"/>
        </w:rPr>
        <w:t>Д</w:t>
      </w:r>
      <w:r w:rsidR="00306920" w:rsidRPr="006E6B68">
        <w:rPr>
          <w:rFonts w:eastAsia="Courier New"/>
          <w:b/>
          <w:sz w:val="24"/>
          <w:szCs w:val="24"/>
          <w:lang w:bidi="ru-RU"/>
        </w:rPr>
        <w:t>ата</w:t>
      </w:r>
      <w:r w:rsidRPr="006E6B68">
        <w:rPr>
          <w:rFonts w:eastAsia="Courier New"/>
          <w:b/>
          <w:sz w:val="24"/>
          <w:szCs w:val="24"/>
          <w:lang w:bidi="ru-RU"/>
        </w:rPr>
        <w:t xml:space="preserve">, </w:t>
      </w:r>
      <w:r w:rsidR="00306920" w:rsidRPr="006E6B68">
        <w:rPr>
          <w:rFonts w:eastAsia="Courier New"/>
          <w:b/>
          <w:sz w:val="24"/>
          <w:szCs w:val="24"/>
          <w:lang w:bidi="ru-RU"/>
        </w:rPr>
        <w:t xml:space="preserve">время начала </w:t>
      </w:r>
      <w:r w:rsidRPr="006E6B68">
        <w:rPr>
          <w:rFonts w:eastAsia="Courier New"/>
          <w:b/>
          <w:sz w:val="24"/>
          <w:szCs w:val="24"/>
          <w:lang w:bidi="ru-RU"/>
        </w:rPr>
        <w:t>проведения аукциона</w:t>
      </w:r>
      <w:r w:rsidR="00306920" w:rsidRPr="006E6B68">
        <w:rPr>
          <w:rFonts w:eastAsia="Courier New"/>
          <w:b/>
          <w:sz w:val="24"/>
          <w:szCs w:val="24"/>
          <w:lang w:bidi="ru-RU"/>
        </w:rPr>
        <w:t xml:space="preserve"> </w:t>
      </w:r>
      <w:r w:rsidR="001F464B" w:rsidRPr="006E6B68">
        <w:rPr>
          <w:rFonts w:eastAsia="Courier New"/>
          <w:b/>
          <w:sz w:val="24"/>
          <w:szCs w:val="24"/>
          <w:lang w:bidi="ru-RU"/>
        </w:rPr>
        <w:t>–</w:t>
      </w:r>
      <w:r w:rsidR="003D7F19" w:rsidRPr="006E6B68">
        <w:rPr>
          <w:rFonts w:eastAsia="Courier New"/>
          <w:b/>
          <w:sz w:val="24"/>
          <w:szCs w:val="24"/>
          <w:lang w:bidi="ru-RU"/>
        </w:rPr>
        <w:t xml:space="preserve"> </w:t>
      </w:r>
      <w:r w:rsidR="00C5290D">
        <w:rPr>
          <w:rFonts w:eastAsia="Courier New"/>
          <w:b/>
          <w:sz w:val="24"/>
          <w:szCs w:val="24"/>
          <w:lang w:bidi="ru-RU"/>
        </w:rPr>
        <w:t>2</w:t>
      </w:r>
      <w:r w:rsidR="0062104A">
        <w:rPr>
          <w:rFonts w:eastAsia="Courier New"/>
          <w:b/>
          <w:sz w:val="24"/>
          <w:szCs w:val="24"/>
          <w:lang w:bidi="ru-RU"/>
        </w:rPr>
        <w:t>7</w:t>
      </w:r>
      <w:r w:rsidR="006E6B68" w:rsidRPr="006E6B68">
        <w:rPr>
          <w:rFonts w:eastAsia="Courier New"/>
          <w:b/>
          <w:sz w:val="24"/>
          <w:szCs w:val="24"/>
          <w:lang w:bidi="ru-RU"/>
        </w:rPr>
        <w:t>.05.2026</w:t>
      </w:r>
      <w:r w:rsidR="007313A2" w:rsidRPr="006E6B68">
        <w:rPr>
          <w:rFonts w:eastAsia="Courier New"/>
          <w:b/>
          <w:sz w:val="24"/>
          <w:szCs w:val="24"/>
          <w:lang w:bidi="ru-RU"/>
        </w:rPr>
        <w:t xml:space="preserve"> в 0</w:t>
      </w:r>
      <w:r w:rsidR="00EA477E" w:rsidRPr="006E6B68">
        <w:rPr>
          <w:rFonts w:eastAsia="Courier New"/>
          <w:b/>
          <w:sz w:val="24"/>
          <w:szCs w:val="24"/>
          <w:lang w:bidi="ru-RU"/>
        </w:rPr>
        <w:t>8:0</w:t>
      </w:r>
      <w:r w:rsidR="007313A2" w:rsidRPr="006E6B68">
        <w:rPr>
          <w:rFonts w:eastAsia="Courier New"/>
          <w:b/>
          <w:sz w:val="24"/>
          <w:szCs w:val="24"/>
          <w:lang w:bidi="ru-RU"/>
        </w:rPr>
        <w:t>0</w:t>
      </w:r>
      <w:r w:rsidR="00306920" w:rsidRPr="006E6B68">
        <w:rPr>
          <w:rFonts w:eastAsia="Courier New"/>
          <w:b/>
          <w:sz w:val="24"/>
          <w:szCs w:val="24"/>
          <w:lang w:bidi="ru-RU"/>
        </w:rPr>
        <w:t xml:space="preserve"> </w:t>
      </w:r>
      <w:r w:rsidR="008F2F51" w:rsidRPr="006E6B68">
        <w:rPr>
          <w:rFonts w:eastAsia="Courier New"/>
          <w:b/>
          <w:sz w:val="24"/>
          <w:szCs w:val="24"/>
          <w:lang w:bidi="ru-RU"/>
        </w:rPr>
        <w:t xml:space="preserve">часов </w:t>
      </w:r>
      <w:r w:rsidR="00306920" w:rsidRPr="006E6B68">
        <w:rPr>
          <w:rFonts w:eastAsia="Courier New"/>
          <w:b/>
          <w:sz w:val="24"/>
          <w:szCs w:val="24"/>
          <w:lang w:bidi="ru-RU"/>
        </w:rPr>
        <w:t>по местному времени</w:t>
      </w:r>
      <w:bookmarkStart w:id="0" w:name="_GoBack"/>
      <w:bookmarkEnd w:id="0"/>
      <w:r w:rsidR="00306920" w:rsidRPr="006E6B68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6E6B68" w:rsidRDefault="00306920" w:rsidP="00D13327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6E6B68">
        <w:rPr>
          <w:b/>
          <w:sz w:val="24"/>
          <w:szCs w:val="24"/>
        </w:rPr>
        <w:t>Место проведения аукциона:</w:t>
      </w:r>
      <w:r w:rsidRPr="006E6B68">
        <w:rPr>
          <w:sz w:val="24"/>
          <w:szCs w:val="24"/>
        </w:rPr>
        <w:t xml:space="preserve"> электронная площадка </w:t>
      </w:r>
      <w:r w:rsidR="008F2F51" w:rsidRPr="006E6B68">
        <w:rPr>
          <w:sz w:val="24"/>
          <w:szCs w:val="24"/>
        </w:rPr>
        <w:t>-</w:t>
      </w:r>
      <w:r w:rsidRPr="006E6B68">
        <w:rPr>
          <w:sz w:val="24"/>
          <w:szCs w:val="24"/>
        </w:rPr>
        <w:t xml:space="preserve"> ун</w:t>
      </w:r>
      <w:r w:rsidR="00AA5073" w:rsidRPr="006E6B68">
        <w:rPr>
          <w:sz w:val="24"/>
          <w:szCs w:val="24"/>
        </w:rPr>
        <w:t xml:space="preserve">иверсальная торговая платформа </w:t>
      </w:r>
      <w:r w:rsidRPr="006E6B68">
        <w:rPr>
          <w:sz w:val="24"/>
          <w:szCs w:val="24"/>
        </w:rPr>
        <w:t>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F5119A" w:rsidRPr="006E6B68" w:rsidRDefault="00306920" w:rsidP="00C70113">
      <w:pPr>
        <w:autoSpaceDE w:val="0"/>
        <w:autoSpaceDN w:val="0"/>
        <w:adjustRightInd w:val="0"/>
        <w:ind w:firstLine="425"/>
        <w:jc w:val="both"/>
        <w:outlineLvl w:val="1"/>
        <w:rPr>
          <w:sz w:val="24"/>
          <w:szCs w:val="24"/>
        </w:rPr>
      </w:pPr>
      <w:r w:rsidRPr="006E6B68">
        <w:rPr>
          <w:rFonts w:eastAsia="Courier New"/>
          <w:b/>
          <w:sz w:val="24"/>
          <w:szCs w:val="24"/>
          <w:lang w:bidi="ru-RU"/>
        </w:rPr>
        <w:t>Срок подведения итогов аукциона</w:t>
      </w:r>
      <w:r w:rsidRPr="006E6B68">
        <w:rPr>
          <w:rFonts w:eastAsia="Courier New"/>
          <w:sz w:val="24"/>
          <w:szCs w:val="24"/>
          <w:lang w:bidi="ru-RU"/>
        </w:rPr>
        <w:t xml:space="preserve"> - </w:t>
      </w:r>
      <w:r w:rsidRPr="006E6B68">
        <w:rPr>
          <w:sz w:val="24"/>
          <w:szCs w:val="24"/>
        </w:rPr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183A81" w:rsidRPr="006E6B68" w:rsidRDefault="00183A81" w:rsidP="00183A81">
      <w:pPr>
        <w:pStyle w:val="a8"/>
        <w:spacing w:before="105" w:after="105" w:line="294" w:lineRule="atLeast"/>
        <w:ind w:right="0" w:firstLine="425"/>
        <w:jc w:val="center"/>
        <w:rPr>
          <w:rFonts w:ascii="Times New Roman" w:hAnsi="Times New Roman"/>
          <w:b/>
          <w:sz w:val="24"/>
          <w:szCs w:val="24"/>
        </w:rPr>
      </w:pPr>
      <w:r w:rsidRPr="006E6B68">
        <w:rPr>
          <w:rFonts w:ascii="Times New Roman" w:hAnsi="Times New Roman"/>
          <w:b/>
          <w:iCs/>
          <w:sz w:val="24"/>
          <w:szCs w:val="24"/>
        </w:rPr>
        <w:t>Порядок проведения аукциона</w:t>
      </w:r>
    </w:p>
    <w:p w:rsidR="00183A81" w:rsidRPr="006E6B68" w:rsidRDefault="00183A81" w:rsidP="00183A81">
      <w:pPr>
        <w:pStyle w:val="a8"/>
        <w:spacing w:before="105" w:after="105" w:line="294" w:lineRule="atLeast"/>
        <w:ind w:right="0" w:firstLine="326"/>
        <w:rPr>
          <w:rFonts w:ascii="Times New Roman" w:hAnsi="Times New Roman"/>
          <w:sz w:val="24"/>
          <w:szCs w:val="24"/>
        </w:rPr>
      </w:pPr>
      <w:r w:rsidRPr="006E6B68">
        <w:rPr>
          <w:rFonts w:ascii="Times New Roman" w:hAnsi="Times New Roman"/>
          <w:sz w:val="24"/>
          <w:szCs w:val="24"/>
        </w:rPr>
        <w:t xml:space="preserve"> Аукцион является закрытым по составу участников и открытым по форме подачи предложения о цене. Форма аукциона - электронная. «Шаг аукциона» составляет 3 % от начальной минимальной цены лота. 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В аукционе могут участвовать только заявители, признанные участниками аукциона. Участниками аукциона могут являться только граждане. </w:t>
      </w:r>
    </w:p>
    <w:p w:rsidR="00183A81" w:rsidRPr="006E6B68" w:rsidRDefault="00183A81" w:rsidP="00183A81">
      <w:pPr>
        <w:autoSpaceDE w:val="0"/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Победителем аукциона признается лицо, предложившее наиболее высокую цену договора.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Порядок приема заявок: </w:t>
      </w:r>
      <w:r w:rsidRPr="006E6B68">
        <w:rPr>
          <w:b/>
          <w:bCs/>
          <w:sz w:val="24"/>
          <w:szCs w:val="24"/>
        </w:rPr>
        <w:t xml:space="preserve">Заявки по установленной форме на участие в аукционе с прилагаемыми документами, в срок приема заявок, </w:t>
      </w:r>
      <w:r w:rsidRPr="006E6B68">
        <w:rPr>
          <w:b/>
          <w:sz w:val="24"/>
          <w:szCs w:val="24"/>
          <w:shd w:val="clear" w:color="auto" w:fill="FFFFFF"/>
        </w:rPr>
        <w:t xml:space="preserve">направляются в электронной форме на сайт </w:t>
      </w:r>
      <w:hyperlink r:id="rId13" w:history="1">
        <w:r w:rsidRPr="006E6B68">
          <w:rPr>
            <w:rStyle w:val="ae"/>
            <w:color w:val="auto"/>
            <w:sz w:val="24"/>
            <w:szCs w:val="24"/>
            <w:lang w:val="en-US"/>
          </w:rPr>
          <w:t>http</w:t>
        </w:r>
        <w:r w:rsidRPr="006E6B68">
          <w:rPr>
            <w:rStyle w:val="ae"/>
            <w:color w:val="auto"/>
            <w:sz w:val="24"/>
            <w:szCs w:val="24"/>
          </w:rPr>
          <w:t>://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utp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6E6B68">
          <w:rPr>
            <w:rStyle w:val="ae"/>
            <w:color w:val="auto"/>
            <w:sz w:val="24"/>
            <w:szCs w:val="24"/>
          </w:rPr>
          <w:t>-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  <w:r w:rsidRPr="006E6B68">
          <w:rPr>
            <w:rStyle w:val="ae"/>
            <w:color w:val="auto"/>
            <w:sz w:val="24"/>
            <w:szCs w:val="24"/>
          </w:rPr>
          <w:t>/</w:t>
        </w:r>
      </w:hyperlink>
      <w:r w:rsidRPr="006E6B68">
        <w:rPr>
          <w:sz w:val="24"/>
          <w:szCs w:val="24"/>
        </w:rPr>
        <w:t xml:space="preserve"> (Электронная торговая площадка «Сбербанк - АСТ»). Форма заявки размещена на </w:t>
      </w:r>
      <w:proofErr w:type="spellStart"/>
      <w:r w:rsidRPr="006E6B68">
        <w:rPr>
          <w:sz w:val="24"/>
          <w:szCs w:val="24"/>
        </w:rPr>
        <w:t>оф</w:t>
      </w:r>
      <w:proofErr w:type="spellEnd"/>
      <w:r w:rsidRPr="006E6B68">
        <w:rPr>
          <w:sz w:val="24"/>
          <w:szCs w:val="24"/>
        </w:rPr>
        <w:t xml:space="preserve">. сайте </w:t>
      </w:r>
      <w:proofErr w:type="spellStart"/>
      <w:r w:rsidRPr="006E6B68">
        <w:rPr>
          <w:sz w:val="24"/>
          <w:szCs w:val="24"/>
        </w:rPr>
        <w:t>torgi.gov.ru</w:t>
      </w:r>
      <w:proofErr w:type="spellEnd"/>
      <w:r w:rsidRPr="006E6B68">
        <w:rPr>
          <w:sz w:val="24"/>
          <w:szCs w:val="24"/>
        </w:rPr>
        <w:t xml:space="preserve"> и </w:t>
      </w:r>
      <w:hyperlink r:id="rId14" w:history="1">
        <w:r w:rsidRPr="006E6B68">
          <w:rPr>
            <w:rStyle w:val="ae"/>
            <w:color w:val="auto"/>
            <w:sz w:val="24"/>
            <w:szCs w:val="24"/>
            <w:lang w:val="en-US"/>
          </w:rPr>
          <w:t>http</w:t>
        </w:r>
        <w:r w:rsidRPr="006E6B68">
          <w:rPr>
            <w:rStyle w:val="ae"/>
            <w:color w:val="auto"/>
            <w:sz w:val="24"/>
            <w:szCs w:val="24"/>
          </w:rPr>
          <w:t>://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utp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6E6B68">
          <w:rPr>
            <w:rStyle w:val="ae"/>
            <w:color w:val="auto"/>
            <w:sz w:val="24"/>
            <w:szCs w:val="24"/>
          </w:rPr>
          <w:t>-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r w:rsidRPr="006E6B68">
          <w:rPr>
            <w:rStyle w:val="ae"/>
            <w:color w:val="auto"/>
            <w:sz w:val="24"/>
            <w:szCs w:val="24"/>
          </w:rPr>
          <w:t>.</w:t>
        </w:r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Pr="006E6B68">
        <w:rPr>
          <w:sz w:val="24"/>
          <w:szCs w:val="24"/>
        </w:rPr>
        <w:t xml:space="preserve">. </w:t>
      </w:r>
    </w:p>
    <w:p w:rsidR="00183A81" w:rsidRPr="006E6B68" w:rsidRDefault="00183A81" w:rsidP="00183A81">
      <w:pPr>
        <w:ind w:firstLine="425"/>
        <w:jc w:val="both"/>
        <w:rPr>
          <w:rStyle w:val="ae"/>
          <w:color w:val="auto"/>
          <w:sz w:val="24"/>
          <w:szCs w:val="24"/>
          <w:u w:val="none"/>
        </w:rPr>
      </w:pPr>
      <w:r w:rsidRPr="006E6B68">
        <w:rPr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 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Один заявитель вправе подать только одну заявку на участие в аукционе в рамках одного лота. Заявка, поданная заявителем, являющимся физическим лицом, подписывается им самим, либо его представителем, действующим на основании доверенности, удостоверенной в установленном законом порядке. 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К заявке на участие в аукционе прилагаются:</w:t>
      </w:r>
    </w:p>
    <w:p w:rsidR="00183A81" w:rsidRPr="006E6B68" w:rsidRDefault="00183A81" w:rsidP="00183A81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- копии документов, удостоверяющих личность заявителя (для граждан);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- документы, подтверждающие внесение задатка;</w:t>
      </w:r>
    </w:p>
    <w:p w:rsidR="00993331" w:rsidRPr="006E6B68" w:rsidRDefault="00183A81" w:rsidP="0099333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- документ, подтверждающий полномочия представителя претендента (доверенность, договор и т.п.).</w:t>
      </w:r>
    </w:p>
    <w:p w:rsidR="00993331" w:rsidRPr="006E6B68" w:rsidRDefault="00993331" w:rsidP="00993331">
      <w:pPr>
        <w:ind w:firstLine="425"/>
        <w:jc w:val="both"/>
        <w:rPr>
          <w:sz w:val="24"/>
          <w:szCs w:val="24"/>
        </w:rPr>
      </w:pPr>
      <w:r w:rsidRPr="006E6B68">
        <w:rPr>
          <w:b/>
          <w:bCs/>
          <w:color w:val="000000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993331" w:rsidRPr="006E6B68" w:rsidRDefault="00993331" w:rsidP="00993331">
      <w:pPr>
        <w:ind w:firstLine="425"/>
        <w:jc w:val="both"/>
        <w:rPr>
          <w:sz w:val="24"/>
          <w:szCs w:val="24"/>
        </w:rPr>
      </w:pPr>
      <w:r w:rsidRPr="006E6B68">
        <w:rPr>
          <w:color w:val="000000"/>
          <w:sz w:val="24"/>
          <w:szCs w:val="24"/>
        </w:rPr>
        <w:t xml:space="preserve">1) непредставление необходимых для участия в аукционе документов или представление недостоверных сведений; </w:t>
      </w:r>
    </w:p>
    <w:p w:rsidR="00993331" w:rsidRPr="006E6B68" w:rsidRDefault="00993331" w:rsidP="00993331">
      <w:pPr>
        <w:ind w:firstLine="425"/>
        <w:jc w:val="both"/>
        <w:rPr>
          <w:sz w:val="24"/>
          <w:szCs w:val="24"/>
        </w:rPr>
      </w:pPr>
      <w:r w:rsidRPr="006E6B68">
        <w:rPr>
          <w:color w:val="000000"/>
          <w:sz w:val="24"/>
          <w:szCs w:val="24"/>
        </w:rPr>
        <w:t xml:space="preserve">2) </w:t>
      </w:r>
      <w:proofErr w:type="spellStart"/>
      <w:r w:rsidRPr="006E6B68">
        <w:rPr>
          <w:color w:val="000000"/>
          <w:sz w:val="24"/>
          <w:szCs w:val="24"/>
        </w:rPr>
        <w:t>непоступление</w:t>
      </w:r>
      <w:proofErr w:type="spellEnd"/>
      <w:r w:rsidRPr="006E6B68">
        <w:rPr>
          <w:color w:val="000000"/>
          <w:sz w:val="24"/>
          <w:szCs w:val="24"/>
        </w:rPr>
        <w:t xml:space="preserve"> задатка на дату рассмотрения заявок на участие в аукционе; </w:t>
      </w:r>
    </w:p>
    <w:p w:rsidR="00993331" w:rsidRPr="006E6B68" w:rsidRDefault="00993331" w:rsidP="00993331">
      <w:pPr>
        <w:ind w:firstLine="425"/>
        <w:jc w:val="both"/>
        <w:rPr>
          <w:sz w:val="24"/>
          <w:szCs w:val="24"/>
        </w:rPr>
      </w:pPr>
      <w:r w:rsidRPr="006E6B68">
        <w:rPr>
          <w:color w:val="000000"/>
          <w:sz w:val="24"/>
          <w:szCs w:val="24"/>
        </w:rPr>
        <w:lastRenderedPageBreak/>
        <w:t xml:space="preserve"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 </w:t>
      </w:r>
    </w:p>
    <w:p w:rsidR="00993331" w:rsidRPr="006E6B68" w:rsidRDefault="00993331" w:rsidP="00993331">
      <w:pPr>
        <w:ind w:firstLine="425"/>
        <w:jc w:val="both"/>
        <w:rPr>
          <w:color w:val="000000"/>
          <w:sz w:val="24"/>
          <w:szCs w:val="24"/>
        </w:rPr>
      </w:pPr>
      <w:r w:rsidRPr="006E6B68">
        <w:rPr>
          <w:color w:val="000000"/>
          <w:sz w:val="24"/>
          <w:szCs w:val="24"/>
        </w:rPr>
        <w:t xml:space="preserve">4) наличие сведений о заявителе, об учредителях (участниках), о членах </w:t>
      </w:r>
      <w:r w:rsidRPr="006E6B68">
        <w:rPr>
          <w:sz w:val="24"/>
          <w:szCs w:val="24"/>
        </w:rPr>
        <w:t>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аукциона, ведение которого осуществляется уполномоченным Правительством Российской Федерации федеральным органом исполнительной власти.</w:t>
      </w:r>
    </w:p>
    <w:p w:rsidR="00183A81" w:rsidRPr="006E6B68" w:rsidRDefault="00183A81" w:rsidP="00183A81">
      <w:pPr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Для участия в аукционе установлен задаток в размере 50 % от начальной (минимальной) цены лота. </w:t>
      </w:r>
    </w:p>
    <w:p w:rsidR="00183A81" w:rsidRPr="006E6B68" w:rsidRDefault="00183A81" w:rsidP="00183A81">
      <w:pPr>
        <w:adjustRightInd w:val="0"/>
        <w:ind w:firstLine="425"/>
        <w:jc w:val="both"/>
        <w:outlineLvl w:val="1"/>
        <w:rPr>
          <w:sz w:val="24"/>
          <w:szCs w:val="24"/>
        </w:rPr>
      </w:pPr>
      <w:r w:rsidRPr="006E6B68">
        <w:rPr>
          <w:sz w:val="24"/>
          <w:szCs w:val="24"/>
        </w:rPr>
        <w:t>Перечисление задатка для участия в аукционе и возврат задатка осуществляются в соответствии с регламентом ЭП и соглашением о гарантийном обеспечении на ЭП.</w:t>
      </w:r>
    </w:p>
    <w:p w:rsidR="00183A81" w:rsidRPr="006E6B68" w:rsidRDefault="00183A81" w:rsidP="00183A81">
      <w:pPr>
        <w:shd w:val="clear" w:color="auto" w:fill="FFFFFF"/>
        <w:tabs>
          <w:tab w:val="left" w:pos="298"/>
        </w:tabs>
        <w:ind w:firstLine="425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Претенденты обязаны внести задаток в размере 50 % от начальной (минимальной) цены лота до окончания приема заявок по реквизитам ЭП:</w:t>
      </w:r>
    </w:p>
    <w:p w:rsidR="00183A81" w:rsidRPr="006E6B68" w:rsidRDefault="00183A81" w:rsidP="00183A81">
      <w:pPr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6E6B68">
        <w:rPr>
          <w:b/>
          <w:sz w:val="24"/>
          <w:szCs w:val="24"/>
        </w:rPr>
        <w:t>Реквизиты:</w:t>
      </w:r>
    </w:p>
    <w:p w:rsidR="00183A81" w:rsidRPr="006E6B68" w:rsidRDefault="00183A81" w:rsidP="00183A81">
      <w:pPr>
        <w:autoSpaceDE w:val="0"/>
        <w:autoSpaceDN w:val="0"/>
        <w:adjustRightInd w:val="0"/>
        <w:ind w:left="142" w:right="192" w:firstLine="284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Получатель: «АО Сбербанк – АСТ»;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bCs/>
          <w:sz w:val="24"/>
          <w:szCs w:val="24"/>
          <w:lang w:bidi="ru-RU"/>
        </w:rPr>
        <w:t>Наименование: АО "</w:t>
      </w:r>
      <w:proofErr w:type="spellStart"/>
      <w:r w:rsidRPr="006E6B68">
        <w:rPr>
          <w:bCs/>
          <w:sz w:val="24"/>
          <w:szCs w:val="24"/>
          <w:lang w:bidi="ru-RU"/>
        </w:rPr>
        <w:t>Сбербанк-АСТ</w:t>
      </w:r>
      <w:proofErr w:type="spellEnd"/>
      <w:r w:rsidRPr="006E6B68">
        <w:rPr>
          <w:bCs/>
          <w:sz w:val="24"/>
          <w:szCs w:val="24"/>
          <w:lang w:bidi="ru-RU"/>
        </w:rPr>
        <w:t>" ИНН: 7707308480, КПП: 770401001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bCs/>
          <w:sz w:val="24"/>
          <w:szCs w:val="24"/>
          <w:lang w:bidi="ru-RU"/>
        </w:rPr>
        <w:t>Расчетный счет: 40702810300020038047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bCs/>
          <w:sz w:val="24"/>
          <w:szCs w:val="24"/>
          <w:lang w:bidi="ru-RU"/>
        </w:rPr>
        <w:t xml:space="preserve">БАНК ПОЛУЧАТЕЛЯ: 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bCs/>
          <w:sz w:val="24"/>
          <w:szCs w:val="24"/>
          <w:lang w:bidi="ru-RU"/>
        </w:rPr>
        <w:t>Наименование банка: ПАО "СБЕРБАНК РОССИИ" Г. МОСКВА, БИК: 044525225, Корреспондентский счет: 30101810400000000225.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заключенным. </w:t>
      </w:r>
    </w:p>
    <w:p w:rsidR="00183A81" w:rsidRPr="006E6B68" w:rsidRDefault="00183A81" w:rsidP="00183A81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6E6B68">
        <w:rPr>
          <w:sz w:val="24"/>
          <w:szCs w:val="24"/>
        </w:rPr>
        <w:t>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заявки. Если денежных средств на аналитическом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</w:r>
    </w:p>
    <w:p w:rsidR="00183A81" w:rsidRPr="006E6B68" w:rsidRDefault="00183A81" w:rsidP="00183A81">
      <w:pPr>
        <w:ind w:firstLine="451"/>
        <w:jc w:val="both"/>
        <w:rPr>
          <w:sz w:val="24"/>
          <w:szCs w:val="24"/>
        </w:rPr>
      </w:pPr>
      <w:r w:rsidRPr="006E6B68">
        <w:rPr>
          <w:sz w:val="24"/>
          <w:szCs w:val="24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 Задаток, внесенный победителем аукциона, засчитывается в счет арендной платы</w:t>
      </w:r>
      <w:r w:rsidRPr="006E6B68">
        <w:rPr>
          <w:b/>
          <w:sz w:val="24"/>
          <w:szCs w:val="24"/>
        </w:rPr>
        <w:t xml:space="preserve"> </w:t>
      </w:r>
      <w:r w:rsidRPr="006E6B68">
        <w:rPr>
          <w:sz w:val="24"/>
          <w:szCs w:val="24"/>
        </w:rPr>
        <w:t>или платы по</w:t>
      </w:r>
      <w:r w:rsidRPr="006E6B68">
        <w:rPr>
          <w:b/>
          <w:sz w:val="24"/>
          <w:szCs w:val="24"/>
        </w:rPr>
        <w:t xml:space="preserve"> </w:t>
      </w:r>
      <w:r w:rsidRPr="006E6B68">
        <w:rPr>
          <w:sz w:val="24"/>
          <w:szCs w:val="24"/>
        </w:rPr>
        <w:t xml:space="preserve">договору купли-продажи. </w:t>
      </w:r>
    </w:p>
    <w:p w:rsidR="00183A81" w:rsidRPr="006E6B68" w:rsidRDefault="00183A81" w:rsidP="00183A81">
      <w:pPr>
        <w:ind w:firstLine="451"/>
        <w:jc w:val="both"/>
        <w:rPr>
          <w:sz w:val="24"/>
          <w:szCs w:val="24"/>
        </w:rPr>
      </w:pPr>
      <w:proofErr w:type="gramStart"/>
      <w:r w:rsidRPr="006E6B68">
        <w:rPr>
          <w:sz w:val="24"/>
          <w:szCs w:val="24"/>
        </w:rPr>
        <w:t xml:space="preserve">Договор купли продажи или договор аренды земельного участка заключается с победителем аукциона или единственным принявшим участие в аукционе участником в течение 10 рабочих дней со дня направления им проекта договора, но не ранее чем через 10 дней со дня размещения информации о результатах аукциона на официальном сайте Российской Федерации в сети «Интернет».  </w:t>
      </w:r>
      <w:proofErr w:type="gramEnd"/>
    </w:p>
    <w:p w:rsidR="00183A81" w:rsidRPr="006E6B68" w:rsidRDefault="00183A81" w:rsidP="00183A81">
      <w:pPr>
        <w:ind w:firstLine="451"/>
        <w:jc w:val="both"/>
        <w:rPr>
          <w:sz w:val="24"/>
          <w:szCs w:val="24"/>
        </w:rPr>
      </w:pPr>
      <w:r w:rsidRPr="006E6B68">
        <w:rPr>
          <w:sz w:val="24"/>
          <w:szCs w:val="24"/>
        </w:rPr>
        <w:t xml:space="preserve">Оператор в течение одного часа со времени подписания Организатором процедуры протокола об итогах, прекращает блокирование в отношении денежных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 (если извещением установлено перечисление задатка на реквизиты Оператора). </w:t>
      </w:r>
    </w:p>
    <w:p w:rsidR="00183A81" w:rsidRPr="006E6B68" w:rsidRDefault="00183A81" w:rsidP="00183A81">
      <w:pPr>
        <w:ind w:firstLine="451"/>
        <w:jc w:val="both"/>
        <w:rPr>
          <w:sz w:val="24"/>
          <w:szCs w:val="24"/>
        </w:rPr>
      </w:pPr>
      <w:r w:rsidRPr="006E6B68">
        <w:rPr>
          <w:color w:val="000000"/>
          <w:sz w:val="24"/>
          <w:szCs w:val="24"/>
        </w:rPr>
        <w:t>Организатор аукциона принимает решение об отказе в проведен</w:t>
      </w:r>
      <w:proofErr w:type="gramStart"/>
      <w:r w:rsidRPr="006E6B68">
        <w:rPr>
          <w:color w:val="000000"/>
          <w:sz w:val="24"/>
          <w:szCs w:val="24"/>
        </w:rPr>
        <w:t>ии ау</w:t>
      </w:r>
      <w:proofErr w:type="gramEnd"/>
      <w:r w:rsidRPr="006E6B68">
        <w:rPr>
          <w:color w:val="000000"/>
          <w:sz w:val="24"/>
          <w:szCs w:val="24"/>
        </w:rPr>
        <w:t>кциона в соответствии с действующим законодательством РФ. Извещение об отказе в проведен</w:t>
      </w:r>
      <w:proofErr w:type="gramStart"/>
      <w:r w:rsidRPr="006E6B68">
        <w:rPr>
          <w:color w:val="000000"/>
          <w:sz w:val="24"/>
          <w:szCs w:val="24"/>
        </w:rPr>
        <w:t>ии ау</w:t>
      </w:r>
      <w:proofErr w:type="gramEnd"/>
      <w:r w:rsidRPr="006E6B68">
        <w:rPr>
          <w:color w:val="000000"/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6E6B68">
        <w:rPr>
          <w:color w:val="000000"/>
          <w:sz w:val="24"/>
          <w:szCs w:val="24"/>
        </w:rPr>
        <w:t>ии ау</w:t>
      </w:r>
      <w:proofErr w:type="gramEnd"/>
      <w:r w:rsidRPr="006E6B68">
        <w:rPr>
          <w:color w:val="000000"/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183A81" w:rsidRPr="006E6B68" w:rsidRDefault="00183A81" w:rsidP="00183A81">
      <w:pPr>
        <w:ind w:firstLine="451"/>
        <w:jc w:val="both"/>
        <w:rPr>
          <w:rStyle w:val="ae"/>
          <w:color w:val="auto"/>
          <w:sz w:val="24"/>
          <w:szCs w:val="24"/>
          <w:u w:val="none"/>
        </w:rPr>
      </w:pPr>
      <w:r w:rsidRPr="006E6B68">
        <w:rPr>
          <w:sz w:val="24"/>
          <w:szCs w:val="24"/>
        </w:rPr>
        <w:t xml:space="preserve">С формой заявки на участие в аукционе, проектом договора аренды или договора купли продажи земельного участка, а также иными, находящимися в распоряжении организатора торгов документами и сведениями, заявители могут ознакомиться по адресу специализированной организации и на сайтах </w:t>
      </w:r>
      <w:hyperlink r:id="rId15" w:history="1">
        <w:r w:rsidRPr="006E6B68">
          <w:rPr>
            <w:rStyle w:val="ae"/>
            <w:color w:val="auto"/>
            <w:sz w:val="24"/>
            <w:szCs w:val="24"/>
          </w:rPr>
          <w:t>www.torgi.gov.ru</w:t>
        </w:r>
      </w:hyperlink>
      <w:r w:rsidRPr="006E6B68">
        <w:rPr>
          <w:sz w:val="24"/>
          <w:szCs w:val="24"/>
        </w:rPr>
        <w:t xml:space="preserve">,  </w:t>
      </w:r>
      <w:hyperlink r:id="rId16" w:history="1">
        <w:r w:rsidRPr="006E6B68">
          <w:rPr>
            <w:rStyle w:val="ae"/>
            <w:color w:val="auto"/>
            <w:sz w:val="24"/>
            <w:szCs w:val="24"/>
            <w:lang w:val="en-US"/>
          </w:rPr>
          <w:t>http</w:t>
        </w:r>
        <w:r w:rsidRPr="006E6B68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utp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sberbank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-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ast</w:t>
        </w:r>
        <w:proofErr w:type="spellEnd"/>
        <w:r w:rsidRPr="006E6B68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E6B68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E6B68">
        <w:rPr>
          <w:sz w:val="24"/>
          <w:szCs w:val="24"/>
        </w:rPr>
        <w:t>.</w:t>
      </w:r>
      <w:r w:rsidRPr="006E6B68">
        <w:rPr>
          <w:rStyle w:val="ae"/>
          <w:color w:val="auto"/>
          <w:sz w:val="24"/>
          <w:szCs w:val="24"/>
        </w:rPr>
        <w:t xml:space="preserve"> </w:t>
      </w:r>
    </w:p>
    <w:p w:rsidR="00183A81" w:rsidRPr="006E6B68" w:rsidRDefault="00183A81" w:rsidP="00183A81">
      <w:pPr>
        <w:ind w:firstLine="451"/>
        <w:jc w:val="both"/>
        <w:rPr>
          <w:sz w:val="24"/>
          <w:szCs w:val="24"/>
        </w:rPr>
      </w:pPr>
      <w:r w:rsidRPr="006E6B68">
        <w:rPr>
          <w:rStyle w:val="ae"/>
          <w:color w:val="auto"/>
          <w:sz w:val="24"/>
          <w:szCs w:val="24"/>
        </w:rPr>
        <w:t>Все вопросы, которые не нашли отражения в данном Извещении регулируются действующим законодательством РФ.</w:t>
      </w:r>
    </w:p>
    <w:p w:rsidR="000A29BB" w:rsidRPr="006E6B68" w:rsidRDefault="000A29BB" w:rsidP="00C5290D">
      <w:pPr>
        <w:widowControl w:val="0"/>
        <w:rPr>
          <w:b/>
          <w:sz w:val="24"/>
          <w:szCs w:val="24"/>
        </w:rPr>
      </w:pPr>
    </w:p>
    <w:p w:rsidR="000A29BB" w:rsidRPr="006E6B68" w:rsidRDefault="000A29BB" w:rsidP="000A29BB">
      <w:pPr>
        <w:ind w:firstLine="425"/>
        <w:jc w:val="both"/>
        <w:rPr>
          <w:sz w:val="24"/>
          <w:szCs w:val="24"/>
        </w:rPr>
      </w:pPr>
    </w:p>
    <w:p w:rsidR="000A29BB" w:rsidRPr="006E6B68" w:rsidRDefault="000A29BB" w:rsidP="000A29BB">
      <w:pPr>
        <w:widowControl w:val="0"/>
        <w:ind w:firstLine="567"/>
        <w:rPr>
          <w:b/>
          <w:sz w:val="24"/>
          <w:szCs w:val="24"/>
        </w:rPr>
      </w:pPr>
    </w:p>
    <w:sectPr w:rsidR="000A29BB" w:rsidRPr="006E6B68" w:rsidSect="0085429F">
      <w:footerReference w:type="even" r:id="rId17"/>
      <w:footerReference w:type="default" r:id="rId18"/>
      <w:pgSz w:w="11906" w:h="16838" w:code="9"/>
      <w:pgMar w:top="720" w:right="284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ECF" w:rsidRDefault="00213ECF">
      <w:r>
        <w:separator/>
      </w:r>
    </w:p>
  </w:endnote>
  <w:endnote w:type="continuationSeparator" w:id="1">
    <w:p w:rsidR="00213ECF" w:rsidRDefault="00213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ECF" w:rsidRDefault="00494B2A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13EC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13ECF" w:rsidRDefault="00213ECF" w:rsidP="0096721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ECF" w:rsidRDefault="00494B2A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13EC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2104A">
      <w:rPr>
        <w:rStyle w:val="ab"/>
        <w:noProof/>
      </w:rPr>
      <w:t>4</w:t>
    </w:r>
    <w:r>
      <w:rPr>
        <w:rStyle w:val="ab"/>
      </w:rPr>
      <w:fldChar w:fldCharType="end"/>
    </w:r>
  </w:p>
  <w:p w:rsidR="00213ECF" w:rsidRDefault="00213ECF" w:rsidP="00967210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ECF" w:rsidRDefault="00213ECF">
      <w:r>
        <w:separator/>
      </w:r>
    </w:p>
  </w:footnote>
  <w:footnote w:type="continuationSeparator" w:id="1">
    <w:p w:rsidR="00213ECF" w:rsidRDefault="00213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35"/>
    <w:multiLevelType w:val="hybridMultilevel"/>
    <w:tmpl w:val="ED104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457F"/>
    <w:multiLevelType w:val="hybridMultilevel"/>
    <w:tmpl w:val="D18EAEF8"/>
    <w:lvl w:ilvl="0" w:tplc="EFD2011C">
      <w:start w:val="2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663CF"/>
    <w:multiLevelType w:val="multilevel"/>
    <w:tmpl w:val="9C5C1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E3E5BE8"/>
    <w:multiLevelType w:val="hybridMultilevel"/>
    <w:tmpl w:val="10782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114C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7448" w:hanging="360"/>
      </w:pPr>
    </w:lvl>
    <w:lvl w:ilvl="1" w:tplc="04190019">
      <w:start w:val="1"/>
      <w:numFmt w:val="lowerLetter"/>
      <w:lvlText w:val="%2."/>
      <w:lvlJc w:val="left"/>
      <w:pPr>
        <w:ind w:left="8168" w:hanging="360"/>
      </w:pPr>
    </w:lvl>
    <w:lvl w:ilvl="2" w:tplc="0419001B">
      <w:start w:val="1"/>
      <w:numFmt w:val="lowerRoman"/>
      <w:lvlText w:val="%3."/>
      <w:lvlJc w:val="right"/>
      <w:pPr>
        <w:ind w:left="8888" w:hanging="180"/>
      </w:pPr>
    </w:lvl>
    <w:lvl w:ilvl="3" w:tplc="0419000F">
      <w:start w:val="1"/>
      <w:numFmt w:val="decimal"/>
      <w:lvlText w:val="%4."/>
      <w:lvlJc w:val="left"/>
      <w:pPr>
        <w:ind w:left="9608" w:hanging="360"/>
      </w:pPr>
    </w:lvl>
    <w:lvl w:ilvl="4" w:tplc="04190019">
      <w:start w:val="1"/>
      <w:numFmt w:val="lowerLetter"/>
      <w:lvlText w:val="%5."/>
      <w:lvlJc w:val="left"/>
      <w:pPr>
        <w:ind w:left="10328" w:hanging="360"/>
      </w:pPr>
    </w:lvl>
    <w:lvl w:ilvl="5" w:tplc="0419001B">
      <w:start w:val="1"/>
      <w:numFmt w:val="lowerRoman"/>
      <w:lvlText w:val="%6."/>
      <w:lvlJc w:val="right"/>
      <w:pPr>
        <w:ind w:left="11048" w:hanging="180"/>
      </w:pPr>
    </w:lvl>
    <w:lvl w:ilvl="6" w:tplc="0419000F">
      <w:start w:val="1"/>
      <w:numFmt w:val="decimal"/>
      <w:lvlText w:val="%7."/>
      <w:lvlJc w:val="left"/>
      <w:pPr>
        <w:ind w:left="11768" w:hanging="360"/>
      </w:pPr>
    </w:lvl>
    <w:lvl w:ilvl="7" w:tplc="04190019">
      <w:start w:val="1"/>
      <w:numFmt w:val="lowerLetter"/>
      <w:lvlText w:val="%8."/>
      <w:lvlJc w:val="left"/>
      <w:pPr>
        <w:ind w:left="12488" w:hanging="360"/>
      </w:pPr>
    </w:lvl>
    <w:lvl w:ilvl="8" w:tplc="0419001B">
      <w:start w:val="1"/>
      <w:numFmt w:val="lowerRoman"/>
      <w:lvlText w:val="%9."/>
      <w:lvlJc w:val="right"/>
      <w:pPr>
        <w:ind w:left="13208" w:hanging="180"/>
      </w:pPr>
    </w:lvl>
  </w:abstractNum>
  <w:abstractNum w:abstractNumId="6">
    <w:nsid w:val="350E21A4"/>
    <w:multiLevelType w:val="hybridMultilevel"/>
    <w:tmpl w:val="E3AAA988"/>
    <w:lvl w:ilvl="0" w:tplc="4A8EAF62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>
    <w:nsid w:val="382A57A8"/>
    <w:multiLevelType w:val="hybridMultilevel"/>
    <w:tmpl w:val="2B8CE6FE"/>
    <w:lvl w:ilvl="0" w:tplc="9C223D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941C7"/>
    <w:multiLevelType w:val="singleLevel"/>
    <w:tmpl w:val="4DA65DCA"/>
    <w:lvl w:ilvl="0">
      <w:start w:val="5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9">
    <w:nsid w:val="4206344F"/>
    <w:multiLevelType w:val="hybridMultilevel"/>
    <w:tmpl w:val="369EC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2082E"/>
    <w:multiLevelType w:val="hybridMultilevel"/>
    <w:tmpl w:val="E2521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205EB"/>
    <w:multiLevelType w:val="hybridMultilevel"/>
    <w:tmpl w:val="D954E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D061E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D322F35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FB803F8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FB4940"/>
    <w:multiLevelType w:val="hybridMultilevel"/>
    <w:tmpl w:val="448E5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43810"/>
    <w:multiLevelType w:val="hybridMultilevel"/>
    <w:tmpl w:val="FC10770E"/>
    <w:lvl w:ilvl="0" w:tplc="5FDAABF2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92B1E"/>
    <w:multiLevelType w:val="hybridMultilevel"/>
    <w:tmpl w:val="D10E7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87AFC"/>
    <w:multiLevelType w:val="hybridMultilevel"/>
    <w:tmpl w:val="70EED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D31DE"/>
    <w:multiLevelType w:val="hybridMultilevel"/>
    <w:tmpl w:val="A650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6"/>
  </w:num>
  <w:num w:numId="8">
    <w:abstractNumId w:val="3"/>
  </w:num>
  <w:num w:numId="9">
    <w:abstractNumId w:val="0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16"/>
  </w:num>
  <w:num w:numId="18">
    <w:abstractNumId w:val="4"/>
  </w:num>
  <w:num w:numId="19">
    <w:abstractNumId w:val="2"/>
  </w:num>
  <w:num w:numId="20">
    <w:abstractNumId w:val="1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44C"/>
    <w:rsid w:val="00000DDC"/>
    <w:rsid w:val="00001270"/>
    <w:rsid w:val="00001698"/>
    <w:rsid w:val="00002B34"/>
    <w:rsid w:val="00002CA0"/>
    <w:rsid w:val="00004632"/>
    <w:rsid w:val="00006A6C"/>
    <w:rsid w:val="000070B5"/>
    <w:rsid w:val="00007558"/>
    <w:rsid w:val="000079DC"/>
    <w:rsid w:val="00007CA1"/>
    <w:rsid w:val="00010760"/>
    <w:rsid w:val="00011412"/>
    <w:rsid w:val="00011D4D"/>
    <w:rsid w:val="000120C8"/>
    <w:rsid w:val="000135E3"/>
    <w:rsid w:val="000145A2"/>
    <w:rsid w:val="000145CD"/>
    <w:rsid w:val="000163A9"/>
    <w:rsid w:val="00016B53"/>
    <w:rsid w:val="0001752D"/>
    <w:rsid w:val="00017C6D"/>
    <w:rsid w:val="00020C20"/>
    <w:rsid w:val="000212E3"/>
    <w:rsid w:val="000219F5"/>
    <w:rsid w:val="00021C78"/>
    <w:rsid w:val="00023D1F"/>
    <w:rsid w:val="0002424B"/>
    <w:rsid w:val="0002494C"/>
    <w:rsid w:val="00025F26"/>
    <w:rsid w:val="000271AA"/>
    <w:rsid w:val="00030A7C"/>
    <w:rsid w:val="0003131B"/>
    <w:rsid w:val="00032ECC"/>
    <w:rsid w:val="00033A81"/>
    <w:rsid w:val="0003509E"/>
    <w:rsid w:val="00036B9D"/>
    <w:rsid w:val="000370BD"/>
    <w:rsid w:val="0003719B"/>
    <w:rsid w:val="000405E0"/>
    <w:rsid w:val="00040C02"/>
    <w:rsid w:val="00041C4B"/>
    <w:rsid w:val="00041F7A"/>
    <w:rsid w:val="00042C14"/>
    <w:rsid w:val="0004524A"/>
    <w:rsid w:val="000456CA"/>
    <w:rsid w:val="00046044"/>
    <w:rsid w:val="00047840"/>
    <w:rsid w:val="00047B5D"/>
    <w:rsid w:val="0005021A"/>
    <w:rsid w:val="000505ED"/>
    <w:rsid w:val="000511CA"/>
    <w:rsid w:val="00051A79"/>
    <w:rsid w:val="00051F0B"/>
    <w:rsid w:val="0005209B"/>
    <w:rsid w:val="000521B3"/>
    <w:rsid w:val="000522FC"/>
    <w:rsid w:val="000536B0"/>
    <w:rsid w:val="00054067"/>
    <w:rsid w:val="0005415F"/>
    <w:rsid w:val="000559D8"/>
    <w:rsid w:val="00055B03"/>
    <w:rsid w:val="00056002"/>
    <w:rsid w:val="00056C0A"/>
    <w:rsid w:val="000578DC"/>
    <w:rsid w:val="000604A0"/>
    <w:rsid w:val="00060ED6"/>
    <w:rsid w:val="00061979"/>
    <w:rsid w:val="000620E6"/>
    <w:rsid w:val="00067156"/>
    <w:rsid w:val="00067285"/>
    <w:rsid w:val="00067E79"/>
    <w:rsid w:val="000722CE"/>
    <w:rsid w:val="000748BE"/>
    <w:rsid w:val="00074B61"/>
    <w:rsid w:val="00076DF3"/>
    <w:rsid w:val="000774DA"/>
    <w:rsid w:val="00080403"/>
    <w:rsid w:val="00080D95"/>
    <w:rsid w:val="00080E52"/>
    <w:rsid w:val="000813F5"/>
    <w:rsid w:val="0008156B"/>
    <w:rsid w:val="00081EAA"/>
    <w:rsid w:val="0008260F"/>
    <w:rsid w:val="000844C3"/>
    <w:rsid w:val="00084DA0"/>
    <w:rsid w:val="00085E6E"/>
    <w:rsid w:val="000865D2"/>
    <w:rsid w:val="000869BD"/>
    <w:rsid w:val="00087AD9"/>
    <w:rsid w:val="00087E46"/>
    <w:rsid w:val="000902FF"/>
    <w:rsid w:val="00091029"/>
    <w:rsid w:val="0009110A"/>
    <w:rsid w:val="00092CED"/>
    <w:rsid w:val="00093AEC"/>
    <w:rsid w:val="0009463F"/>
    <w:rsid w:val="000958C2"/>
    <w:rsid w:val="00095C40"/>
    <w:rsid w:val="0009759B"/>
    <w:rsid w:val="00097D3C"/>
    <w:rsid w:val="00097FBC"/>
    <w:rsid w:val="000A00D9"/>
    <w:rsid w:val="000A0123"/>
    <w:rsid w:val="000A0F53"/>
    <w:rsid w:val="000A29BB"/>
    <w:rsid w:val="000A3C4C"/>
    <w:rsid w:val="000A3E77"/>
    <w:rsid w:val="000A5787"/>
    <w:rsid w:val="000A6085"/>
    <w:rsid w:val="000A6690"/>
    <w:rsid w:val="000A723C"/>
    <w:rsid w:val="000A7A12"/>
    <w:rsid w:val="000B0D74"/>
    <w:rsid w:val="000B1E54"/>
    <w:rsid w:val="000B209B"/>
    <w:rsid w:val="000B2B85"/>
    <w:rsid w:val="000B2C28"/>
    <w:rsid w:val="000B36C9"/>
    <w:rsid w:val="000B3D64"/>
    <w:rsid w:val="000B4041"/>
    <w:rsid w:val="000B5ACA"/>
    <w:rsid w:val="000B5F6A"/>
    <w:rsid w:val="000B69D1"/>
    <w:rsid w:val="000B747C"/>
    <w:rsid w:val="000C05D0"/>
    <w:rsid w:val="000C0AB4"/>
    <w:rsid w:val="000C0CCC"/>
    <w:rsid w:val="000C2102"/>
    <w:rsid w:val="000C3A37"/>
    <w:rsid w:val="000C449F"/>
    <w:rsid w:val="000C48C3"/>
    <w:rsid w:val="000C5421"/>
    <w:rsid w:val="000C6496"/>
    <w:rsid w:val="000C6F12"/>
    <w:rsid w:val="000C72F0"/>
    <w:rsid w:val="000D0D47"/>
    <w:rsid w:val="000D237E"/>
    <w:rsid w:val="000D313E"/>
    <w:rsid w:val="000D4004"/>
    <w:rsid w:val="000D487C"/>
    <w:rsid w:val="000D4D59"/>
    <w:rsid w:val="000D5FC2"/>
    <w:rsid w:val="000D79A9"/>
    <w:rsid w:val="000E0C98"/>
    <w:rsid w:val="000E1186"/>
    <w:rsid w:val="000E4264"/>
    <w:rsid w:val="000E5E61"/>
    <w:rsid w:val="000E6CC0"/>
    <w:rsid w:val="000F0901"/>
    <w:rsid w:val="000F3213"/>
    <w:rsid w:val="000F3485"/>
    <w:rsid w:val="000F36E0"/>
    <w:rsid w:val="000F3BC0"/>
    <w:rsid w:val="000F3D62"/>
    <w:rsid w:val="000F4644"/>
    <w:rsid w:val="000F480F"/>
    <w:rsid w:val="000F57FD"/>
    <w:rsid w:val="0010009D"/>
    <w:rsid w:val="00100940"/>
    <w:rsid w:val="00102C78"/>
    <w:rsid w:val="00102CC6"/>
    <w:rsid w:val="00103325"/>
    <w:rsid w:val="00103369"/>
    <w:rsid w:val="00104689"/>
    <w:rsid w:val="00104AF9"/>
    <w:rsid w:val="00105E92"/>
    <w:rsid w:val="00106051"/>
    <w:rsid w:val="001127DD"/>
    <w:rsid w:val="00113B98"/>
    <w:rsid w:val="001146FE"/>
    <w:rsid w:val="00114994"/>
    <w:rsid w:val="00115605"/>
    <w:rsid w:val="001161DC"/>
    <w:rsid w:val="0011626D"/>
    <w:rsid w:val="00117AAD"/>
    <w:rsid w:val="00121DD5"/>
    <w:rsid w:val="00122856"/>
    <w:rsid w:val="001236F0"/>
    <w:rsid w:val="00123A0D"/>
    <w:rsid w:val="00123EF9"/>
    <w:rsid w:val="0012426C"/>
    <w:rsid w:val="00124528"/>
    <w:rsid w:val="00125136"/>
    <w:rsid w:val="001303F2"/>
    <w:rsid w:val="001307A0"/>
    <w:rsid w:val="00131BB9"/>
    <w:rsid w:val="001329D2"/>
    <w:rsid w:val="0013301E"/>
    <w:rsid w:val="0013488F"/>
    <w:rsid w:val="0013569C"/>
    <w:rsid w:val="00135803"/>
    <w:rsid w:val="00135CB1"/>
    <w:rsid w:val="00136783"/>
    <w:rsid w:val="001368DE"/>
    <w:rsid w:val="00136AEE"/>
    <w:rsid w:val="00136B58"/>
    <w:rsid w:val="0013771F"/>
    <w:rsid w:val="00137F27"/>
    <w:rsid w:val="001412AD"/>
    <w:rsid w:val="0014136B"/>
    <w:rsid w:val="001420D0"/>
    <w:rsid w:val="00142DF1"/>
    <w:rsid w:val="001445E8"/>
    <w:rsid w:val="001446BE"/>
    <w:rsid w:val="001468F8"/>
    <w:rsid w:val="00147DE7"/>
    <w:rsid w:val="00151B3E"/>
    <w:rsid w:val="001528AB"/>
    <w:rsid w:val="00152DE4"/>
    <w:rsid w:val="00154E7A"/>
    <w:rsid w:val="00156571"/>
    <w:rsid w:val="0015779A"/>
    <w:rsid w:val="001600DE"/>
    <w:rsid w:val="00160FCB"/>
    <w:rsid w:val="00161957"/>
    <w:rsid w:val="0016288F"/>
    <w:rsid w:val="00165827"/>
    <w:rsid w:val="001671B7"/>
    <w:rsid w:val="001674A8"/>
    <w:rsid w:val="00170A48"/>
    <w:rsid w:val="00170E9D"/>
    <w:rsid w:val="00173A64"/>
    <w:rsid w:val="001753BF"/>
    <w:rsid w:val="001755B3"/>
    <w:rsid w:val="00182CA0"/>
    <w:rsid w:val="00183A81"/>
    <w:rsid w:val="001840CD"/>
    <w:rsid w:val="00185D9B"/>
    <w:rsid w:val="00186028"/>
    <w:rsid w:val="00186DCA"/>
    <w:rsid w:val="00186E75"/>
    <w:rsid w:val="0018723C"/>
    <w:rsid w:val="00190DD7"/>
    <w:rsid w:val="00191BB5"/>
    <w:rsid w:val="0019248E"/>
    <w:rsid w:val="0019561B"/>
    <w:rsid w:val="00195DB1"/>
    <w:rsid w:val="00196EF5"/>
    <w:rsid w:val="001A0B6F"/>
    <w:rsid w:val="001A15C2"/>
    <w:rsid w:val="001A164F"/>
    <w:rsid w:val="001A175B"/>
    <w:rsid w:val="001A1FDA"/>
    <w:rsid w:val="001A35AA"/>
    <w:rsid w:val="001A3CE5"/>
    <w:rsid w:val="001A4806"/>
    <w:rsid w:val="001A4872"/>
    <w:rsid w:val="001A54D5"/>
    <w:rsid w:val="001A62E6"/>
    <w:rsid w:val="001B0DA2"/>
    <w:rsid w:val="001B1102"/>
    <w:rsid w:val="001B149E"/>
    <w:rsid w:val="001B14E3"/>
    <w:rsid w:val="001B255F"/>
    <w:rsid w:val="001B3C68"/>
    <w:rsid w:val="001B40A2"/>
    <w:rsid w:val="001B4D8B"/>
    <w:rsid w:val="001B6272"/>
    <w:rsid w:val="001C03DF"/>
    <w:rsid w:val="001C06A3"/>
    <w:rsid w:val="001C0AC8"/>
    <w:rsid w:val="001C0D9E"/>
    <w:rsid w:val="001C2E55"/>
    <w:rsid w:val="001C3581"/>
    <w:rsid w:val="001C3F27"/>
    <w:rsid w:val="001C4FF9"/>
    <w:rsid w:val="001C7A51"/>
    <w:rsid w:val="001D011C"/>
    <w:rsid w:val="001D11FC"/>
    <w:rsid w:val="001D3F42"/>
    <w:rsid w:val="001D438F"/>
    <w:rsid w:val="001D5407"/>
    <w:rsid w:val="001D60F2"/>
    <w:rsid w:val="001D7288"/>
    <w:rsid w:val="001E02F3"/>
    <w:rsid w:val="001E0768"/>
    <w:rsid w:val="001E1F01"/>
    <w:rsid w:val="001E3837"/>
    <w:rsid w:val="001E3B1F"/>
    <w:rsid w:val="001E3F63"/>
    <w:rsid w:val="001E46A6"/>
    <w:rsid w:val="001E50F6"/>
    <w:rsid w:val="001E50F9"/>
    <w:rsid w:val="001E5361"/>
    <w:rsid w:val="001E56D6"/>
    <w:rsid w:val="001E664E"/>
    <w:rsid w:val="001F0338"/>
    <w:rsid w:val="001F0F86"/>
    <w:rsid w:val="001F1AD6"/>
    <w:rsid w:val="001F3B9B"/>
    <w:rsid w:val="001F3D1E"/>
    <w:rsid w:val="001F464B"/>
    <w:rsid w:val="001F4701"/>
    <w:rsid w:val="001F4B49"/>
    <w:rsid w:val="001F4C2D"/>
    <w:rsid w:val="001F6FAA"/>
    <w:rsid w:val="001F7521"/>
    <w:rsid w:val="002007FE"/>
    <w:rsid w:val="002019D9"/>
    <w:rsid w:val="002022F6"/>
    <w:rsid w:val="00204887"/>
    <w:rsid w:val="0020566C"/>
    <w:rsid w:val="00205BDB"/>
    <w:rsid w:val="00205CC7"/>
    <w:rsid w:val="00205E1E"/>
    <w:rsid w:val="0021048A"/>
    <w:rsid w:val="00213ECF"/>
    <w:rsid w:val="002147E2"/>
    <w:rsid w:val="00215072"/>
    <w:rsid w:val="00216881"/>
    <w:rsid w:val="00216FB0"/>
    <w:rsid w:val="002177DA"/>
    <w:rsid w:val="00222A17"/>
    <w:rsid w:val="002241A4"/>
    <w:rsid w:val="00224AD4"/>
    <w:rsid w:val="0022517A"/>
    <w:rsid w:val="002263D4"/>
    <w:rsid w:val="0022664C"/>
    <w:rsid w:val="00227466"/>
    <w:rsid w:val="00227DEE"/>
    <w:rsid w:val="002301D5"/>
    <w:rsid w:val="00230954"/>
    <w:rsid w:val="002309E1"/>
    <w:rsid w:val="00230DD5"/>
    <w:rsid w:val="002318E3"/>
    <w:rsid w:val="002321C4"/>
    <w:rsid w:val="00232615"/>
    <w:rsid w:val="002330D5"/>
    <w:rsid w:val="0023313B"/>
    <w:rsid w:val="002331B3"/>
    <w:rsid w:val="00233558"/>
    <w:rsid w:val="002352D0"/>
    <w:rsid w:val="00235894"/>
    <w:rsid w:val="00237A3E"/>
    <w:rsid w:val="00240B07"/>
    <w:rsid w:val="00242897"/>
    <w:rsid w:val="00242AEC"/>
    <w:rsid w:val="00242B76"/>
    <w:rsid w:val="00243A36"/>
    <w:rsid w:val="00244587"/>
    <w:rsid w:val="00245F53"/>
    <w:rsid w:val="00247B42"/>
    <w:rsid w:val="0025063E"/>
    <w:rsid w:val="00250CBD"/>
    <w:rsid w:val="00250F08"/>
    <w:rsid w:val="002512F0"/>
    <w:rsid w:val="00252114"/>
    <w:rsid w:val="0025231E"/>
    <w:rsid w:val="00255E80"/>
    <w:rsid w:val="00255E96"/>
    <w:rsid w:val="00256810"/>
    <w:rsid w:val="00256904"/>
    <w:rsid w:val="00257374"/>
    <w:rsid w:val="00260066"/>
    <w:rsid w:val="00263049"/>
    <w:rsid w:val="00264070"/>
    <w:rsid w:val="002645C8"/>
    <w:rsid w:val="0026492B"/>
    <w:rsid w:val="00266A35"/>
    <w:rsid w:val="0026716D"/>
    <w:rsid w:val="00267EA6"/>
    <w:rsid w:val="002706EC"/>
    <w:rsid w:val="00271AA2"/>
    <w:rsid w:val="00272051"/>
    <w:rsid w:val="002720EC"/>
    <w:rsid w:val="002728E8"/>
    <w:rsid w:val="00273BA9"/>
    <w:rsid w:val="00273DCA"/>
    <w:rsid w:val="00274E54"/>
    <w:rsid w:val="00275FDD"/>
    <w:rsid w:val="0027612D"/>
    <w:rsid w:val="00276984"/>
    <w:rsid w:val="002769FF"/>
    <w:rsid w:val="0028185B"/>
    <w:rsid w:val="0028190D"/>
    <w:rsid w:val="0028278A"/>
    <w:rsid w:val="00282B3D"/>
    <w:rsid w:val="00285110"/>
    <w:rsid w:val="002855BC"/>
    <w:rsid w:val="0028633D"/>
    <w:rsid w:val="00286DA7"/>
    <w:rsid w:val="002878A4"/>
    <w:rsid w:val="00290695"/>
    <w:rsid w:val="0029082E"/>
    <w:rsid w:val="00292034"/>
    <w:rsid w:val="00293CDA"/>
    <w:rsid w:val="00294BB2"/>
    <w:rsid w:val="00296E8F"/>
    <w:rsid w:val="002A043E"/>
    <w:rsid w:val="002A0E56"/>
    <w:rsid w:val="002A1A4F"/>
    <w:rsid w:val="002A1FD6"/>
    <w:rsid w:val="002A2266"/>
    <w:rsid w:val="002A33FA"/>
    <w:rsid w:val="002A3677"/>
    <w:rsid w:val="002A4674"/>
    <w:rsid w:val="002A4BEE"/>
    <w:rsid w:val="002A585B"/>
    <w:rsid w:val="002A5CE8"/>
    <w:rsid w:val="002A6DD9"/>
    <w:rsid w:val="002B1426"/>
    <w:rsid w:val="002B2C84"/>
    <w:rsid w:val="002B3A37"/>
    <w:rsid w:val="002B4DA5"/>
    <w:rsid w:val="002B4FB8"/>
    <w:rsid w:val="002B59FC"/>
    <w:rsid w:val="002B5E87"/>
    <w:rsid w:val="002B6B2D"/>
    <w:rsid w:val="002B6FD0"/>
    <w:rsid w:val="002B741B"/>
    <w:rsid w:val="002B7470"/>
    <w:rsid w:val="002B76D1"/>
    <w:rsid w:val="002B79B9"/>
    <w:rsid w:val="002B7A35"/>
    <w:rsid w:val="002C15A4"/>
    <w:rsid w:val="002C26F5"/>
    <w:rsid w:val="002C32E4"/>
    <w:rsid w:val="002C3D39"/>
    <w:rsid w:val="002C4272"/>
    <w:rsid w:val="002D23C9"/>
    <w:rsid w:val="002D2E4C"/>
    <w:rsid w:val="002D3824"/>
    <w:rsid w:val="002D3D46"/>
    <w:rsid w:val="002D48A8"/>
    <w:rsid w:val="002D4F96"/>
    <w:rsid w:val="002D4FA4"/>
    <w:rsid w:val="002D5D71"/>
    <w:rsid w:val="002D74F2"/>
    <w:rsid w:val="002E044D"/>
    <w:rsid w:val="002E134B"/>
    <w:rsid w:val="002E1829"/>
    <w:rsid w:val="002E66F9"/>
    <w:rsid w:val="002F0C97"/>
    <w:rsid w:val="002F0EB1"/>
    <w:rsid w:val="002F23BE"/>
    <w:rsid w:val="002F2B8F"/>
    <w:rsid w:val="002F2FE7"/>
    <w:rsid w:val="002F3E84"/>
    <w:rsid w:val="002F3FE1"/>
    <w:rsid w:val="002F4072"/>
    <w:rsid w:val="002F47AD"/>
    <w:rsid w:val="002F6E19"/>
    <w:rsid w:val="002F7818"/>
    <w:rsid w:val="0030060C"/>
    <w:rsid w:val="0030078C"/>
    <w:rsid w:val="0030278E"/>
    <w:rsid w:val="00305791"/>
    <w:rsid w:val="00305FEA"/>
    <w:rsid w:val="00306715"/>
    <w:rsid w:val="00306920"/>
    <w:rsid w:val="00307086"/>
    <w:rsid w:val="003072E0"/>
    <w:rsid w:val="00310F7A"/>
    <w:rsid w:val="0031114F"/>
    <w:rsid w:val="00311180"/>
    <w:rsid w:val="003117F0"/>
    <w:rsid w:val="00311C3C"/>
    <w:rsid w:val="00311EFB"/>
    <w:rsid w:val="003121C9"/>
    <w:rsid w:val="003134F7"/>
    <w:rsid w:val="00315BA8"/>
    <w:rsid w:val="00316F89"/>
    <w:rsid w:val="00317BE2"/>
    <w:rsid w:val="00317E5D"/>
    <w:rsid w:val="00321AD8"/>
    <w:rsid w:val="00325AA4"/>
    <w:rsid w:val="003260BF"/>
    <w:rsid w:val="00327430"/>
    <w:rsid w:val="003301E5"/>
    <w:rsid w:val="0033109E"/>
    <w:rsid w:val="0033119F"/>
    <w:rsid w:val="0033156B"/>
    <w:rsid w:val="00331668"/>
    <w:rsid w:val="003318B8"/>
    <w:rsid w:val="00331BCE"/>
    <w:rsid w:val="003337BF"/>
    <w:rsid w:val="003339B0"/>
    <w:rsid w:val="00335968"/>
    <w:rsid w:val="00337830"/>
    <w:rsid w:val="00340155"/>
    <w:rsid w:val="00340330"/>
    <w:rsid w:val="0034207D"/>
    <w:rsid w:val="00342301"/>
    <w:rsid w:val="003426F9"/>
    <w:rsid w:val="00342EC6"/>
    <w:rsid w:val="003434A3"/>
    <w:rsid w:val="00343842"/>
    <w:rsid w:val="00344F6B"/>
    <w:rsid w:val="00344FA4"/>
    <w:rsid w:val="00347389"/>
    <w:rsid w:val="00347990"/>
    <w:rsid w:val="003507B0"/>
    <w:rsid w:val="00350FAE"/>
    <w:rsid w:val="00351EDB"/>
    <w:rsid w:val="00352B76"/>
    <w:rsid w:val="00352DB7"/>
    <w:rsid w:val="00354B2C"/>
    <w:rsid w:val="00354FF3"/>
    <w:rsid w:val="0035620C"/>
    <w:rsid w:val="00357119"/>
    <w:rsid w:val="00362690"/>
    <w:rsid w:val="00362A5E"/>
    <w:rsid w:val="00362DE9"/>
    <w:rsid w:val="00363724"/>
    <w:rsid w:val="00364249"/>
    <w:rsid w:val="0036490F"/>
    <w:rsid w:val="00365A03"/>
    <w:rsid w:val="00367073"/>
    <w:rsid w:val="00367346"/>
    <w:rsid w:val="003673DE"/>
    <w:rsid w:val="0037052A"/>
    <w:rsid w:val="00371379"/>
    <w:rsid w:val="003716F6"/>
    <w:rsid w:val="00371CF6"/>
    <w:rsid w:val="00371FB7"/>
    <w:rsid w:val="00372216"/>
    <w:rsid w:val="00373545"/>
    <w:rsid w:val="00373612"/>
    <w:rsid w:val="0037592C"/>
    <w:rsid w:val="00375F5F"/>
    <w:rsid w:val="00376D2F"/>
    <w:rsid w:val="00376F23"/>
    <w:rsid w:val="003801C3"/>
    <w:rsid w:val="0038200A"/>
    <w:rsid w:val="00382F39"/>
    <w:rsid w:val="00384442"/>
    <w:rsid w:val="003844B5"/>
    <w:rsid w:val="00387388"/>
    <w:rsid w:val="00387B63"/>
    <w:rsid w:val="00387E8C"/>
    <w:rsid w:val="00391685"/>
    <w:rsid w:val="00391CC6"/>
    <w:rsid w:val="00392894"/>
    <w:rsid w:val="003941F6"/>
    <w:rsid w:val="00394911"/>
    <w:rsid w:val="00394B8F"/>
    <w:rsid w:val="003A080D"/>
    <w:rsid w:val="003A1C2B"/>
    <w:rsid w:val="003A39FF"/>
    <w:rsid w:val="003A3BCD"/>
    <w:rsid w:val="003A3DBB"/>
    <w:rsid w:val="003A44BC"/>
    <w:rsid w:val="003A4F97"/>
    <w:rsid w:val="003A64E8"/>
    <w:rsid w:val="003A69C3"/>
    <w:rsid w:val="003B09D0"/>
    <w:rsid w:val="003B130D"/>
    <w:rsid w:val="003B2617"/>
    <w:rsid w:val="003B390B"/>
    <w:rsid w:val="003B3968"/>
    <w:rsid w:val="003B39FF"/>
    <w:rsid w:val="003B3AF5"/>
    <w:rsid w:val="003B514B"/>
    <w:rsid w:val="003B555A"/>
    <w:rsid w:val="003B6E75"/>
    <w:rsid w:val="003C1F14"/>
    <w:rsid w:val="003C6871"/>
    <w:rsid w:val="003C6B29"/>
    <w:rsid w:val="003D0041"/>
    <w:rsid w:val="003D163D"/>
    <w:rsid w:val="003D2E7D"/>
    <w:rsid w:val="003D2F03"/>
    <w:rsid w:val="003D39BD"/>
    <w:rsid w:val="003D665B"/>
    <w:rsid w:val="003D6DC3"/>
    <w:rsid w:val="003D7B7D"/>
    <w:rsid w:val="003D7EC8"/>
    <w:rsid w:val="003D7F19"/>
    <w:rsid w:val="003E0027"/>
    <w:rsid w:val="003E0F56"/>
    <w:rsid w:val="003E3221"/>
    <w:rsid w:val="003E33FE"/>
    <w:rsid w:val="003E34AB"/>
    <w:rsid w:val="003E46F5"/>
    <w:rsid w:val="003E5710"/>
    <w:rsid w:val="003E70C9"/>
    <w:rsid w:val="003E79D3"/>
    <w:rsid w:val="003F0704"/>
    <w:rsid w:val="003F0D44"/>
    <w:rsid w:val="003F129A"/>
    <w:rsid w:val="003F19C8"/>
    <w:rsid w:val="003F2B57"/>
    <w:rsid w:val="003F3F4B"/>
    <w:rsid w:val="0040340D"/>
    <w:rsid w:val="00404076"/>
    <w:rsid w:val="004045E1"/>
    <w:rsid w:val="00404E98"/>
    <w:rsid w:val="00405EE3"/>
    <w:rsid w:val="004072FA"/>
    <w:rsid w:val="004073A4"/>
    <w:rsid w:val="00407628"/>
    <w:rsid w:val="00413071"/>
    <w:rsid w:val="00413F0B"/>
    <w:rsid w:val="00414BA7"/>
    <w:rsid w:val="00416EF9"/>
    <w:rsid w:val="00416FEB"/>
    <w:rsid w:val="0041774B"/>
    <w:rsid w:val="0042061B"/>
    <w:rsid w:val="00420FEB"/>
    <w:rsid w:val="004218B7"/>
    <w:rsid w:val="0042209B"/>
    <w:rsid w:val="0042426D"/>
    <w:rsid w:val="00424B6F"/>
    <w:rsid w:val="00430FC5"/>
    <w:rsid w:val="00431650"/>
    <w:rsid w:val="00431B4F"/>
    <w:rsid w:val="00431C2B"/>
    <w:rsid w:val="00432AF7"/>
    <w:rsid w:val="00433D17"/>
    <w:rsid w:val="00433E53"/>
    <w:rsid w:val="004378FC"/>
    <w:rsid w:val="00437CAE"/>
    <w:rsid w:val="00444F66"/>
    <w:rsid w:val="00445FFF"/>
    <w:rsid w:val="004507D2"/>
    <w:rsid w:val="00450BD7"/>
    <w:rsid w:val="00451CBD"/>
    <w:rsid w:val="00451F3D"/>
    <w:rsid w:val="00452C60"/>
    <w:rsid w:val="0045319F"/>
    <w:rsid w:val="00453FF3"/>
    <w:rsid w:val="00454145"/>
    <w:rsid w:val="004544B0"/>
    <w:rsid w:val="00455A83"/>
    <w:rsid w:val="004564F0"/>
    <w:rsid w:val="00456A5E"/>
    <w:rsid w:val="0046219D"/>
    <w:rsid w:val="0046319C"/>
    <w:rsid w:val="004631D1"/>
    <w:rsid w:val="004661CF"/>
    <w:rsid w:val="0046632F"/>
    <w:rsid w:val="00466C67"/>
    <w:rsid w:val="00470C97"/>
    <w:rsid w:val="004713FD"/>
    <w:rsid w:val="004714DF"/>
    <w:rsid w:val="00472045"/>
    <w:rsid w:val="00472463"/>
    <w:rsid w:val="004724B5"/>
    <w:rsid w:val="0047290D"/>
    <w:rsid w:val="00473AED"/>
    <w:rsid w:val="00473C8E"/>
    <w:rsid w:val="00473CDE"/>
    <w:rsid w:val="00474A66"/>
    <w:rsid w:val="004768ED"/>
    <w:rsid w:val="00476E48"/>
    <w:rsid w:val="00477764"/>
    <w:rsid w:val="00477C43"/>
    <w:rsid w:val="00477C84"/>
    <w:rsid w:val="00483B53"/>
    <w:rsid w:val="00485DFF"/>
    <w:rsid w:val="004867A6"/>
    <w:rsid w:val="00487403"/>
    <w:rsid w:val="00487809"/>
    <w:rsid w:val="00490959"/>
    <w:rsid w:val="00490ADA"/>
    <w:rsid w:val="00490F4E"/>
    <w:rsid w:val="00490F8D"/>
    <w:rsid w:val="00491901"/>
    <w:rsid w:val="00491EEB"/>
    <w:rsid w:val="004920E3"/>
    <w:rsid w:val="004925E8"/>
    <w:rsid w:val="00493A1D"/>
    <w:rsid w:val="00494B2A"/>
    <w:rsid w:val="004959BA"/>
    <w:rsid w:val="00495E8E"/>
    <w:rsid w:val="004972D5"/>
    <w:rsid w:val="004A015A"/>
    <w:rsid w:val="004A1868"/>
    <w:rsid w:val="004A3433"/>
    <w:rsid w:val="004A3E18"/>
    <w:rsid w:val="004A3F08"/>
    <w:rsid w:val="004A3FFE"/>
    <w:rsid w:val="004A40D7"/>
    <w:rsid w:val="004A6489"/>
    <w:rsid w:val="004A6869"/>
    <w:rsid w:val="004A74CC"/>
    <w:rsid w:val="004A7594"/>
    <w:rsid w:val="004A764F"/>
    <w:rsid w:val="004B0679"/>
    <w:rsid w:val="004B1677"/>
    <w:rsid w:val="004B2B5C"/>
    <w:rsid w:val="004B2DFB"/>
    <w:rsid w:val="004B41C1"/>
    <w:rsid w:val="004B432F"/>
    <w:rsid w:val="004B5715"/>
    <w:rsid w:val="004B57DA"/>
    <w:rsid w:val="004B61B1"/>
    <w:rsid w:val="004C26F9"/>
    <w:rsid w:val="004C3612"/>
    <w:rsid w:val="004C5E3F"/>
    <w:rsid w:val="004C68D1"/>
    <w:rsid w:val="004D05EA"/>
    <w:rsid w:val="004D16F4"/>
    <w:rsid w:val="004D2362"/>
    <w:rsid w:val="004D2AD1"/>
    <w:rsid w:val="004D30E1"/>
    <w:rsid w:val="004D349F"/>
    <w:rsid w:val="004D3BA2"/>
    <w:rsid w:val="004D45C6"/>
    <w:rsid w:val="004D6697"/>
    <w:rsid w:val="004D6F05"/>
    <w:rsid w:val="004D73D1"/>
    <w:rsid w:val="004D7658"/>
    <w:rsid w:val="004E00CB"/>
    <w:rsid w:val="004E0159"/>
    <w:rsid w:val="004E1665"/>
    <w:rsid w:val="004E1A66"/>
    <w:rsid w:val="004E24CD"/>
    <w:rsid w:val="004E27D8"/>
    <w:rsid w:val="004E2D4B"/>
    <w:rsid w:val="004E32BB"/>
    <w:rsid w:val="004E4C67"/>
    <w:rsid w:val="004E6550"/>
    <w:rsid w:val="004E7198"/>
    <w:rsid w:val="004F005B"/>
    <w:rsid w:val="004F0277"/>
    <w:rsid w:val="004F06EF"/>
    <w:rsid w:val="004F17E3"/>
    <w:rsid w:val="004F2514"/>
    <w:rsid w:val="004F2FD7"/>
    <w:rsid w:val="004F4731"/>
    <w:rsid w:val="004F5216"/>
    <w:rsid w:val="004F62FC"/>
    <w:rsid w:val="004F6693"/>
    <w:rsid w:val="004F6FE8"/>
    <w:rsid w:val="0050006E"/>
    <w:rsid w:val="0050060D"/>
    <w:rsid w:val="00501FB7"/>
    <w:rsid w:val="00506183"/>
    <w:rsid w:val="00506571"/>
    <w:rsid w:val="00506975"/>
    <w:rsid w:val="00506E89"/>
    <w:rsid w:val="0050722B"/>
    <w:rsid w:val="00507A6E"/>
    <w:rsid w:val="00507F75"/>
    <w:rsid w:val="0051050C"/>
    <w:rsid w:val="00510DD8"/>
    <w:rsid w:val="0051136D"/>
    <w:rsid w:val="00511FE4"/>
    <w:rsid w:val="00512B5F"/>
    <w:rsid w:val="005138F1"/>
    <w:rsid w:val="00513E47"/>
    <w:rsid w:val="00515784"/>
    <w:rsid w:val="00515D9C"/>
    <w:rsid w:val="005160CB"/>
    <w:rsid w:val="0051700F"/>
    <w:rsid w:val="00517110"/>
    <w:rsid w:val="00520A58"/>
    <w:rsid w:val="005213E1"/>
    <w:rsid w:val="00521E5F"/>
    <w:rsid w:val="00522AA3"/>
    <w:rsid w:val="00525DC9"/>
    <w:rsid w:val="005262B5"/>
    <w:rsid w:val="00526C6C"/>
    <w:rsid w:val="005315BE"/>
    <w:rsid w:val="00535170"/>
    <w:rsid w:val="005356B1"/>
    <w:rsid w:val="0053594A"/>
    <w:rsid w:val="0053595A"/>
    <w:rsid w:val="00536F1E"/>
    <w:rsid w:val="00540208"/>
    <w:rsid w:val="00541D30"/>
    <w:rsid w:val="0054275F"/>
    <w:rsid w:val="005427DA"/>
    <w:rsid w:val="0054367B"/>
    <w:rsid w:val="00545118"/>
    <w:rsid w:val="005456C7"/>
    <w:rsid w:val="00545C84"/>
    <w:rsid w:val="00546D16"/>
    <w:rsid w:val="00547FBC"/>
    <w:rsid w:val="00550BBD"/>
    <w:rsid w:val="005513EE"/>
    <w:rsid w:val="0055287E"/>
    <w:rsid w:val="005529AE"/>
    <w:rsid w:val="00552CD6"/>
    <w:rsid w:val="005533F1"/>
    <w:rsid w:val="0055454A"/>
    <w:rsid w:val="005559FD"/>
    <w:rsid w:val="005565C6"/>
    <w:rsid w:val="0055667C"/>
    <w:rsid w:val="005566BF"/>
    <w:rsid w:val="005569FE"/>
    <w:rsid w:val="00556ABD"/>
    <w:rsid w:val="00556F53"/>
    <w:rsid w:val="00557B6B"/>
    <w:rsid w:val="00557B6C"/>
    <w:rsid w:val="00561375"/>
    <w:rsid w:val="0056293B"/>
    <w:rsid w:val="00564044"/>
    <w:rsid w:val="005645EB"/>
    <w:rsid w:val="0056520B"/>
    <w:rsid w:val="0056524C"/>
    <w:rsid w:val="00567282"/>
    <w:rsid w:val="0057048D"/>
    <w:rsid w:val="005709B0"/>
    <w:rsid w:val="00571F70"/>
    <w:rsid w:val="005727C6"/>
    <w:rsid w:val="00572EF6"/>
    <w:rsid w:val="0057409B"/>
    <w:rsid w:val="00574FFD"/>
    <w:rsid w:val="00577E79"/>
    <w:rsid w:val="005809F3"/>
    <w:rsid w:val="00580EEB"/>
    <w:rsid w:val="00581759"/>
    <w:rsid w:val="00582456"/>
    <w:rsid w:val="00582FE8"/>
    <w:rsid w:val="00583025"/>
    <w:rsid w:val="00583030"/>
    <w:rsid w:val="005843ED"/>
    <w:rsid w:val="00586121"/>
    <w:rsid w:val="00590B7B"/>
    <w:rsid w:val="00591624"/>
    <w:rsid w:val="00591BC9"/>
    <w:rsid w:val="00592248"/>
    <w:rsid w:val="005932F8"/>
    <w:rsid w:val="005938D9"/>
    <w:rsid w:val="00596C50"/>
    <w:rsid w:val="005A0ECD"/>
    <w:rsid w:val="005A0EE3"/>
    <w:rsid w:val="005A2062"/>
    <w:rsid w:val="005A5866"/>
    <w:rsid w:val="005A59BA"/>
    <w:rsid w:val="005A7A0B"/>
    <w:rsid w:val="005A7CAF"/>
    <w:rsid w:val="005B2330"/>
    <w:rsid w:val="005B2973"/>
    <w:rsid w:val="005B2BE3"/>
    <w:rsid w:val="005B325D"/>
    <w:rsid w:val="005B32CA"/>
    <w:rsid w:val="005B3BFE"/>
    <w:rsid w:val="005B53E3"/>
    <w:rsid w:val="005B5D19"/>
    <w:rsid w:val="005B642C"/>
    <w:rsid w:val="005B755B"/>
    <w:rsid w:val="005C1761"/>
    <w:rsid w:val="005C1B9D"/>
    <w:rsid w:val="005C204E"/>
    <w:rsid w:val="005C2277"/>
    <w:rsid w:val="005C389C"/>
    <w:rsid w:val="005C3D2B"/>
    <w:rsid w:val="005C4225"/>
    <w:rsid w:val="005C4B2A"/>
    <w:rsid w:val="005C5209"/>
    <w:rsid w:val="005C60F0"/>
    <w:rsid w:val="005C71EA"/>
    <w:rsid w:val="005C7505"/>
    <w:rsid w:val="005C7BC1"/>
    <w:rsid w:val="005D005B"/>
    <w:rsid w:val="005D030C"/>
    <w:rsid w:val="005D0578"/>
    <w:rsid w:val="005D0965"/>
    <w:rsid w:val="005D6621"/>
    <w:rsid w:val="005D7612"/>
    <w:rsid w:val="005E08FF"/>
    <w:rsid w:val="005E1EE2"/>
    <w:rsid w:val="005E2080"/>
    <w:rsid w:val="005E2720"/>
    <w:rsid w:val="005E2DCC"/>
    <w:rsid w:val="005E4514"/>
    <w:rsid w:val="005E46D0"/>
    <w:rsid w:val="005E578C"/>
    <w:rsid w:val="005E7C92"/>
    <w:rsid w:val="005F18A0"/>
    <w:rsid w:val="005F2F97"/>
    <w:rsid w:val="005F45F7"/>
    <w:rsid w:val="005F719D"/>
    <w:rsid w:val="005F7842"/>
    <w:rsid w:val="0060100F"/>
    <w:rsid w:val="00602405"/>
    <w:rsid w:val="00603948"/>
    <w:rsid w:val="00605255"/>
    <w:rsid w:val="0060526C"/>
    <w:rsid w:val="006063D1"/>
    <w:rsid w:val="006066F3"/>
    <w:rsid w:val="00610672"/>
    <w:rsid w:val="00610685"/>
    <w:rsid w:val="00610F2F"/>
    <w:rsid w:val="006132C8"/>
    <w:rsid w:val="00614C78"/>
    <w:rsid w:val="006150D6"/>
    <w:rsid w:val="00615437"/>
    <w:rsid w:val="00615FF4"/>
    <w:rsid w:val="00616E29"/>
    <w:rsid w:val="0062001E"/>
    <w:rsid w:val="006202F4"/>
    <w:rsid w:val="0062078F"/>
    <w:rsid w:val="0062104A"/>
    <w:rsid w:val="00621050"/>
    <w:rsid w:val="00621389"/>
    <w:rsid w:val="00622994"/>
    <w:rsid w:val="006231D5"/>
    <w:rsid w:val="00623F7D"/>
    <w:rsid w:val="0062439F"/>
    <w:rsid w:val="006267F3"/>
    <w:rsid w:val="0062694C"/>
    <w:rsid w:val="00627075"/>
    <w:rsid w:val="006273D1"/>
    <w:rsid w:val="00630F3C"/>
    <w:rsid w:val="0063123C"/>
    <w:rsid w:val="00632E03"/>
    <w:rsid w:val="006333F9"/>
    <w:rsid w:val="00633449"/>
    <w:rsid w:val="00635D10"/>
    <w:rsid w:val="00635F12"/>
    <w:rsid w:val="00636C99"/>
    <w:rsid w:val="00637AF2"/>
    <w:rsid w:val="0064029C"/>
    <w:rsid w:val="0064202D"/>
    <w:rsid w:val="006421D7"/>
    <w:rsid w:val="00643FF9"/>
    <w:rsid w:val="006446E3"/>
    <w:rsid w:val="00644947"/>
    <w:rsid w:val="00644A64"/>
    <w:rsid w:val="00644D38"/>
    <w:rsid w:val="0064515A"/>
    <w:rsid w:val="00645489"/>
    <w:rsid w:val="00645F3C"/>
    <w:rsid w:val="006468E0"/>
    <w:rsid w:val="00650840"/>
    <w:rsid w:val="00656206"/>
    <w:rsid w:val="006620B7"/>
    <w:rsid w:val="00664758"/>
    <w:rsid w:val="00664E5B"/>
    <w:rsid w:val="00665038"/>
    <w:rsid w:val="00665493"/>
    <w:rsid w:val="0066660E"/>
    <w:rsid w:val="006674AF"/>
    <w:rsid w:val="00670B08"/>
    <w:rsid w:val="00670B8B"/>
    <w:rsid w:val="0067118F"/>
    <w:rsid w:val="0067258D"/>
    <w:rsid w:val="0067283C"/>
    <w:rsid w:val="00676018"/>
    <w:rsid w:val="0067675A"/>
    <w:rsid w:val="006768AF"/>
    <w:rsid w:val="006768E4"/>
    <w:rsid w:val="00677789"/>
    <w:rsid w:val="006805D1"/>
    <w:rsid w:val="00682268"/>
    <w:rsid w:val="006827F1"/>
    <w:rsid w:val="00683C99"/>
    <w:rsid w:val="00685FF3"/>
    <w:rsid w:val="00686722"/>
    <w:rsid w:val="00686E9D"/>
    <w:rsid w:val="0068738E"/>
    <w:rsid w:val="00687493"/>
    <w:rsid w:val="00690043"/>
    <w:rsid w:val="00690AD0"/>
    <w:rsid w:val="00690D11"/>
    <w:rsid w:val="0069152F"/>
    <w:rsid w:val="00691FFB"/>
    <w:rsid w:val="00693C75"/>
    <w:rsid w:val="00694D1F"/>
    <w:rsid w:val="00697F63"/>
    <w:rsid w:val="00697FC2"/>
    <w:rsid w:val="006A0424"/>
    <w:rsid w:val="006A057E"/>
    <w:rsid w:val="006A1C8F"/>
    <w:rsid w:val="006A29AD"/>
    <w:rsid w:val="006A3210"/>
    <w:rsid w:val="006A346A"/>
    <w:rsid w:val="006A4B99"/>
    <w:rsid w:val="006A4F42"/>
    <w:rsid w:val="006A56EF"/>
    <w:rsid w:val="006A5857"/>
    <w:rsid w:val="006A700B"/>
    <w:rsid w:val="006A74FB"/>
    <w:rsid w:val="006A753B"/>
    <w:rsid w:val="006B06BC"/>
    <w:rsid w:val="006B0D9E"/>
    <w:rsid w:val="006B2BAB"/>
    <w:rsid w:val="006B2BBF"/>
    <w:rsid w:val="006B4E8D"/>
    <w:rsid w:val="006B5CBD"/>
    <w:rsid w:val="006B5F76"/>
    <w:rsid w:val="006B6B99"/>
    <w:rsid w:val="006B6C93"/>
    <w:rsid w:val="006B7C98"/>
    <w:rsid w:val="006C2237"/>
    <w:rsid w:val="006C3FBA"/>
    <w:rsid w:val="006C40F8"/>
    <w:rsid w:val="006C5201"/>
    <w:rsid w:val="006C5AC6"/>
    <w:rsid w:val="006C6B27"/>
    <w:rsid w:val="006C6BBB"/>
    <w:rsid w:val="006C6C75"/>
    <w:rsid w:val="006C767E"/>
    <w:rsid w:val="006D231A"/>
    <w:rsid w:val="006D30FB"/>
    <w:rsid w:val="006D3573"/>
    <w:rsid w:val="006D3865"/>
    <w:rsid w:val="006D55DB"/>
    <w:rsid w:val="006D58DF"/>
    <w:rsid w:val="006D646D"/>
    <w:rsid w:val="006D7682"/>
    <w:rsid w:val="006D7725"/>
    <w:rsid w:val="006D7A2A"/>
    <w:rsid w:val="006D7D2E"/>
    <w:rsid w:val="006E0E46"/>
    <w:rsid w:val="006E1D00"/>
    <w:rsid w:val="006E336D"/>
    <w:rsid w:val="006E6271"/>
    <w:rsid w:val="006E631B"/>
    <w:rsid w:val="006E6B22"/>
    <w:rsid w:val="006E6B68"/>
    <w:rsid w:val="006F0425"/>
    <w:rsid w:val="006F0978"/>
    <w:rsid w:val="006F1574"/>
    <w:rsid w:val="006F23A5"/>
    <w:rsid w:val="006F25A5"/>
    <w:rsid w:val="006F3096"/>
    <w:rsid w:val="006F49E3"/>
    <w:rsid w:val="006F4AB1"/>
    <w:rsid w:val="006F557A"/>
    <w:rsid w:val="006F6331"/>
    <w:rsid w:val="006F66DA"/>
    <w:rsid w:val="006F7503"/>
    <w:rsid w:val="006F7888"/>
    <w:rsid w:val="0070040C"/>
    <w:rsid w:val="00700936"/>
    <w:rsid w:val="0070156E"/>
    <w:rsid w:val="00701B76"/>
    <w:rsid w:val="00702D17"/>
    <w:rsid w:val="00703E56"/>
    <w:rsid w:val="00705362"/>
    <w:rsid w:val="00712281"/>
    <w:rsid w:val="007124B1"/>
    <w:rsid w:val="00714742"/>
    <w:rsid w:val="007155CC"/>
    <w:rsid w:val="007157B8"/>
    <w:rsid w:val="007165D6"/>
    <w:rsid w:val="007165F3"/>
    <w:rsid w:val="007169B3"/>
    <w:rsid w:val="00720072"/>
    <w:rsid w:val="0072392F"/>
    <w:rsid w:val="00725261"/>
    <w:rsid w:val="00725454"/>
    <w:rsid w:val="007313A2"/>
    <w:rsid w:val="00731A8B"/>
    <w:rsid w:val="00731CCB"/>
    <w:rsid w:val="0073220E"/>
    <w:rsid w:val="00733B31"/>
    <w:rsid w:val="007350D9"/>
    <w:rsid w:val="0073567A"/>
    <w:rsid w:val="0073655F"/>
    <w:rsid w:val="00736B7E"/>
    <w:rsid w:val="00736C54"/>
    <w:rsid w:val="0073758F"/>
    <w:rsid w:val="0073781C"/>
    <w:rsid w:val="007404B4"/>
    <w:rsid w:val="0074234F"/>
    <w:rsid w:val="007430C7"/>
    <w:rsid w:val="00744B51"/>
    <w:rsid w:val="007454B6"/>
    <w:rsid w:val="00746516"/>
    <w:rsid w:val="007469E9"/>
    <w:rsid w:val="00747F23"/>
    <w:rsid w:val="00751B9A"/>
    <w:rsid w:val="00752C52"/>
    <w:rsid w:val="0075361D"/>
    <w:rsid w:val="007548F1"/>
    <w:rsid w:val="0075735F"/>
    <w:rsid w:val="00757B74"/>
    <w:rsid w:val="007638E9"/>
    <w:rsid w:val="007665B2"/>
    <w:rsid w:val="00766D5E"/>
    <w:rsid w:val="00767804"/>
    <w:rsid w:val="00770A31"/>
    <w:rsid w:val="00772524"/>
    <w:rsid w:val="0077284C"/>
    <w:rsid w:val="0077332A"/>
    <w:rsid w:val="007739D4"/>
    <w:rsid w:val="00773AD7"/>
    <w:rsid w:val="007744FD"/>
    <w:rsid w:val="00775512"/>
    <w:rsid w:val="00780544"/>
    <w:rsid w:val="00780584"/>
    <w:rsid w:val="00780A27"/>
    <w:rsid w:val="00780B60"/>
    <w:rsid w:val="00781512"/>
    <w:rsid w:val="007823FC"/>
    <w:rsid w:val="00783FA5"/>
    <w:rsid w:val="007855FB"/>
    <w:rsid w:val="00786E27"/>
    <w:rsid w:val="007872AE"/>
    <w:rsid w:val="00787C89"/>
    <w:rsid w:val="00791922"/>
    <w:rsid w:val="00791CA0"/>
    <w:rsid w:val="00792FA6"/>
    <w:rsid w:val="00794BBF"/>
    <w:rsid w:val="007964F6"/>
    <w:rsid w:val="00796908"/>
    <w:rsid w:val="00796BCA"/>
    <w:rsid w:val="00797A8C"/>
    <w:rsid w:val="007A0D4A"/>
    <w:rsid w:val="007A1AF9"/>
    <w:rsid w:val="007A1FE2"/>
    <w:rsid w:val="007A21E9"/>
    <w:rsid w:val="007A224B"/>
    <w:rsid w:val="007A2B5B"/>
    <w:rsid w:val="007A30F1"/>
    <w:rsid w:val="007A3FD6"/>
    <w:rsid w:val="007A4CCB"/>
    <w:rsid w:val="007A4D68"/>
    <w:rsid w:val="007A5EC7"/>
    <w:rsid w:val="007B0F4F"/>
    <w:rsid w:val="007B1011"/>
    <w:rsid w:val="007B385B"/>
    <w:rsid w:val="007B3B18"/>
    <w:rsid w:val="007B40BE"/>
    <w:rsid w:val="007B4EC1"/>
    <w:rsid w:val="007B541A"/>
    <w:rsid w:val="007B63CE"/>
    <w:rsid w:val="007B7177"/>
    <w:rsid w:val="007B743F"/>
    <w:rsid w:val="007B79DF"/>
    <w:rsid w:val="007C01AC"/>
    <w:rsid w:val="007C0D9C"/>
    <w:rsid w:val="007C132F"/>
    <w:rsid w:val="007C1A3B"/>
    <w:rsid w:val="007C378D"/>
    <w:rsid w:val="007C44FD"/>
    <w:rsid w:val="007C57E8"/>
    <w:rsid w:val="007C5AAA"/>
    <w:rsid w:val="007C5D94"/>
    <w:rsid w:val="007D06C0"/>
    <w:rsid w:val="007D0C06"/>
    <w:rsid w:val="007D1166"/>
    <w:rsid w:val="007D12A5"/>
    <w:rsid w:val="007D1EB1"/>
    <w:rsid w:val="007D28E2"/>
    <w:rsid w:val="007D2E9C"/>
    <w:rsid w:val="007D4E65"/>
    <w:rsid w:val="007D4EA6"/>
    <w:rsid w:val="007D582A"/>
    <w:rsid w:val="007D684C"/>
    <w:rsid w:val="007D7A6F"/>
    <w:rsid w:val="007E194A"/>
    <w:rsid w:val="007E235B"/>
    <w:rsid w:val="007E2974"/>
    <w:rsid w:val="007E3099"/>
    <w:rsid w:val="007E3B34"/>
    <w:rsid w:val="007F0B41"/>
    <w:rsid w:val="007F1D0F"/>
    <w:rsid w:val="007F3550"/>
    <w:rsid w:val="007F3844"/>
    <w:rsid w:val="007F39B6"/>
    <w:rsid w:val="007F46EB"/>
    <w:rsid w:val="007F59D8"/>
    <w:rsid w:val="007F5CE9"/>
    <w:rsid w:val="007F6840"/>
    <w:rsid w:val="007F6E82"/>
    <w:rsid w:val="0080079D"/>
    <w:rsid w:val="00801036"/>
    <w:rsid w:val="00801DB4"/>
    <w:rsid w:val="00802572"/>
    <w:rsid w:val="0080401D"/>
    <w:rsid w:val="00805049"/>
    <w:rsid w:val="0081014B"/>
    <w:rsid w:val="00813427"/>
    <w:rsid w:val="008155E7"/>
    <w:rsid w:val="00815C82"/>
    <w:rsid w:val="00816F0C"/>
    <w:rsid w:val="00817AC7"/>
    <w:rsid w:val="00821296"/>
    <w:rsid w:val="00821D64"/>
    <w:rsid w:val="00822137"/>
    <w:rsid w:val="00823B2B"/>
    <w:rsid w:val="008242C9"/>
    <w:rsid w:val="0082455F"/>
    <w:rsid w:val="00824949"/>
    <w:rsid w:val="00824CF9"/>
    <w:rsid w:val="00824F01"/>
    <w:rsid w:val="008251D4"/>
    <w:rsid w:val="00825C20"/>
    <w:rsid w:val="00830477"/>
    <w:rsid w:val="00830C03"/>
    <w:rsid w:val="00831808"/>
    <w:rsid w:val="00832179"/>
    <w:rsid w:val="0083361A"/>
    <w:rsid w:val="00833951"/>
    <w:rsid w:val="008357AF"/>
    <w:rsid w:val="00837942"/>
    <w:rsid w:val="00837B77"/>
    <w:rsid w:val="00841707"/>
    <w:rsid w:val="00843E12"/>
    <w:rsid w:val="0084410B"/>
    <w:rsid w:val="00844990"/>
    <w:rsid w:val="00845A69"/>
    <w:rsid w:val="00845D7D"/>
    <w:rsid w:val="0084684D"/>
    <w:rsid w:val="00846EF1"/>
    <w:rsid w:val="00847376"/>
    <w:rsid w:val="00847EA1"/>
    <w:rsid w:val="00847ED6"/>
    <w:rsid w:val="008500C2"/>
    <w:rsid w:val="00850255"/>
    <w:rsid w:val="0085026A"/>
    <w:rsid w:val="00850750"/>
    <w:rsid w:val="00850A0A"/>
    <w:rsid w:val="008512AA"/>
    <w:rsid w:val="008514FC"/>
    <w:rsid w:val="00851BA3"/>
    <w:rsid w:val="00852E80"/>
    <w:rsid w:val="008531D9"/>
    <w:rsid w:val="00853FA3"/>
    <w:rsid w:val="008540F7"/>
    <w:rsid w:val="0085429F"/>
    <w:rsid w:val="0085458E"/>
    <w:rsid w:val="00855753"/>
    <w:rsid w:val="00856639"/>
    <w:rsid w:val="00856ACC"/>
    <w:rsid w:val="0085711E"/>
    <w:rsid w:val="0085738D"/>
    <w:rsid w:val="008601F9"/>
    <w:rsid w:val="0086043D"/>
    <w:rsid w:val="00861EFF"/>
    <w:rsid w:val="0086303D"/>
    <w:rsid w:val="008634DA"/>
    <w:rsid w:val="0086556B"/>
    <w:rsid w:val="00865994"/>
    <w:rsid w:val="0086697A"/>
    <w:rsid w:val="00866C79"/>
    <w:rsid w:val="00867211"/>
    <w:rsid w:val="0086776C"/>
    <w:rsid w:val="00867A72"/>
    <w:rsid w:val="00870077"/>
    <w:rsid w:val="008715A4"/>
    <w:rsid w:val="00872E0D"/>
    <w:rsid w:val="00874037"/>
    <w:rsid w:val="00874CB5"/>
    <w:rsid w:val="008757C9"/>
    <w:rsid w:val="008760BF"/>
    <w:rsid w:val="008761DC"/>
    <w:rsid w:val="00876364"/>
    <w:rsid w:val="008769AA"/>
    <w:rsid w:val="00880250"/>
    <w:rsid w:val="008802DE"/>
    <w:rsid w:val="008815C2"/>
    <w:rsid w:val="008828DD"/>
    <w:rsid w:val="008836D5"/>
    <w:rsid w:val="00884022"/>
    <w:rsid w:val="008859F4"/>
    <w:rsid w:val="00886262"/>
    <w:rsid w:val="00886554"/>
    <w:rsid w:val="008913F3"/>
    <w:rsid w:val="00892B71"/>
    <w:rsid w:val="00893A43"/>
    <w:rsid w:val="00893C66"/>
    <w:rsid w:val="00895ADD"/>
    <w:rsid w:val="00895BB8"/>
    <w:rsid w:val="008960E7"/>
    <w:rsid w:val="008965FD"/>
    <w:rsid w:val="008975C4"/>
    <w:rsid w:val="008A11A4"/>
    <w:rsid w:val="008A1BC2"/>
    <w:rsid w:val="008A2D9A"/>
    <w:rsid w:val="008A4079"/>
    <w:rsid w:val="008A63B2"/>
    <w:rsid w:val="008A6666"/>
    <w:rsid w:val="008A6C20"/>
    <w:rsid w:val="008B053C"/>
    <w:rsid w:val="008B0C07"/>
    <w:rsid w:val="008B2B17"/>
    <w:rsid w:val="008B4728"/>
    <w:rsid w:val="008B5527"/>
    <w:rsid w:val="008B5587"/>
    <w:rsid w:val="008B57A8"/>
    <w:rsid w:val="008B7F42"/>
    <w:rsid w:val="008C0AA3"/>
    <w:rsid w:val="008C1409"/>
    <w:rsid w:val="008C1EB9"/>
    <w:rsid w:val="008C2C6A"/>
    <w:rsid w:val="008C2C70"/>
    <w:rsid w:val="008C3F23"/>
    <w:rsid w:val="008C41F4"/>
    <w:rsid w:val="008C4793"/>
    <w:rsid w:val="008C547E"/>
    <w:rsid w:val="008D037D"/>
    <w:rsid w:val="008D0A29"/>
    <w:rsid w:val="008D0B87"/>
    <w:rsid w:val="008D14B5"/>
    <w:rsid w:val="008D172E"/>
    <w:rsid w:val="008D2C0D"/>
    <w:rsid w:val="008D41EB"/>
    <w:rsid w:val="008D5CE8"/>
    <w:rsid w:val="008D5D32"/>
    <w:rsid w:val="008D6B05"/>
    <w:rsid w:val="008D6FEA"/>
    <w:rsid w:val="008E0043"/>
    <w:rsid w:val="008E0313"/>
    <w:rsid w:val="008E09CD"/>
    <w:rsid w:val="008E0D7C"/>
    <w:rsid w:val="008E113D"/>
    <w:rsid w:val="008E303D"/>
    <w:rsid w:val="008E3F20"/>
    <w:rsid w:val="008E48B7"/>
    <w:rsid w:val="008E5815"/>
    <w:rsid w:val="008E5AF6"/>
    <w:rsid w:val="008E5C49"/>
    <w:rsid w:val="008E6851"/>
    <w:rsid w:val="008F08F9"/>
    <w:rsid w:val="008F196F"/>
    <w:rsid w:val="008F2F51"/>
    <w:rsid w:val="008F339B"/>
    <w:rsid w:val="008F33FF"/>
    <w:rsid w:val="008F4614"/>
    <w:rsid w:val="008F4E13"/>
    <w:rsid w:val="008F531E"/>
    <w:rsid w:val="008F67FA"/>
    <w:rsid w:val="0090187E"/>
    <w:rsid w:val="00902825"/>
    <w:rsid w:val="009030FC"/>
    <w:rsid w:val="00903277"/>
    <w:rsid w:val="009052FB"/>
    <w:rsid w:val="00910178"/>
    <w:rsid w:val="009101C4"/>
    <w:rsid w:val="0091061C"/>
    <w:rsid w:val="00910ED8"/>
    <w:rsid w:val="00911867"/>
    <w:rsid w:val="00913842"/>
    <w:rsid w:val="009138D3"/>
    <w:rsid w:val="00913A78"/>
    <w:rsid w:val="009140CA"/>
    <w:rsid w:val="00914258"/>
    <w:rsid w:val="00916387"/>
    <w:rsid w:val="00917524"/>
    <w:rsid w:val="00920106"/>
    <w:rsid w:val="0092011D"/>
    <w:rsid w:val="00923676"/>
    <w:rsid w:val="009265B3"/>
    <w:rsid w:val="00927CB6"/>
    <w:rsid w:val="00930DDF"/>
    <w:rsid w:val="00931691"/>
    <w:rsid w:val="00931CFA"/>
    <w:rsid w:val="00931F30"/>
    <w:rsid w:val="0093203E"/>
    <w:rsid w:val="009338B6"/>
    <w:rsid w:val="0093432B"/>
    <w:rsid w:val="009343A7"/>
    <w:rsid w:val="009357CA"/>
    <w:rsid w:val="00936BFB"/>
    <w:rsid w:val="00937C5F"/>
    <w:rsid w:val="00941475"/>
    <w:rsid w:val="00941656"/>
    <w:rsid w:val="00942D6F"/>
    <w:rsid w:val="00943E32"/>
    <w:rsid w:val="00946471"/>
    <w:rsid w:val="00946F2C"/>
    <w:rsid w:val="009556AE"/>
    <w:rsid w:val="00955A7A"/>
    <w:rsid w:val="00956158"/>
    <w:rsid w:val="0095794F"/>
    <w:rsid w:val="00957A16"/>
    <w:rsid w:val="00957D64"/>
    <w:rsid w:val="00961947"/>
    <w:rsid w:val="00962F27"/>
    <w:rsid w:val="0096511E"/>
    <w:rsid w:val="009669A6"/>
    <w:rsid w:val="00966A69"/>
    <w:rsid w:val="00967210"/>
    <w:rsid w:val="009709FE"/>
    <w:rsid w:val="00972D59"/>
    <w:rsid w:val="00973088"/>
    <w:rsid w:val="009748DA"/>
    <w:rsid w:val="0097637B"/>
    <w:rsid w:val="00977320"/>
    <w:rsid w:val="00977ACC"/>
    <w:rsid w:val="00977DB6"/>
    <w:rsid w:val="009812DE"/>
    <w:rsid w:val="00981D41"/>
    <w:rsid w:val="0098233C"/>
    <w:rsid w:val="009823ED"/>
    <w:rsid w:val="0098278B"/>
    <w:rsid w:val="009829FE"/>
    <w:rsid w:val="00982BF8"/>
    <w:rsid w:val="00983E30"/>
    <w:rsid w:val="009845ED"/>
    <w:rsid w:val="009853F1"/>
    <w:rsid w:val="009859D3"/>
    <w:rsid w:val="009860C5"/>
    <w:rsid w:val="00991180"/>
    <w:rsid w:val="0099300A"/>
    <w:rsid w:val="00993331"/>
    <w:rsid w:val="009944D8"/>
    <w:rsid w:val="009951B9"/>
    <w:rsid w:val="009967B6"/>
    <w:rsid w:val="00997746"/>
    <w:rsid w:val="00997A9F"/>
    <w:rsid w:val="009A1931"/>
    <w:rsid w:val="009A2080"/>
    <w:rsid w:val="009A29FB"/>
    <w:rsid w:val="009A37B2"/>
    <w:rsid w:val="009A4634"/>
    <w:rsid w:val="009A4D5D"/>
    <w:rsid w:val="009A5160"/>
    <w:rsid w:val="009A5C85"/>
    <w:rsid w:val="009A7226"/>
    <w:rsid w:val="009A743F"/>
    <w:rsid w:val="009A7DCE"/>
    <w:rsid w:val="009B0076"/>
    <w:rsid w:val="009B07F6"/>
    <w:rsid w:val="009B17C5"/>
    <w:rsid w:val="009B2528"/>
    <w:rsid w:val="009B2DE6"/>
    <w:rsid w:val="009B465D"/>
    <w:rsid w:val="009B5528"/>
    <w:rsid w:val="009B5BE1"/>
    <w:rsid w:val="009B717C"/>
    <w:rsid w:val="009B75A0"/>
    <w:rsid w:val="009C01FD"/>
    <w:rsid w:val="009C0A9D"/>
    <w:rsid w:val="009C197F"/>
    <w:rsid w:val="009C3A88"/>
    <w:rsid w:val="009C3E04"/>
    <w:rsid w:val="009C465D"/>
    <w:rsid w:val="009C4AE9"/>
    <w:rsid w:val="009C4B43"/>
    <w:rsid w:val="009C594E"/>
    <w:rsid w:val="009C5A7E"/>
    <w:rsid w:val="009C61D4"/>
    <w:rsid w:val="009C639D"/>
    <w:rsid w:val="009C6790"/>
    <w:rsid w:val="009D0A6E"/>
    <w:rsid w:val="009D0C50"/>
    <w:rsid w:val="009D0D3F"/>
    <w:rsid w:val="009D29D7"/>
    <w:rsid w:val="009D2E88"/>
    <w:rsid w:val="009D4372"/>
    <w:rsid w:val="009D5F37"/>
    <w:rsid w:val="009D73EB"/>
    <w:rsid w:val="009D756F"/>
    <w:rsid w:val="009E06FC"/>
    <w:rsid w:val="009E0950"/>
    <w:rsid w:val="009E0B62"/>
    <w:rsid w:val="009E0D53"/>
    <w:rsid w:val="009E0DCD"/>
    <w:rsid w:val="009E55CA"/>
    <w:rsid w:val="009E5966"/>
    <w:rsid w:val="009E5D30"/>
    <w:rsid w:val="009E7C23"/>
    <w:rsid w:val="009F0229"/>
    <w:rsid w:val="009F191C"/>
    <w:rsid w:val="009F373F"/>
    <w:rsid w:val="009F3B8C"/>
    <w:rsid w:val="009F4D1E"/>
    <w:rsid w:val="009F5D3C"/>
    <w:rsid w:val="00A004BF"/>
    <w:rsid w:val="00A0057F"/>
    <w:rsid w:val="00A00B1E"/>
    <w:rsid w:val="00A01DB7"/>
    <w:rsid w:val="00A022AF"/>
    <w:rsid w:val="00A024AD"/>
    <w:rsid w:val="00A032D9"/>
    <w:rsid w:val="00A035B2"/>
    <w:rsid w:val="00A03D88"/>
    <w:rsid w:val="00A06131"/>
    <w:rsid w:val="00A077C0"/>
    <w:rsid w:val="00A07C1A"/>
    <w:rsid w:val="00A104AB"/>
    <w:rsid w:val="00A10503"/>
    <w:rsid w:val="00A1156B"/>
    <w:rsid w:val="00A118B3"/>
    <w:rsid w:val="00A11B55"/>
    <w:rsid w:val="00A1237A"/>
    <w:rsid w:val="00A14F30"/>
    <w:rsid w:val="00A15484"/>
    <w:rsid w:val="00A16289"/>
    <w:rsid w:val="00A167A9"/>
    <w:rsid w:val="00A17952"/>
    <w:rsid w:val="00A21465"/>
    <w:rsid w:val="00A226ED"/>
    <w:rsid w:val="00A22AF9"/>
    <w:rsid w:val="00A22EEB"/>
    <w:rsid w:val="00A2313E"/>
    <w:rsid w:val="00A254C0"/>
    <w:rsid w:val="00A25B68"/>
    <w:rsid w:val="00A25F2C"/>
    <w:rsid w:val="00A26003"/>
    <w:rsid w:val="00A26577"/>
    <w:rsid w:val="00A26AF5"/>
    <w:rsid w:val="00A26D51"/>
    <w:rsid w:val="00A27581"/>
    <w:rsid w:val="00A305C0"/>
    <w:rsid w:val="00A30C5E"/>
    <w:rsid w:val="00A31B1C"/>
    <w:rsid w:val="00A322A1"/>
    <w:rsid w:val="00A32846"/>
    <w:rsid w:val="00A330FD"/>
    <w:rsid w:val="00A33879"/>
    <w:rsid w:val="00A351C8"/>
    <w:rsid w:val="00A3701F"/>
    <w:rsid w:val="00A374C1"/>
    <w:rsid w:val="00A42172"/>
    <w:rsid w:val="00A4282A"/>
    <w:rsid w:val="00A43720"/>
    <w:rsid w:val="00A43778"/>
    <w:rsid w:val="00A43983"/>
    <w:rsid w:val="00A43F33"/>
    <w:rsid w:val="00A44AF6"/>
    <w:rsid w:val="00A45482"/>
    <w:rsid w:val="00A46694"/>
    <w:rsid w:val="00A51048"/>
    <w:rsid w:val="00A510DA"/>
    <w:rsid w:val="00A51130"/>
    <w:rsid w:val="00A518AF"/>
    <w:rsid w:val="00A51BC0"/>
    <w:rsid w:val="00A54215"/>
    <w:rsid w:val="00A54DDF"/>
    <w:rsid w:val="00A556F6"/>
    <w:rsid w:val="00A57498"/>
    <w:rsid w:val="00A578C6"/>
    <w:rsid w:val="00A60B03"/>
    <w:rsid w:val="00A6719A"/>
    <w:rsid w:val="00A67B3B"/>
    <w:rsid w:val="00A67C8F"/>
    <w:rsid w:val="00A708C2"/>
    <w:rsid w:val="00A71099"/>
    <w:rsid w:val="00A7462E"/>
    <w:rsid w:val="00A7499D"/>
    <w:rsid w:val="00A813D4"/>
    <w:rsid w:val="00A82392"/>
    <w:rsid w:val="00A824BF"/>
    <w:rsid w:val="00A83275"/>
    <w:rsid w:val="00A841AB"/>
    <w:rsid w:val="00A90D0D"/>
    <w:rsid w:val="00A9257F"/>
    <w:rsid w:val="00A92E1A"/>
    <w:rsid w:val="00A939F5"/>
    <w:rsid w:val="00A940EA"/>
    <w:rsid w:val="00A94F1D"/>
    <w:rsid w:val="00A95CEA"/>
    <w:rsid w:val="00A96087"/>
    <w:rsid w:val="00AA26EE"/>
    <w:rsid w:val="00AA33F5"/>
    <w:rsid w:val="00AA4B68"/>
    <w:rsid w:val="00AA5073"/>
    <w:rsid w:val="00AB10FE"/>
    <w:rsid w:val="00AB157F"/>
    <w:rsid w:val="00AB2725"/>
    <w:rsid w:val="00AB2A2C"/>
    <w:rsid w:val="00AB48DF"/>
    <w:rsid w:val="00AB4F2C"/>
    <w:rsid w:val="00AB7F78"/>
    <w:rsid w:val="00AC0ACC"/>
    <w:rsid w:val="00AC0CA1"/>
    <w:rsid w:val="00AC0E95"/>
    <w:rsid w:val="00AC1CC7"/>
    <w:rsid w:val="00AC42FD"/>
    <w:rsid w:val="00AC77EA"/>
    <w:rsid w:val="00AD10C0"/>
    <w:rsid w:val="00AD203E"/>
    <w:rsid w:val="00AD2355"/>
    <w:rsid w:val="00AD242B"/>
    <w:rsid w:val="00AD2ADB"/>
    <w:rsid w:val="00AD35F7"/>
    <w:rsid w:val="00AD3BB3"/>
    <w:rsid w:val="00AD4808"/>
    <w:rsid w:val="00AD538D"/>
    <w:rsid w:val="00AD6D0C"/>
    <w:rsid w:val="00AD6E21"/>
    <w:rsid w:val="00AD7B4B"/>
    <w:rsid w:val="00AD7B76"/>
    <w:rsid w:val="00AE0098"/>
    <w:rsid w:val="00AE087E"/>
    <w:rsid w:val="00AE26DD"/>
    <w:rsid w:val="00AE357C"/>
    <w:rsid w:val="00AE3A59"/>
    <w:rsid w:val="00AE46F1"/>
    <w:rsid w:val="00AE4C0F"/>
    <w:rsid w:val="00AE6783"/>
    <w:rsid w:val="00AE7216"/>
    <w:rsid w:val="00AF10A0"/>
    <w:rsid w:val="00AF1E0A"/>
    <w:rsid w:val="00AF214E"/>
    <w:rsid w:val="00AF2657"/>
    <w:rsid w:val="00AF2661"/>
    <w:rsid w:val="00AF2C21"/>
    <w:rsid w:val="00AF39AA"/>
    <w:rsid w:val="00AF3C31"/>
    <w:rsid w:val="00AF3C79"/>
    <w:rsid w:val="00AF450C"/>
    <w:rsid w:val="00AF49E2"/>
    <w:rsid w:val="00B00231"/>
    <w:rsid w:val="00B00A0F"/>
    <w:rsid w:val="00B00DE1"/>
    <w:rsid w:val="00B01256"/>
    <w:rsid w:val="00B02123"/>
    <w:rsid w:val="00B03390"/>
    <w:rsid w:val="00B03716"/>
    <w:rsid w:val="00B04656"/>
    <w:rsid w:val="00B05A84"/>
    <w:rsid w:val="00B1069D"/>
    <w:rsid w:val="00B1085D"/>
    <w:rsid w:val="00B10A9D"/>
    <w:rsid w:val="00B10AA0"/>
    <w:rsid w:val="00B1136B"/>
    <w:rsid w:val="00B11AFA"/>
    <w:rsid w:val="00B12043"/>
    <w:rsid w:val="00B128E2"/>
    <w:rsid w:val="00B1691A"/>
    <w:rsid w:val="00B16DF2"/>
    <w:rsid w:val="00B21EE0"/>
    <w:rsid w:val="00B22E60"/>
    <w:rsid w:val="00B24BE6"/>
    <w:rsid w:val="00B24D9B"/>
    <w:rsid w:val="00B25EA9"/>
    <w:rsid w:val="00B26D20"/>
    <w:rsid w:val="00B2741B"/>
    <w:rsid w:val="00B30102"/>
    <w:rsid w:val="00B303DC"/>
    <w:rsid w:val="00B326C6"/>
    <w:rsid w:val="00B32CE2"/>
    <w:rsid w:val="00B34328"/>
    <w:rsid w:val="00B3606F"/>
    <w:rsid w:val="00B36549"/>
    <w:rsid w:val="00B37613"/>
    <w:rsid w:val="00B405F7"/>
    <w:rsid w:val="00B406C3"/>
    <w:rsid w:val="00B4179B"/>
    <w:rsid w:val="00B42413"/>
    <w:rsid w:val="00B42417"/>
    <w:rsid w:val="00B433F0"/>
    <w:rsid w:val="00B44AE4"/>
    <w:rsid w:val="00B46568"/>
    <w:rsid w:val="00B477E6"/>
    <w:rsid w:val="00B50710"/>
    <w:rsid w:val="00B507A6"/>
    <w:rsid w:val="00B512F4"/>
    <w:rsid w:val="00B51637"/>
    <w:rsid w:val="00B52E26"/>
    <w:rsid w:val="00B53310"/>
    <w:rsid w:val="00B5339E"/>
    <w:rsid w:val="00B53CCA"/>
    <w:rsid w:val="00B54736"/>
    <w:rsid w:val="00B54839"/>
    <w:rsid w:val="00B54B38"/>
    <w:rsid w:val="00B55556"/>
    <w:rsid w:val="00B56646"/>
    <w:rsid w:val="00B57376"/>
    <w:rsid w:val="00B57536"/>
    <w:rsid w:val="00B611E5"/>
    <w:rsid w:val="00B616E6"/>
    <w:rsid w:val="00B63004"/>
    <w:rsid w:val="00B636D4"/>
    <w:rsid w:val="00B64540"/>
    <w:rsid w:val="00B64E73"/>
    <w:rsid w:val="00B70AB3"/>
    <w:rsid w:val="00B70BA1"/>
    <w:rsid w:val="00B7107F"/>
    <w:rsid w:val="00B71820"/>
    <w:rsid w:val="00B71D9C"/>
    <w:rsid w:val="00B71DEB"/>
    <w:rsid w:val="00B72986"/>
    <w:rsid w:val="00B72FCF"/>
    <w:rsid w:val="00B767DD"/>
    <w:rsid w:val="00B80531"/>
    <w:rsid w:val="00B80B59"/>
    <w:rsid w:val="00B81F43"/>
    <w:rsid w:val="00B835D4"/>
    <w:rsid w:val="00B8375A"/>
    <w:rsid w:val="00B85777"/>
    <w:rsid w:val="00B85D96"/>
    <w:rsid w:val="00B863ED"/>
    <w:rsid w:val="00B901F9"/>
    <w:rsid w:val="00B93413"/>
    <w:rsid w:val="00B93430"/>
    <w:rsid w:val="00B93E0F"/>
    <w:rsid w:val="00B95582"/>
    <w:rsid w:val="00B9588D"/>
    <w:rsid w:val="00B96A37"/>
    <w:rsid w:val="00BA0291"/>
    <w:rsid w:val="00BA066C"/>
    <w:rsid w:val="00BA135A"/>
    <w:rsid w:val="00BA14C8"/>
    <w:rsid w:val="00BA3976"/>
    <w:rsid w:val="00BA3B68"/>
    <w:rsid w:val="00BA520B"/>
    <w:rsid w:val="00BA523C"/>
    <w:rsid w:val="00BA6951"/>
    <w:rsid w:val="00BB25F1"/>
    <w:rsid w:val="00BB3461"/>
    <w:rsid w:val="00BB3798"/>
    <w:rsid w:val="00BB3E96"/>
    <w:rsid w:val="00BB4A4D"/>
    <w:rsid w:val="00BB5750"/>
    <w:rsid w:val="00BB7260"/>
    <w:rsid w:val="00BC1964"/>
    <w:rsid w:val="00BC1D08"/>
    <w:rsid w:val="00BC42A7"/>
    <w:rsid w:val="00BC77E6"/>
    <w:rsid w:val="00BC7FA6"/>
    <w:rsid w:val="00BD2926"/>
    <w:rsid w:val="00BD2B7D"/>
    <w:rsid w:val="00BD3E87"/>
    <w:rsid w:val="00BE04CA"/>
    <w:rsid w:val="00BE0EFA"/>
    <w:rsid w:val="00BE0F39"/>
    <w:rsid w:val="00BE1BFE"/>
    <w:rsid w:val="00BE37EA"/>
    <w:rsid w:val="00BE3852"/>
    <w:rsid w:val="00BE71A0"/>
    <w:rsid w:val="00BE784F"/>
    <w:rsid w:val="00BE7EBB"/>
    <w:rsid w:val="00BF10DA"/>
    <w:rsid w:val="00BF1436"/>
    <w:rsid w:val="00BF1A6D"/>
    <w:rsid w:val="00BF6DE1"/>
    <w:rsid w:val="00C01E48"/>
    <w:rsid w:val="00C0410D"/>
    <w:rsid w:val="00C04EFD"/>
    <w:rsid w:val="00C05186"/>
    <w:rsid w:val="00C063A1"/>
    <w:rsid w:val="00C07C16"/>
    <w:rsid w:val="00C109F4"/>
    <w:rsid w:val="00C12A52"/>
    <w:rsid w:val="00C146F9"/>
    <w:rsid w:val="00C14738"/>
    <w:rsid w:val="00C15A4C"/>
    <w:rsid w:val="00C16B54"/>
    <w:rsid w:val="00C170C8"/>
    <w:rsid w:val="00C171BE"/>
    <w:rsid w:val="00C17536"/>
    <w:rsid w:val="00C17C42"/>
    <w:rsid w:val="00C20AD5"/>
    <w:rsid w:val="00C214D9"/>
    <w:rsid w:val="00C21FB1"/>
    <w:rsid w:val="00C220CB"/>
    <w:rsid w:val="00C22792"/>
    <w:rsid w:val="00C2321E"/>
    <w:rsid w:val="00C2483F"/>
    <w:rsid w:val="00C24F3F"/>
    <w:rsid w:val="00C25DB7"/>
    <w:rsid w:val="00C311A7"/>
    <w:rsid w:val="00C3344C"/>
    <w:rsid w:val="00C34BD3"/>
    <w:rsid w:val="00C35D54"/>
    <w:rsid w:val="00C363B8"/>
    <w:rsid w:val="00C409B6"/>
    <w:rsid w:val="00C4104E"/>
    <w:rsid w:val="00C44B6D"/>
    <w:rsid w:val="00C45C5E"/>
    <w:rsid w:val="00C45F5F"/>
    <w:rsid w:val="00C464E9"/>
    <w:rsid w:val="00C51D4C"/>
    <w:rsid w:val="00C5290D"/>
    <w:rsid w:val="00C52F76"/>
    <w:rsid w:val="00C52F7B"/>
    <w:rsid w:val="00C53400"/>
    <w:rsid w:val="00C577B0"/>
    <w:rsid w:val="00C60024"/>
    <w:rsid w:val="00C6189E"/>
    <w:rsid w:val="00C65E5C"/>
    <w:rsid w:val="00C66A98"/>
    <w:rsid w:val="00C70113"/>
    <w:rsid w:val="00C70331"/>
    <w:rsid w:val="00C70F10"/>
    <w:rsid w:val="00C713B1"/>
    <w:rsid w:val="00C7178A"/>
    <w:rsid w:val="00C737B8"/>
    <w:rsid w:val="00C73FB1"/>
    <w:rsid w:val="00C767C9"/>
    <w:rsid w:val="00C76F44"/>
    <w:rsid w:val="00C76F4E"/>
    <w:rsid w:val="00C76F75"/>
    <w:rsid w:val="00C802E4"/>
    <w:rsid w:val="00C8117E"/>
    <w:rsid w:val="00C81B7E"/>
    <w:rsid w:val="00C833CF"/>
    <w:rsid w:val="00C840AB"/>
    <w:rsid w:val="00C84F65"/>
    <w:rsid w:val="00C854C3"/>
    <w:rsid w:val="00C85EC1"/>
    <w:rsid w:val="00C86D0F"/>
    <w:rsid w:val="00C922D2"/>
    <w:rsid w:val="00C93EC2"/>
    <w:rsid w:val="00C945D8"/>
    <w:rsid w:val="00C9554C"/>
    <w:rsid w:val="00C95B61"/>
    <w:rsid w:val="00C9616F"/>
    <w:rsid w:val="00C9659F"/>
    <w:rsid w:val="00C97360"/>
    <w:rsid w:val="00C9740A"/>
    <w:rsid w:val="00CA0164"/>
    <w:rsid w:val="00CA1AB3"/>
    <w:rsid w:val="00CA1DB8"/>
    <w:rsid w:val="00CA23E9"/>
    <w:rsid w:val="00CA249D"/>
    <w:rsid w:val="00CA2D72"/>
    <w:rsid w:val="00CA4004"/>
    <w:rsid w:val="00CA4336"/>
    <w:rsid w:val="00CA4415"/>
    <w:rsid w:val="00CA4999"/>
    <w:rsid w:val="00CA5A7C"/>
    <w:rsid w:val="00CB0123"/>
    <w:rsid w:val="00CB026D"/>
    <w:rsid w:val="00CB0701"/>
    <w:rsid w:val="00CB2FF5"/>
    <w:rsid w:val="00CB373F"/>
    <w:rsid w:val="00CB3A15"/>
    <w:rsid w:val="00CB4BDA"/>
    <w:rsid w:val="00CB52A0"/>
    <w:rsid w:val="00CB52C2"/>
    <w:rsid w:val="00CB53FB"/>
    <w:rsid w:val="00CB5E29"/>
    <w:rsid w:val="00CB660A"/>
    <w:rsid w:val="00CC07B9"/>
    <w:rsid w:val="00CC0E78"/>
    <w:rsid w:val="00CC0E7F"/>
    <w:rsid w:val="00CC1950"/>
    <w:rsid w:val="00CC1E80"/>
    <w:rsid w:val="00CC2B73"/>
    <w:rsid w:val="00CC2FA7"/>
    <w:rsid w:val="00CC3781"/>
    <w:rsid w:val="00CC43C3"/>
    <w:rsid w:val="00CC4D4F"/>
    <w:rsid w:val="00CC549F"/>
    <w:rsid w:val="00CC576C"/>
    <w:rsid w:val="00CC5CC1"/>
    <w:rsid w:val="00CC6794"/>
    <w:rsid w:val="00CC6D70"/>
    <w:rsid w:val="00CC7842"/>
    <w:rsid w:val="00CD1CE8"/>
    <w:rsid w:val="00CD2A94"/>
    <w:rsid w:val="00CD2DAA"/>
    <w:rsid w:val="00CD4E5A"/>
    <w:rsid w:val="00CD7021"/>
    <w:rsid w:val="00CE0DB6"/>
    <w:rsid w:val="00CE0E9B"/>
    <w:rsid w:val="00CE1337"/>
    <w:rsid w:val="00CE1AC4"/>
    <w:rsid w:val="00CE32F9"/>
    <w:rsid w:val="00CE4FB4"/>
    <w:rsid w:val="00CE61D8"/>
    <w:rsid w:val="00CE7AC4"/>
    <w:rsid w:val="00CE7DB0"/>
    <w:rsid w:val="00CE7DEB"/>
    <w:rsid w:val="00CF18C5"/>
    <w:rsid w:val="00CF2069"/>
    <w:rsid w:val="00CF32F1"/>
    <w:rsid w:val="00CF3F6C"/>
    <w:rsid w:val="00CF5D99"/>
    <w:rsid w:val="00CF5E7B"/>
    <w:rsid w:val="00CF60C2"/>
    <w:rsid w:val="00CF66FD"/>
    <w:rsid w:val="00CF69C6"/>
    <w:rsid w:val="00CF7995"/>
    <w:rsid w:val="00D001D8"/>
    <w:rsid w:val="00D037AC"/>
    <w:rsid w:val="00D048D6"/>
    <w:rsid w:val="00D05CA9"/>
    <w:rsid w:val="00D06383"/>
    <w:rsid w:val="00D06D8A"/>
    <w:rsid w:val="00D0791C"/>
    <w:rsid w:val="00D1061E"/>
    <w:rsid w:val="00D1074E"/>
    <w:rsid w:val="00D11E5C"/>
    <w:rsid w:val="00D125B6"/>
    <w:rsid w:val="00D13327"/>
    <w:rsid w:val="00D14199"/>
    <w:rsid w:val="00D14432"/>
    <w:rsid w:val="00D1458C"/>
    <w:rsid w:val="00D1463A"/>
    <w:rsid w:val="00D14B33"/>
    <w:rsid w:val="00D150B2"/>
    <w:rsid w:val="00D164AC"/>
    <w:rsid w:val="00D1728D"/>
    <w:rsid w:val="00D17528"/>
    <w:rsid w:val="00D17CB0"/>
    <w:rsid w:val="00D17FBD"/>
    <w:rsid w:val="00D20EE7"/>
    <w:rsid w:val="00D21115"/>
    <w:rsid w:val="00D2165B"/>
    <w:rsid w:val="00D22E64"/>
    <w:rsid w:val="00D23B5D"/>
    <w:rsid w:val="00D245B1"/>
    <w:rsid w:val="00D25106"/>
    <w:rsid w:val="00D2551D"/>
    <w:rsid w:val="00D25D03"/>
    <w:rsid w:val="00D25E35"/>
    <w:rsid w:val="00D25E4D"/>
    <w:rsid w:val="00D2602C"/>
    <w:rsid w:val="00D27643"/>
    <w:rsid w:val="00D279CB"/>
    <w:rsid w:val="00D303AA"/>
    <w:rsid w:val="00D30406"/>
    <w:rsid w:val="00D30F79"/>
    <w:rsid w:val="00D3166E"/>
    <w:rsid w:val="00D316DD"/>
    <w:rsid w:val="00D3224D"/>
    <w:rsid w:val="00D37AA1"/>
    <w:rsid w:val="00D37C53"/>
    <w:rsid w:val="00D41348"/>
    <w:rsid w:val="00D417E3"/>
    <w:rsid w:val="00D424B7"/>
    <w:rsid w:val="00D4252B"/>
    <w:rsid w:val="00D42A33"/>
    <w:rsid w:val="00D434C8"/>
    <w:rsid w:val="00D43795"/>
    <w:rsid w:val="00D43DA5"/>
    <w:rsid w:val="00D44D30"/>
    <w:rsid w:val="00D4751A"/>
    <w:rsid w:val="00D47A6A"/>
    <w:rsid w:val="00D50B21"/>
    <w:rsid w:val="00D5538A"/>
    <w:rsid w:val="00D559DB"/>
    <w:rsid w:val="00D57DE7"/>
    <w:rsid w:val="00D60432"/>
    <w:rsid w:val="00D60B65"/>
    <w:rsid w:val="00D61352"/>
    <w:rsid w:val="00D614FC"/>
    <w:rsid w:val="00D628F4"/>
    <w:rsid w:val="00D62ADD"/>
    <w:rsid w:val="00D62E6E"/>
    <w:rsid w:val="00D63B8C"/>
    <w:rsid w:val="00D64421"/>
    <w:rsid w:val="00D64917"/>
    <w:rsid w:val="00D652E8"/>
    <w:rsid w:val="00D655E0"/>
    <w:rsid w:val="00D65ED6"/>
    <w:rsid w:val="00D671FB"/>
    <w:rsid w:val="00D70E62"/>
    <w:rsid w:val="00D71F45"/>
    <w:rsid w:val="00D739D8"/>
    <w:rsid w:val="00D73D1B"/>
    <w:rsid w:val="00D74886"/>
    <w:rsid w:val="00D7597B"/>
    <w:rsid w:val="00D81D05"/>
    <w:rsid w:val="00D82676"/>
    <w:rsid w:val="00D83F9D"/>
    <w:rsid w:val="00D84BF3"/>
    <w:rsid w:val="00D854C9"/>
    <w:rsid w:val="00D868D8"/>
    <w:rsid w:val="00D86F7B"/>
    <w:rsid w:val="00D907B1"/>
    <w:rsid w:val="00D90C33"/>
    <w:rsid w:val="00D90F30"/>
    <w:rsid w:val="00D91721"/>
    <w:rsid w:val="00D92FE8"/>
    <w:rsid w:val="00D93151"/>
    <w:rsid w:val="00D95973"/>
    <w:rsid w:val="00D95B00"/>
    <w:rsid w:val="00DA239B"/>
    <w:rsid w:val="00DA2ACE"/>
    <w:rsid w:val="00DA4372"/>
    <w:rsid w:val="00DA61F3"/>
    <w:rsid w:val="00DA65AD"/>
    <w:rsid w:val="00DA6DE1"/>
    <w:rsid w:val="00DA702D"/>
    <w:rsid w:val="00DB0766"/>
    <w:rsid w:val="00DB147F"/>
    <w:rsid w:val="00DB14A4"/>
    <w:rsid w:val="00DB2570"/>
    <w:rsid w:val="00DB2C8F"/>
    <w:rsid w:val="00DB40E6"/>
    <w:rsid w:val="00DB47A6"/>
    <w:rsid w:val="00DB55C9"/>
    <w:rsid w:val="00DB586C"/>
    <w:rsid w:val="00DB5CF7"/>
    <w:rsid w:val="00DB5E0D"/>
    <w:rsid w:val="00DB6556"/>
    <w:rsid w:val="00DB6C6D"/>
    <w:rsid w:val="00DB79B9"/>
    <w:rsid w:val="00DB7F6F"/>
    <w:rsid w:val="00DC00B8"/>
    <w:rsid w:val="00DC2DE8"/>
    <w:rsid w:val="00DC2F30"/>
    <w:rsid w:val="00DC320E"/>
    <w:rsid w:val="00DC358A"/>
    <w:rsid w:val="00DC40EE"/>
    <w:rsid w:val="00DC5018"/>
    <w:rsid w:val="00DC580A"/>
    <w:rsid w:val="00DC5A81"/>
    <w:rsid w:val="00DC5E4B"/>
    <w:rsid w:val="00DC61AD"/>
    <w:rsid w:val="00DC6BCC"/>
    <w:rsid w:val="00DD152B"/>
    <w:rsid w:val="00DD21EF"/>
    <w:rsid w:val="00DD22DB"/>
    <w:rsid w:val="00DD3329"/>
    <w:rsid w:val="00DD45A0"/>
    <w:rsid w:val="00DD45E9"/>
    <w:rsid w:val="00DD4E62"/>
    <w:rsid w:val="00DD5433"/>
    <w:rsid w:val="00DD5F37"/>
    <w:rsid w:val="00DD701D"/>
    <w:rsid w:val="00DD759B"/>
    <w:rsid w:val="00DE0418"/>
    <w:rsid w:val="00DE1BFA"/>
    <w:rsid w:val="00DE2C5F"/>
    <w:rsid w:val="00DE3026"/>
    <w:rsid w:val="00DE3126"/>
    <w:rsid w:val="00DE3A31"/>
    <w:rsid w:val="00DE4FA3"/>
    <w:rsid w:val="00DE54C6"/>
    <w:rsid w:val="00DE7073"/>
    <w:rsid w:val="00DF0489"/>
    <w:rsid w:val="00DF19C9"/>
    <w:rsid w:val="00DF2A26"/>
    <w:rsid w:val="00DF4B67"/>
    <w:rsid w:val="00DF7458"/>
    <w:rsid w:val="00DF75AA"/>
    <w:rsid w:val="00DF7D86"/>
    <w:rsid w:val="00E01902"/>
    <w:rsid w:val="00E05F7D"/>
    <w:rsid w:val="00E0663C"/>
    <w:rsid w:val="00E076B3"/>
    <w:rsid w:val="00E078C0"/>
    <w:rsid w:val="00E108AF"/>
    <w:rsid w:val="00E111AC"/>
    <w:rsid w:val="00E1154D"/>
    <w:rsid w:val="00E11581"/>
    <w:rsid w:val="00E1199A"/>
    <w:rsid w:val="00E12B1D"/>
    <w:rsid w:val="00E13AE0"/>
    <w:rsid w:val="00E14394"/>
    <w:rsid w:val="00E14DBF"/>
    <w:rsid w:val="00E16983"/>
    <w:rsid w:val="00E16B8A"/>
    <w:rsid w:val="00E178AE"/>
    <w:rsid w:val="00E17D11"/>
    <w:rsid w:val="00E211B5"/>
    <w:rsid w:val="00E2147F"/>
    <w:rsid w:val="00E22F4C"/>
    <w:rsid w:val="00E2389F"/>
    <w:rsid w:val="00E2407C"/>
    <w:rsid w:val="00E24C9B"/>
    <w:rsid w:val="00E3071E"/>
    <w:rsid w:val="00E3085A"/>
    <w:rsid w:val="00E32403"/>
    <w:rsid w:val="00E345BD"/>
    <w:rsid w:val="00E34A0B"/>
    <w:rsid w:val="00E35E68"/>
    <w:rsid w:val="00E360F7"/>
    <w:rsid w:val="00E36F68"/>
    <w:rsid w:val="00E4152D"/>
    <w:rsid w:val="00E41CAA"/>
    <w:rsid w:val="00E41FDF"/>
    <w:rsid w:val="00E4375C"/>
    <w:rsid w:val="00E43B79"/>
    <w:rsid w:val="00E44391"/>
    <w:rsid w:val="00E50721"/>
    <w:rsid w:val="00E516FF"/>
    <w:rsid w:val="00E52E12"/>
    <w:rsid w:val="00E53E40"/>
    <w:rsid w:val="00E53FC7"/>
    <w:rsid w:val="00E53FD0"/>
    <w:rsid w:val="00E542A0"/>
    <w:rsid w:val="00E54546"/>
    <w:rsid w:val="00E55B49"/>
    <w:rsid w:val="00E55E9D"/>
    <w:rsid w:val="00E56E47"/>
    <w:rsid w:val="00E60C94"/>
    <w:rsid w:val="00E62178"/>
    <w:rsid w:val="00E63027"/>
    <w:rsid w:val="00E654F5"/>
    <w:rsid w:val="00E65BB7"/>
    <w:rsid w:val="00E6703F"/>
    <w:rsid w:val="00E67470"/>
    <w:rsid w:val="00E70CE2"/>
    <w:rsid w:val="00E723AB"/>
    <w:rsid w:val="00E72DAF"/>
    <w:rsid w:val="00E72EBA"/>
    <w:rsid w:val="00E7375B"/>
    <w:rsid w:val="00E73B0E"/>
    <w:rsid w:val="00E74CE4"/>
    <w:rsid w:val="00E7554D"/>
    <w:rsid w:val="00E75D86"/>
    <w:rsid w:val="00E809C5"/>
    <w:rsid w:val="00E80E44"/>
    <w:rsid w:val="00E83891"/>
    <w:rsid w:val="00E83E01"/>
    <w:rsid w:val="00E83FE6"/>
    <w:rsid w:val="00E85EE0"/>
    <w:rsid w:val="00E861EC"/>
    <w:rsid w:val="00E86561"/>
    <w:rsid w:val="00E90A94"/>
    <w:rsid w:val="00E91AD3"/>
    <w:rsid w:val="00E91C5A"/>
    <w:rsid w:val="00E91C95"/>
    <w:rsid w:val="00E923DB"/>
    <w:rsid w:val="00E927CA"/>
    <w:rsid w:val="00E92F3F"/>
    <w:rsid w:val="00E93306"/>
    <w:rsid w:val="00E93676"/>
    <w:rsid w:val="00E95AB7"/>
    <w:rsid w:val="00E9680B"/>
    <w:rsid w:val="00E970E9"/>
    <w:rsid w:val="00E97483"/>
    <w:rsid w:val="00EA0645"/>
    <w:rsid w:val="00EA1139"/>
    <w:rsid w:val="00EA22B7"/>
    <w:rsid w:val="00EA3CF3"/>
    <w:rsid w:val="00EA42CF"/>
    <w:rsid w:val="00EA4313"/>
    <w:rsid w:val="00EA477E"/>
    <w:rsid w:val="00EA54D6"/>
    <w:rsid w:val="00EA6074"/>
    <w:rsid w:val="00EA649A"/>
    <w:rsid w:val="00EA722D"/>
    <w:rsid w:val="00EB2C70"/>
    <w:rsid w:val="00EB4523"/>
    <w:rsid w:val="00EB5377"/>
    <w:rsid w:val="00EB677B"/>
    <w:rsid w:val="00EB6E9B"/>
    <w:rsid w:val="00EB720B"/>
    <w:rsid w:val="00EC04BB"/>
    <w:rsid w:val="00EC0BB4"/>
    <w:rsid w:val="00EC1671"/>
    <w:rsid w:val="00EC24F3"/>
    <w:rsid w:val="00EC32E3"/>
    <w:rsid w:val="00EC37A4"/>
    <w:rsid w:val="00EC39B2"/>
    <w:rsid w:val="00EC3B13"/>
    <w:rsid w:val="00EC3C08"/>
    <w:rsid w:val="00EC4E0F"/>
    <w:rsid w:val="00EC4EC3"/>
    <w:rsid w:val="00EC6110"/>
    <w:rsid w:val="00EC630A"/>
    <w:rsid w:val="00EC6E23"/>
    <w:rsid w:val="00EC7E09"/>
    <w:rsid w:val="00ED06AC"/>
    <w:rsid w:val="00ED0E62"/>
    <w:rsid w:val="00ED14C7"/>
    <w:rsid w:val="00ED1C70"/>
    <w:rsid w:val="00ED2293"/>
    <w:rsid w:val="00ED4E6D"/>
    <w:rsid w:val="00ED4EB4"/>
    <w:rsid w:val="00ED5D8C"/>
    <w:rsid w:val="00ED5F90"/>
    <w:rsid w:val="00ED6699"/>
    <w:rsid w:val="00ED7CB5"/>
    <w:rsid w:val="00EE063C"/>
    <w:rsid w:val="00EE0E5F"/>
    <w:rsid w:val="00EE1556"/>
    <w:rsid w:val="00EE24D8"/>
    <w:rsid w:val="00EE4806"/>
    <w:rsid w:val="00EE5C8E"/>
    <w:rsid w:val="00EE635E"/>
    <w:rsid w:val="00EE68DE"/>
    <w:rsid w:val="00EE7361"/>
    <w:rsid w:val="00EE756F"/>
    <w:rsid w:val="00EF0E4F"/>
    <w:rsid w:val="00EF1DA2"/>
    <w:rsid w:val="00EF23C7"/>
    <w:rsid w:val="00EF337E"/>
    <w:rsid w:val="00EF4D59"/>
    <w:rsid w:val="00EF4E08"/>
    <w:rsid w:val="00EF4FCC"/>
    <w:rsid w:val="00EF5B66"/>
    <w:rsid w:val="00EF6CEA"/>
    <w:rsid w:val="00EF7402"/>
    <w:rsid w:val="00F02181"/>
    <w:rsid w:val="00F032F7"/>
    <w:rsid w:val="00F044D2"/>
    <w:rsid w:val="00F05816"/>
    <w:rsid w:val="00F05F4F"/>
    <w:rsid w:val="00F06BEF"/>
    <w:rsid w:val="00F075B1"/>
    <w:rsid w:val="00F0766A"/>
    <w:rsid w:val="00F11067"/>
    <w:rsid w:val="00F11CFA"/>
    <w:rsid w:val="00F1286C"/>
    <w:rsid w:val="00F132AA"/>
    <w:rsid w:val="00F1588F"/>
    <w:rsid w:val="00F162A0"/>
    <w:rsid w:val="00F16C0F"/>
    <w:rsid w:val="00F17225"/>
    <w:rsid w:val="00F1742C"/>
    <w:rsid w:val="00F17A51"/>
    <w:rsid w:val="00F17ACC"/>
    <w:rsid w:val="00F17FCC"/>
    <w:rsid w:val="00F21178"/>
    <w:rsid w:val="00F21354"/>
    <w:rsid w:val="00F22E9D"/>
    <w:rsid w:val="00F23ACB"/>
    <w:rsid w:val="00F24446"/>
    <w:rsid w:val="00F24751"/>
    <w:rsid w:val="00F25748"/>
    <w:rsid w:val="00F25B53"/>
    <w:rsid w:val="00F25D52"/>
    <w:rsid w:val="00F309BE"/>
    <w:rsid w:val="00F315FC"/>
    <w:rsid w:val="00F32F0B"/>
    <w:rsid w:val="00F339AF"/>
    <w:rsid w:val="00F346B6"/>
    <w:rsid w:val="00F3591E"/>
    <w:rsid w:val="00F36E5E"/>
    <w:rsid w:val="00F404F9"/>
    <w:rsid w:val="00F41B5C"/>
    <w:rsid w:val="00F42503"/>
    <w:rsid w:val="00F444A4"/>
    <w:rsid w:val="00F46EEE"/>
    <w:rsid w:val="00F472B3"/>
    <w:rsid w:val="00F47A5F"/>
    <w:rsid w:val="00F5119A"/>
    <w:rsid w:val="00F55A1D"/>
    <w:rsid w:val="00F6346C"/>
    <w:rsid w:val="00F63F10"/>
    <w:rsid w:val="00F64A55"/>
    <w:rsid w:val="00F64E28"/>
    <w:rsid w:val="00F6528A"/>
    <w:rsid w:val="00F7006B"/>
    <w:rsid w:val="00F70459"/>
    <w:rsid w:val="00F70B71"/>
    <w:rsid w:val="00F710EA"/>
    <w:rsid w:val="00F71301"/>
    <w:rsid w:val="00F71B64"/>
    <w:rsid w:val="00F71E57"/>
    <w:rsid w:val="00F72B64"/>
    <w:rsid w:val="00F72CE4"/>
    <w:rsid w:val="00F72D2B"/>
    <w:rsid w:val="00F73033"/>
    <w:rsid w:val="00F73A36"/>
    <w:rsid w:val="00F741D0"/>
    <w:rsid w:val="00F74672"/>
    <w:rsid w:val="00F749AF"/>
    <w:rsid w:val="00F75061"/>
    <w:rsid w:val="00F757B2"/>
    <w:rsid w:val="00F75B8B"/>
    <w:rsid w:val="00F75DCA"/>
    <w:rsid w:val="00F801CC"/>
    <w:rsid w:val="00F81599"/>
    <w:rsid w:val="00F821C8"/>
    <w:rsid w:val="00F84377"/>
    <w:rsid w:val="00F85D17"/>
    <w:rsid w:val="00F878B7"/>
    <w:rsid w:val="00F90B0D"/>
    <w:rsid w:val="00F921E2"/>
    <w:rsid w:val="00F9329C"/>
    <w:rsid w:val="00F944DE"/>
    <w:rsid w:val="00F9525C"/>
    <w:rsid w:val="00F974B2"/>
    <w:rsid w:val="00FA21E9"/>
    <w:rsid w:val="00FA23D2"/>
    <w:rsid w:val="00FA2866"/>
    <w:rsid w:val="00FA2A93"/>
    <w:rsid w:val="00FA3C34"/>
    <w:rsid w:val="00FA41AE"/>
    <w:rsid w:val="00FA5A40"/>
    <w:rsid w:val="00FA6142"/>
    <w:rsid w:val="00FA6813"/>
    <w:rsid w:val="00FA7CB2"/>
    <w:rsid w:val="00FB007C"/>
    <w:rsid w:val="00FB06CE"/>
    <w:rsid w:val="00FB215C"/>
    <w:rsid w:val="00FB35B6"/>
    <w:rsid w:val="00FB36CE"/>
    <w:rsid w:val="00FB3CA2"/>
    <w:rsid w:val="00FB4B88"/>
    <w:rsid w:val="00FB7292"/>
    <w:rsid w:val="00FC0272"/>
    <w:rsid w:val="00FC0B32"/>
    <w:rsid w:val="00FC1633"/>
    <w:rsid w:val="00FC2A1B"/>
    <w:rsid w:val="00FC2C1B"/>
    <w:rsid w:val="00FC3BDD"/>
    <w:rsid w:val="00FC3F74"/>
    <w:rsid w:val="00FC59AA"/>
    <w:rsid w:val="00FD0904"/>
    <w:rsid w:val="00FD1376"/>
    <w:rsid w:val="00FD15B2"/>
    <w:rsid w:val="00FD2198"/>
    <w:rsid w:val="00FD2EE6"/>
    <w:rsid w:val="00FD3E48"/>
    <w:rsid w:val="00FD40C1"/>
    <w:rsid w:val="00FD5451"/>
    <w:rsid w:val="00FD5DF8"/>
    <w:rsid w:val="00FD667D"/>
    <w:rsid w:val="00FD6764"/>
    <w:rsid w:val="00FD7527"/>
    <w:rsid w:val="00FD7D45"/>
    <w:rsid w:val="00FE00C9"/>
    <w:rsid w:val="00FE19E4"/>
    <w:rsid w:val="00FE1BFC"/>
    <w:rsid w:val="00FE1F86"/>
    <w:rsid w:val="00FE23CB"/>
    <w:rsid w:val="00FE265F"/>
    <w:rsid w:val="00FE289E"/>
    <w:rsid w:val="00FE2919"/>
    <w:rsid w:val="00FE3A2C"/>
    <w:rsid w:val="00FE4E9A"/>
    <w:rsid w:val="00FE5017"/>
    <w:rsid w:val="00FE520D"/>
    <w:rsid w:val="00FF0614"/>
    <w:rsid w:val="00FF207B"/>
    <w:rsid w:val="00FF2D71"/>
    <w:rsid w:val="00FF2F10"/>
    <w:rsid w:val="00FF3B0E"/>
    <w:rsid w:val="00FF4054"/>
    <w:rsid w:val="00FF5B03"/>
    <w:rsid w:val="00FF5EC7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8A"/>
  </w:style>
  <w:style w:type="paragraph" w:styleId="3">
    <w:name w:val="heading 3"/>
    <w:basedOn w:val="a"/>
    <w:next w:val="a"/>
    <w:qFormat/>
    <w:rsid w:val="00C3344C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3344C"/>
    <w:pPr>
      <w:keepNext/>
      <w:jc w:val="both"/>
      <w:outlineLvl w:val="4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44C"/>
    <w:pPr>
      <w:jc w:val="both"/>
    </w:pPr>
  </w:style>
  <w:style w:type="paragraph" w:styleId="a5">
    <w:name w:val="Body Text Indent"/>
    <w:basedOn w:val="a"/>
    <w:rsid w:val="00C3344C"/>
    <w:pPr>
      <w:widowControl w:val="0"/>
      <w:ind w:firstLine="426"/>
      <w:jc w:val="both"/>
    </w:pPr>
    <w:rPr>
      <w:sz w:val="24"/>
    </w:rPr>
  </w:style>
  <w:style w:type="paragraph" w:customStyle="1" w:styleId="21">
    <w:name w:val="Основной текст с отступом 21"/>
    <w:basedOn w:val="a"/>
    <w:rsid w:val="00C3344C"/>
    <w:pPr>
      <w:widowControl w:val="0"/>
      <w:ind w:firstLine="426"/>
    </w:pPr>
    <w:rPr>
      <w:sz w:val="24"/>
    </w:rPr>
  </w:style>
  <w:style w:type="paragraph" w:customStyle="1" w:styleId="31">
    <w:name w:val="Основной текст с отступом 31"/>
    <w:basedOn w:val="a"/>
    <w:rsid w:val="00C3344C"/>
    <w:pPr>
      <w:widowControl w:val="0"/>
      <w:ind w:firstLine="360"/>
      <w:jc w:val="both"/>
    </w:pPr>
    <w:rPr>
      <w:sz w:val="24"/>
    </w:rPr>
  </w:style>
  <w:style w:type="paragraph" w:styleId="a6">
    <w:name w:val="Subtitle"/>
    <w:basedOn w:val="a"/>
    <w:qFormat/>
    <w:rsid w:val="00C3344C"/>
    <w:pPr>
      <w:jc w:val="both"/>
    </w:pPr>
    <w:rPr>
      <w:sz w:val="24"/>
    </w:rPr>
  </w:style>
  <w:style w:type="paragraph" w:styleId="2">
    <w:name w:val="Body Text Indent 2"/>
    <w:basedOn w:val="a"/>
    <w:rsid w:val="00C3344C"/>
    <w:pPr>
      <w:ind w:left="66" w:firstLine="360"/>
      <w:jc w:val="both"/>
    </w:pPr>
    <w:rPr>
      <w:sz w:val="24"/>
    </w:rPr>
  </w:style>
  <w:style w:type="paragraph" w:styleId="a7">
    <w:name w:val="Title"/>
    <w:basedOn w:val="a"/>
    <w:qFormat/>
    <w:rsid w:val="00C3344C"/>
    <w:pPr>
      <w:jc w:val="center"/>
    </w:pPr>
    <w:rPr>
      <w:b/>
      <w:sz w:val="28"/>
      <w:u w:val="single"/>
    </w:rPr>
  </w:style>
  <w:style w:type="paragraph" w:styleId="20">
    <w:name w:val="Body Text 2"/>
    <w:basedOn w:val="a"/>
    <w:rsid w:val="00C3344C"/>
    <w:pPr>
      <w:jc w:val="both"/>
    </w:pPr>
    <w:rPr>
      <w:b/>
      <w:i/>
      <w:sz w:val="24"/>
    </w:rPr>
  </w:style>
  <w:style w:type="paragraph" w:styleId="30">
    <w:name w:val="Body Text 3"/>
    <w:basedOn w:val="a"/>
    <w:link w:val="32"/>
    <w:rsid w:val="00C3344C"/>
    <w:pPr>
      <w:jc w:val="center"/>
    </w:pPr>
    <w:rPr>
      <w:b/>
      <w:sz w:val="24"/>
    </w:rPr>
  </w:style>
  <w:style w:type="paragraph" w:styleId="a8">
    <w:name w:val="Normal (Web)"/>
    <w:basedOn w:val="a"/>
    <w:uiPriority w:val="99"/>
    <w:rsid w:val="00F75B8B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paragraph" w:customStyle="1" w:styleId="ConsPlusNormal">
    <w:name w:val="ConsPlusNormal"/>
    <w:link w:val="ConsPlusNormal0"/>
    <w:rsid w:val="00217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DB5CF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9672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67210"/>
  </w:style>
  <w:style w:type="paragraph" w:customStyle="1" w:styleId="1">
    <w:name w:val="Основной текст1"/>
    <w:link w:val="ac"/>
    <w:uiPriority w:val="99"/>
    <w:rsid w:val="00A21465"/>
    <w:pPr>
      <w:jc w:val="right"/>
    </w:pPr>
    <w:rPr>
      <w:rFonts w:eastAsia="ヒラギノ角ゴ Pro W3"/>
      <w:color w:val="000000"/>
      <w:sz w:val="28"/>
    </w:rPr>
  </w:style>
  <w:style w:type="paragraph" w:customStyle="1" w:styleId="ad">
    <w:name w:val="Знак Знак Знак Знак Знак Знак Знак Знак Знак Знак Знак Знак"/>
    <w:basedOn w:val="a"/>
    <w:rsid w:val="007C1A3B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2263D4"/>
  </w:style>
  <w:style w:type="character" w:styleId="ae">
    <w:name w:val="Hyperlink"/>
    <w:basedOn w:val="a0"/>
    <w:uiPriority w:val="99"/>
    <w:rsid w:val="00B30102"/>
    <w:rPr>
      <w:color w:val="0000FF" w:themeColor="hyperlink"/>
      <w:u w:val="single"/>
    </w:rPr>
  </w:style>
  <w:style w:type="paragraph" w:customStyle="1" w:styleId="af">
    <w:name w:val="СтильИС"/>
    <w:basedOn w:val="a"/>
    <w:link w:val="af0"/>
    <w:qFormat/>
    <w:rsid w:val="006C3FBA"/>
    <w:pPr>
      <w:ind w:right="21"/>
      <w:jc w:val="center"/>
    </w:pPr>
    <w:rPr>
      <w:sz w:val="22"/>
      <w:szCs w:val="22"/>
    </w:rPr>
  </w:style>
  <w:style w:type="character" w:customStyle="1" w:styleId="af0">
    <w:name w:val="СтильИС Знак"/>
    <w:link w:val="af"/>
    <w:rsid w:val="006C3FBA"/>
    <w:rPr>
      <w:sz w:val="22"/>
      <w:szCs w:val="22"/>
    </w:rPr>
  </w:style>
  <w:style w:type="paragraph" w:customStyle="1" w:styleId="western">
    <w:name w:val="western"/>
    <w:basedOn w:val="a"/>
    <w:rsid w:val="00F72CE4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table" w:styleId="af1">
    <w:name w:val="Table Grid"/>
    <w:basedOn w:val="a1"/>
    <w:uiPriority w:val="39"/>
    <w:rsid w:val="00C21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3 Знак"/>
    <w:link w:val="30"/>
    <w:rsid w:val="00473CDE"/>
    <w:rPr>
      <w:b/>
      <w:sz w:val="24"/>
    </w:rPr>
  </w:style>
  <w:style w:type="paragraph" w:styleId="af2">
    <w:name w:val="List Paragraph"/>
    <w:basedOn w:val="a"/>
    <w:link w:val="af3"/>
    <w:uiPriority w:val="34"/>
    <w:qFormat/>
    <w:rsid w:val="009C594E"/>
    <w:pPr>
      <w:ind w:left="720"/>
      <w:contextualSpacing/>
    </w:pPr>
  </w:style>
  <w:style w:type="character" w:customStyle="1" w:styleId="rpc41">
    <w:name w:val="_rpc_41"/>
    <w:rsid w:val="009748DA"/>
  </w:style>
  <w:style w:type="character" w:customStyle="1" w:styleId="af4">
    <w:name w:val="таймс нью роман курсив"/>
    <w:basedOn w:val="a0"/>
    <w:uiPriority w:val="1"/>
    <w:qFormat/>
    <w:rsid w:val="005709B0"/>
    <w:rPr>
      <w:rFonts w:ascii="Times New Roman" w:hAnsi="Times New Roman"/>
      <w:i/>
      <w:sz w:val="24"/>
    </w:rPr>
  </w:style>
  <w:style w:type="character" w:customStyle="1" w:styleId="af3">
    <w:name w:val="Абзац списка Знак"/>
    <w:link w:val="af2"/>
    <w:uiPriority w:val="34"/>
    <w:locked/>
    <w:rsid w:val="00AC0E95"/>
  </w:style>
  <w:style w:type="paragraph" w:customStyle="1" w:styleId="TextBasTxt">
    <w:name w:val="TextBasTxt"/>
    <w:basedOn w:val="a"/>
    <w:rsid w:val="00067E7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0">
    <w:name w:val="Обычный1"/>
    <w:rsid w:val="0030078C"/>
    <w:pPr>
      <w:snapToGrid w:val="0"/>
    </w:pPr>
  </w:style>
  <w:style w:type="character" w:customStyle="1" w:styleId="apple-converted-space">
    <w:name w:val="apple-converted-space"/>
    <w:basedOn w:val="a0"/>
    <w:rsid w:val="00635F12"/>
  </w:style>
  <w:style w:type="paragraph" w:styleId="33">
    <w:name w:val="Body Text Indent 3"/>
    <w:basedOn w:val="a"/>
    <w:link w:val="34"/>
    <w:rsid w:val="00635F1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35F12"/>
    <w:rPr>
      <w:sz w:val="16"/>
      <w:szCs w:val="16"/>
    </w:rPr>
  </w:style>
  <w:style w:type="character" w:styleId="af5">
    <w:name w:val="FollowedHyperlink"/>
    <w:basedOn w:val="a0"/>
    <w:semiHidden/>
    <w:unhideWhenUsed/>
    <w:rsid w:val="00574FF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B611E5"/>
    <w:rPr>
      <w:rFonts w:ascii="Arial" w:hAnsi="Arial" w:cs="Arial"/>
    </w:rPr>
  </w:style>
  <w:style w:type="character" w:customStyle="1" w:styleId="ac">
    <w:name w:val="Основной текст_"/>
    <w:link w:val="1"/>
    <w:uiPriority w:val="99"/>
    <w:locked/>
    <w:rsid w:val="002728E8"/>
    <w:rPr>
      <w:rFonts w:eastAsia="ヒラギノ角ゴ Pro W3"/>
      <w:color w:val="000000"/>
      <w:sz w:val="28"/>
    </w:rPr>
  </w:style>
  <w:style w:type="paragraph" w:customStyle="1" w:styleId="100">
    <w:name w:val="Основной текст10"/>
    <w:basedOn w:val="a"/>
    <w:uiPriority w:val="99"/>
    <w:rsid w:val="00746516"/>
    <w:pPr>
      <w:shd w:val="clear" w:color="auto" w:fill="FFFFFF"/>
      <w:spacing w:before="180" w:line="187" w:lineRule="exact"/>
      <w:ind w:hanging="240"/>
      <w:jc w:val="both"/>
    </w:pPr>
    <w:rPr>
      <w:rFonts w:ascii="Calibri" w:eastAsia="Tahoma" w:hAnsi="Calibri"/>
      <w:sz w:val="15"/>
      <w:szCs w:val="15"/>
      <w:lang w:eastAsia="en-US"/>
    </w:rPr>
  </w:style>
  <w:style w:type="character" w:customStyle="1" w:styleId="35">
    <w:name w:val="Основной текст3"/>
    <w:uiPriority w:val="99"/>
    <w:rsid w:val="00C9554C"/>
    <w:rPr>
      <w:sz w:val="15"/>
      <w:shd w:val="clear" w:color="auto" w:fill="FFFFFF"/>
    </w:rPr>
  </w:style>
  <w:style w:type="paragraph" w:customStyle="1" w:styleId="Default">
    <w:name w:val="Default"/>
    <w:rsid w:val="001F464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1F464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6">
    <w:name w:val="Strong"/>
    <w:qFormat/>
    <w:rsid w:val="001E02F3"/>
    <w:rPr>
      <w:b/>
      <w:bCs/>
    </w:rPr>
  </w:style>
  <w:style w:type="paragraph" w:customStyle="1" w:styleId="ConsTitle">
    <w:name w:val="ConsTitle"/>
    <w:rsid w:val="0042061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8A"/>
  </w:style>
  <w:style w:type="paragraph" w:styleId="3">
    <w:name w:val="heading 3"/>
    <w:basedOn w:val="a"/>
    <w:next w:val="a"/>
    <w:qFormat/>
    <w:rsid w:val="00C3344C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3344C"/>
    <w:pPr>
      <w:keepNext/>
      <w:jc w:val="both"/>
      <w:outlineLvl w:val="4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44C"/>
    <w:pPr>
      <w:jc w:val="both"/>
    </w:pPr>
  </w:style>
  <w:style w:type="paragraph" w:styleId="a5">
    <w:name w:val="Body Text Indent"/>
    <w:basedOn w:val="a"/>
    <w:rsid w:val="00C3344C"/>
    <w:pPr>
      <w:widowControl w:val="0"/>
      <w:ind w:firstLine="426"/>
      <w:jc w:val="both"/>
    </w:pPr>
    <w:rPr>
      <w:sz w:val="24"/>
    </w:rPr>
  </w:style>
  <w:style w:type="paragraph" w:customStyle="1" w:styleId="21">
    <w:name w:val="Основной текст с отступом 21"/>
    <w:basedOn w:val="a"/>
    <w:rsid w:val="00C3344C"/>
    <w:pPr>
      <w:widowControl w:val="0"/>
      <w:ind w:firstLine="426"/>
    </w:pPr>
    <w:rPr>
      <w:sz w:val="24"/>
    </w:rPr>
  </w:style>
  <w:style w:type="paragraph" w:customStyle="1" w:styleId="31">
    <w:name w:val="Основной текст с отступом 31"/>
    <w:basedOn w:val="a"/>
    <w:rsid w:val="00C3344C"/>
    <w:pPr>
      <w:widowControl w:val="0"/>
      <w:ind w:firstLine="360"/>
      <w:jc w:val="both"/>
    </w:pPr>
    <w:rPr>
      <w:sz w:val="24"/>
    </w:rPr>
  </w:style>
  <w:style w:type="paragraph" w:styleId="a6">
    <w:name w:val="Subtitle"/>
    <w:basedOn w:val="a"/>
    <w:qFormat/>
    <w:rsid w:val="00C3344C"/>
    <w:pPr>
      <w:jc w:val="both"/>
    </w:pPr>
    <w:rPr>
      <w:sz w:val="24"/>
    </w:rPr>
  </w:style>
  <w:style w:type="paragraph" w:styleId="2">
    <w:name w:val="Body Text Indent 2"/>
    <w:basedOn w:val="a"/>
    <w:rsid w:val="00C3344C"/>
    <w:pPr>
      <w:ind w:left="66" w:firstLine="360"/>
      <w:jc w:val="both"/>
    </w:pPr>
    <w:rPr>
      <w:sz w:val="24"/>
    </w:rPr>
  </w:style>
  <w:style w:type="paragraph" w:styleId="a7">
    <w:name w:val="Title"/>
    <w:basedOn w:val="a"/>
    <w:qFormat/>
    <w:rsid w:val="00C3344C"/>
    <w:pPr>
      <w:jc w:val="center"/>
    </w:pPr>
    <w:rPr>
      <w:b/>
      <w:sz w:val="28"/>
      <w:u w:val="single"/>
    </w:rPr>
  </w:style>
  <w:style w:type="paragraph" w:styleId="20">
    <w:name w:val="Body Text 2"/>
    <w:basedOn w:val="a"/>
    <w:rsid w:val="00C3344C"/>
    <w:pPr>
      <w:jc w:val="both"/>
    </w:pPr>
    <w:rPr>
      <w:b/>
      <w:i/>
      <w:sz w:val="24"/>
    </w:rPr>
  </w:style>
  <w:style w:type="paragraph" w:styleId="30">
    <w:name w:val="Body Text 3"/>
    <w:basedOn w:val="a"/>
    <w:link w:val="32"/>
    <w:rsid w:val="00C3344C"/>
    <w:pPr>
      <w:jc w:val="center"/>
    </w:pPr>
    <w:rPr>
      <w:b/>
      <w:sz w:val="24"/>
    </w:rPr>
  </w:style>
  <w:style w:type="paragraph" w:styleId="a8">
    <w:name w:val="Normal (Web)"/>
    <w:basedOn w:val="a"/>
    <w:uiPriority w:val="99"/>
    <w:rsid w:val="00F75B8B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paragraph" w:customStyle="1" w:styleId="ConsPlusNormal">
    <w:name w:val="ConsPlusNormal"/>
    <w:link w:val="ConsPlusNormal0"/>
    <w:rsid w:val="00217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DB5CF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9672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67210"/>
  </w:style>
  <w:style w:type="paragraph" w:customStyle="1" w:styleId="1">
    <w:name w:val="Основной текст1"/>
    <w:link w:val="ac"/>
    <w:uiPriority w:val="99"/>
    <w:rsid w:val="00A21465"/>
    <w:pPr>
      <w:jc w:val="right"/>
    </w:pPr>
    <w:rPr>
      <w:rFonts w:eastAsia="ヒラギノ角ゴ Pro W3"/>
      <w:color w:val="000000"/>
      <w:sz w:val="28"/>
    </w:rPr>
  </w:style>
  <w:style w:type="paragraph" w:customStyle="1" w:styleId="ad">
    <w:name w:val="Знак Знак Знак Знак Знак Знак Знак Знак Знак Знак Знак Знак"/>
    <w:basedOn w:val="a"/>
    <w:rsid w:val="007C1A3B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2263D4"/>
  </w:style>
  <w:style w:type="character" w:styleId="ae">
    <w:name w:val="Hyperlink"/>
    <w:basedOn w:val="a0"/>
    <w:uiPriority w:val="99"/>
    <w:rsid w:val="00B30102"/>
    <w:rPr>
      <w:color w:val="0000FF" w:themeColor="hyperlink"/>
      <w:u w:val="single"/>
    </w:rPr>
  </w:style>
  <w:style w:type="paragraph" w:customStyle="1" w:styleId="af">
    <w:name w:val="СтильИС"/>
    <w:basedOn w:val="a"/>
    <w:link w:val="af0"/>
    <w:qFormat/>
    <w:rsid w:val="006C3FBA"/>
    <w:pPr>
      <w:ind w:right="21"/>
      <w:jc w:val="center"/>
    </w:pPr>
    <w:rPr>
      <w:sz w:val="22"/>
      <w:szCs w:val="22"/>
    </w:rPr>
  </w:style>
  <w:style w:type="character" w:customStyle="1" w:styleId="af0">
    <w:name w:val="СтильИС Знак"/>
    <w:link w:val="af"/>
    <w:rsid w:val="006C3FBA"/>
    <w:rPr>
      <w:sz w:val="22"/>
      <w:szCs w:val="22"/>
    </w:rPr>
  </w:style>
  <w:style w:type="paragraph" w:customStyle="1" w:styleId="western">
    <w:name w:val="western"/>
    <w:basedOn w:val="a"/>
    <w:rsid w:val="00F72CE4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table" w:styleId="af1">
    <w:name w:val="Table Grid"/>
    <w:basedOn w:val="a1"/>
    <w:uiPriority w:val="39"/>
    <w:rsid w:val="00C21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3 Знак"/>
    <w:link w:val="30"/>
    <w:rsid w:val="00473CDE"/>
    <w:rPr>
      <w:b/>
      <w:sz w:val="24"/>
    </w:rPr>
  </w:style>
  <w:style w:type="paragraph" w:styleId="af2">
    <w:name w:val="List Paragraph"/>
    <w:basedOn w:val="a"/>
    <w:link w:val="af3"/>
    <w:uiPriority w:val="34"/>
    <w:qFormat/>
    <w:rsid w:val="009C594E"/>
    <w:pPr>
      <w:ind w:left="720"/>
      <w:contextualSpacing/>
    </w:pPr>
  </w:style>
  <w:style w:type="character" w:customStyle="1" w:styleId="rpc41">
    <w:name w:val="_rpc_41"/>
    <w:rsid w:val="009748DA"/>
  </w:style>
  <w:style w:type="character" w:customStyle="1" w:styleId="af4">
    <w:name w:val="таймс нью роман курсив"/>
    <w:basedOn w:val="a0"/>
    <w:uiPriority w:val="1"/>
    <w:qFormat/>
    <w:rsid w:val="005709B0"/>
    <w:rPr>
      <w:rFonts w:ascii="Times New Roman" w:hAnsi="Times New Roman"/>
      <w:i/>
      <w:sz w:val="24"/>
    </w:rPr>
  </w:style>
  <w:style w:type="character" w:customStyle="1" w:styleId="af3">
    <w:name w:val="Абзац списка Знак"/>
    <w:link w:val="af2"/>
    <w:uiPriority w:val="34"/>
    <w:locked/>
    <w:rsid w:val="00AC0E95"/>
  </w:style>
  <w:style w:type="paragraph" w:customStyle="1" w:styleId="TextBasTxt">
    <w:name w:val="TextBasTxt"/>
    <w:basedOn w:val="a"/>
    <w:rsid w:val="00067E7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0">
    <w:name w:val="Обычный1"/>
    <w:rsid w:val="0030078C"/>
    <w:pPr>
      <w:snapToGrid w:val="0"/>
    </w:pPr>
  </w:style>
  <w:style w:type="character" w:customStyle="1" w:styleId="apple-converted-space">
    <w:name w:val="apple-converted-space"/>
    <w:basedOn w:val="a0"/>
    <w:rsid w:val="00635F12"/>
  </w:style>
  <w:style w:type="paragraph" w:styleId="33">
    <w:name w:val="Body Text Indent 3"/>
    <w:basedOn w:val="a"/>
    <w:link w:val="34"/>
    <w:rsid w:val="00635F1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35F12"/>
    <w:rPr>
      <w:sz w:val="16"/>
      <w:szCs w:val="16"/>
    </w:rPr>
  </w:style>
  <w:style w:type="character" w:styleId="af5">
    <w:name w:val="FollowedHyperlink"/>
    <w:basedOn w:val="a0"/>
    <w:semiHidden/>
    <w:unhideWhenUsed/>
    <w:rsid w:val="00574FF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B611E5"/>
    <w:rPr>
      <w:rFonts w:ascii="Arial" w:hAnsi="Arial" w:cs="Arial"/>
    </w:rPr>
  </w:style>
  <w:style w:type="character" w:customStyle="1" w:styleId="ac">
    <w:name w:val="Основной текст_"/>
    <w:link w:val="1"/>
    <w:uiPriority w:val="99"/>
    <w:locked/>
    <w:rsid w:val="002728E8"/>
    <w:rPr>
      <w:rFonts w:eastAsia="ヒラギノ角ゴ Pro W3"/>
      <w:color w:val="000000"/>
      <w:sz w:val="28"/>
    </w:rPr>
  </w:style>
  <w:style w:type="paragraph" w:customStyle="1" w:styleId="100">
    <w:name w:val="Основной текст10"/>
    <w:basedOn w:val="a"/>
    <w:uiPriority w:val="99"/>
    <w:rsid w:val="00746516"/>
    <w:pPr>
      <w:shd w:val="clear" w:color="auto" w:fill="FFFFFF"/>
      <w:spacing w:before="180" w:line="187" w:lineRule="exact"/>
      <w:ind w:hanging="240"/>
      <w:jc w:val="both"/>
    </w:pPr>
    <w:rPr>
      <w:rFonts w:ascii="Calibri" w:eastAsia="Tahoma" w:hAnsi="Calibri"/>
      <w:sz w:val="15"/>
      <w:szCs w:val="15"/>
      <w:lang w:eastAsia="en-US"/>
    </w:rPr>
  </w:style>
  <w:style w:type="character" w:customStyle="1" w:styleId="35">
    <w:name w:val="Основной текст3"/>
    <w:uiPriority w:val="99"/>
    <w:rsid w:val="00C9554C"/>
    <w:rPr>
      <w:sz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yperlink" Target="http://utp.sberbank-as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izo207@kizoaksay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mpany@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mailto:property@sberbank-as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7DBF-98BB-4E09-A3FB-074812A4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4</Pages>
  <Words>1525</Words>
  <Characters>11364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БЮЛЛЕТЕНЬ № 384</vt:lpstr>
    </vt:vector>
  </TitlesOfParts>
  <Company>*</Company>
  <LinksUpToDate>false</LinksUpToDate>
  <CharactersWithSpaces>12864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БЮЛЛЕТЕНЬ № 384</dc:title>
  <dc:creator>*</dc:creator>
  <cp:lastModifiedBy>safarova</cp:lastModifiedBy>
  <cp:revision>172</cp:revision>
  <cp:lastPrinted>2026-05-04T06:20:00Z</cp:lastPrinted>
  <dcterms:created xsi:type="dcterms:W3CDTF">2023-06-16T11:53:00Z</dcterms:created>
  <dcterms:modified xsi:type="dcterms:W3CDTF">2026-05-04T06:21:00Z</dcterms:modified>
</cp:coreProperties>
</file>