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FF7B4C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FF7B4C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4A2F00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7B4C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="004A2F00">
        <w:rPr>
          <w:rFonts w:ascii="Times New Roman" w:hAnsi="Times New Roman" w:cs="Times New Roman"/>
          <w:sz w:val="24"/>
          <w:szCs w:val="24"/>
        </w:rPr>
        <w:t xml:space="preserve"> (лот 1)</w:t>
      </w:r>
    </w:p>
    <w:p w:rsidR="00516AB6" w:rsidRPr="00FF7B4C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FF7B4C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B4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FF7B4C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FF7B4C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FF7B4C" w:rsidTr="00484F5B">
        <w:tc>
          <w:tcPr>
            <w:tcW w:w="5352" w:type="dxa"/>
            <w:shd w:val="clear" w:color="auto" w:fill="auto"/>
          </w:tcPr>
          <w:p w:rsidR="001105E5" w:rsidRPr="00FF7B4C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FF7B4C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FF7B4C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FF7B4C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FF7B4C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FF7B4C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FF7B4C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FF7B4C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FF7B4C">
        <w:rPr>
          <w:rFonts w:ascii="Times New Roman" w:hAnsi="Times New Roman"/>
          <w:sz w:val="24"/>
          <w:szCs w:val="24"/>
        </w:rPr>
        <w:t>, именуем</w:t>
      </w:r>
      <w:r w:rsidR="0046789F" w:rsidRPr="00FF7B4C">
        <w:rPr>
          <w:rFonts w:ascii="Times New Roman" w:hAnsi="Times New Roman"/>
          <w:sz w:val="24"/>
          <w:szCs w:val="24"/>
        </w:rPr>
        <w:t>ый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8336EA">
      <w:pPr>
        <w:pStyle w:val="Default"/>
        <w:ind w:right="-1" w:firstLine="567"/>
        <w:jc w:val="both"/>
      </w:pPr>
      <w:r w:rsidRPr="00FF7B4C">
        <w:t xml:space="preserve">1.1. Арендодатель предоставляет, а Арендатор принимает в аренду земельный участок, </w:t>
      </w:r>
      <w:r w:rsidR="00B23F40" w:rsidRPr="00FF7B4C">
        <w:t xml:space="preserve">земель населенных пунктов </w:t>
      </w:r>
      <w:r w:rsidRPr="00FF7B4C">
        <w:t xml:space="preserve">с </w:t>
      </w:r>
      <w:proofErr w:type="gramStart"/>
      <w:r w:rsidRPr="00FF7B4C">
        <w:t>кадастровым</w:t>
      </w:r>
      <w:proofErr w:type="gramEnd"/>
      <w:r w:rsidRPr="00FF7B4C">
        <w:t xml:space="preserve"> </w:t>
      </w:r>
      <w:r w:rsidR="0046789F" w:rsidRPr="00FF7B4C">
        <w:t>№</w:t>
      </w:r>
      <w:r w:rsidR="00B23F40" w:rsidRPr="00FF7B4C">
        <w:t xml:space="preserve"> </w:t>
      </w:r>
      <w:r w:rsidR="005E025A" w:rsidRPr="00FF7B4C">
        <w:t>61:02:0600014:2240</w:t>
      </w:r>
      <w:r w:rsidR="00257014" w:rsidRPr="00FF7B4C">
        <w:t>,</w:t>
      </w:r>
      <w:r w:rsidRPr="00FF7B4C">
        <w:rPr>
          <w:b/>
          <w:bCs/>
          <w:i/>
          <w:iCs/>
        </w:rPr>
        <w:t xml:space="preserve"> </w:t>
      </w:r>
      <w:r w:rsidRPr="00FF7B4C">
        <w:t>находящи</w:t>
      </w:r>
      <w:r w:rsidR="00B23F40" w:rsidRPr="00FF7B4C">
        <w:t xml:space="preserve">йся по адресу (имеющий адресные </w:t>
      </w:r>
      <w:r w:rsidRPr="00FF7B4C">
        <w:t>ориентиры):</w:t>
      </w:r>
      <w:r w:rsidR="00B23F40" w:rsidRPr="00FF7B4C">
        <w:t xml:space="preserve"> </w:t>
      </w:r>
      <w:r w:rsidR="005E025A" w:rsidRPr="00FF7B4C">
        <w:t xml:space="preserve">Ростовская обл., Аксайский р-н, </w:t>
      </w:r>
      <w:proofErr w:type="spellStart"/>
      <w:r w:rsidR="005E025A" w:rsidRPr="00FF7B4C">
        <w:t>Ольгинское</w:t>
      </w:r>
      <w:proofErr w:type="spellEnd"/>
      <w:r w:rsidR="005E025A" w:rsidRPr="00FF7B4C">
        <w:t xml:space="preserve"> сельское поселение </w:t>
      </w:r>
      <w:r w:rsidRPr="00FF7B4C">
        <w:t>(далее - Участок), с разрешенным использованием:</w:t>
      </w:r>
      <w:r w:rsidR="00B23F40" w:rsidRPr="00FF7B4C">
        <w:t xml:space="preserve"> </w:t>
      </w:r>
      <w:r w:rsidR="005E025A" w:rsidRPr="00FF7B4C">
        <w:t>выпас сельскохозяйственных животных</w:t>
      </w:r>
      <w:r w:rsidR="00B23F40" w:rsidRPr="00FF7B4C">
        <w:t xml:space="preserve">, </w:t>
      </w:r>
      <w:r w:rsidRPr="00FF7B4C">
        <w:t>в</w:t>
      </w:r>
      <w:r w:rsidR="00AA73D3" w:rsidRPr="00FF7B4C">
        <w:t xml:space="preserve"> </w:t>
      </w:r>
      <w:r w:rsidRPr="00FF7B4C">
        <w:t xml:space="preserve">границах указанных в </w:t>
      </w:r>
      <w:r w:rsidR="00A1796A" w:rsidRPr="00FF7B4C">
        <w:t>сведениях об основных харак</w:t>
      </w:r>
      <w:r w:rsidR="00B23F40" w:rsidRPr="00FF7B4C">
        <w:t xml:space="preserve">теристиках объекта недвижимости, </w:t>
      </w:r>
      <w:r w:rsidR="00A1796A" w:rsidRPr="00FF7B4C">
        <w:t xml:space="preserve">прилагаемых к настоящему Договору и являющихся </w:t>
      </w:r>
      <w:r w:rsidRPr="00FF7B4C">
        <w:t xml:space="preserve"> его неотъемлемой частью, общей площадью </w:t>
      </w:r>
      <w:r w:rsidR="005E025A" w:rsidRPr="00FF7B4C">
        <w:t>7349</w:t>
      </w:r>
      <w:r w:rsidR="00B23F40" w:rsidRPr="00FF7B4C">
        <w:t xml:space="preserve"> кв. м.</w:t>
      </w:r>
      <w:r w:rsidR="00257014" w:rsidRPr="00FF7B4C">
        <w:t>, сроком на</w:t>
      </w:r>
      <w:r w:rsidR="00B23F40" w:rsidRPr="00FF7B4C">
        <w:t xml:space="preserve"> </w:t>
      </w:r>
      <w:r w:rsidR="005E025A" w:rsidRPr="00FF7B4C">
        <w:t>4 года 6 месяцев</w:t>
      </w:r>
      <w:r w:rsidR="0046789F" w:rsidRPr="00FF7B4C">
        <w:t>.</w:t>
      </w:r>
      <w:r w:rsidRPr="00FF7B4C">
        <w:rPr>
          <w:b/>
          <w:bCs/>
          <w:i/>
          <w:iCs/>
        </w:rPr>
        <w:tab/>
      </w:r>
    </w:p>
    <w:p w:rsidR="00422C2D" w:rsidRPr="00FF7B4C" w:rsidRDefault="00FE2879" w:rsidP="005E025A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Земельный 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FF7B4C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</w:t>
      </w:r>
      <w:r w:rsidR="005E025A" w:rsidRPr="00FF7B4C">
        <w:rPr>
          <w:rFonts w:ascii="Times New Roman" w:hAnsi="Times New Roman"/>
          <w:sz w:val="24"/>
          <w:szCs w:val="24"/>
        </w:rPr>
        <w:t>выпаса сельскохозяйственных животных с видом сельскохозяйственных угодий – пастбища.</w:t>
      </w:r>
    </w:p>
    <w:p w:rsidR="00FF7B4C" w:rsidRDefault="00FF7B4C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на срок, указанный  в п. 1.1 Договора.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FF7B4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FF7B4C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FF7B4C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FF7B4C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FF7B4C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671221" w:rsidRPr="00FF7B4C" w:rsidRDefault="00771636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FE28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КТМО 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>606024</w:t>
      </w:r>
      <w:r w:rsidR="005E025A" w:rsidRPr="00FF7B4C">
        <w:rPr>
          <w:rFonts w:ascii="Times New Roman" w:hAnsi="Times New Roman"/>
          <w:sz w:val="24"/>
          <w:szCs w:val="24"/>
          <w:lang w:eastAsia="ru-RU"/>
        </w:rPr>
        <w:t>47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E025A" w:rsidRPr="00FF7B4C">
        <w:rPr>
          <w:rFonts w:ascii="Times New Roman" w:hAnsi="Times New Roman"/>
          <w:sz w:val="24"/>
          <w:szCs w:val="24"/>
          <w:lang w:eastAsia="ru-RU"/>
        </w:rPr>
        <w:t>Ольгинское</w:t>
      </w:r>
      <w:proofErr w:type="spellEnd"/>
      <w:r w:rsidR="00671221" w:rsidRPr="00FF7B4C"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</w:p>
    <w:p w:rsidR="00FE2879" w:rsidRPr="00FF7B4C" w:rsidRDefault="00FE2879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>(Доходы,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</w:r>
    </w:p>
    <w:p w:rsidR="00E1138D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FF7B4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3.4. Размер арендной платы может быть изменен Арендодателем в одностороннем порядке в </w:t>
      </w:r>
      <w:r w:rsidRPr="00FF7B4C">
        <w:rPr>
          <w:rFonts w:ascii="Times New Roman" w:hAnsi="Times New Roman"/>
          <w:color w:val="000000"/>
          <w:sz w:val="24"/>
          <w:szCs w:val="24"/>
        </w:rPr>
        <w:lastRenderedPageBreak/>
        <w:t>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3225B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 xml:space="preserve">4.1.  </w:t>
      </w:r>
      <w:r w:rsidR="005E025A" w:rsidRPr="00FF7B4C">
        <w:rPr>
          <w:rFonts w:ascii="Times New Roman" w:hAnsi="Times New Roman"/>
          <w:color w:val="000000"/>
          <w:sz w:val="24"/>
          <w:szCs w:val="24"/>
        </w:rPr>
        <w:t xml:space="preserve">Функциональная зона в соответствии с генеральным планом </w:t>
      </w:r>
      <w:r w:rsidR="000D1BFE" w:rsidRPr="00FF7B4C">
        <w:rPr>
          <w:rFonts w:ascii="Times New Roman" w:hAnsi="Times New Roman"/>
          <w:color w:val="000000"/>
          <w:sz w:val="24"/>
          <w:szCs w:val="24"/>
        </w:rPr>
        <w:t>Ольгинского сельского поселения: зона</w:t>
      </w:r>
      <w:r w:rsidR="005E025A" w:rsidRPr="00FF7B4C">
        <w:rPr>
          <w:rFonts w:ascii="Times New Roman" w:hAnsi="Times New Roman"/>
          <w:color w:val="000000"/>
          <w:sz w:val="24"/>
          <w:szCs w:val="24"/>
        </w:rPr>
        <w:t xml:space="preserve"> сельскохозяйственного </w:t>
      </w:r>
      <w:r w:rsidR="000D1BFE" w:rsidRPr="00FF7B4C">
        <w:rPr>
          <w:rFonts w:ascii="Times New Roman" w:hAnsi="Times New Roman"/>
          <w:color w:val="000000"/>
          <w:sz w:val="24"/>
          <w:szCs w:val="24"/>
        </w:rPr>
        <w:t>использования.</w:t>
      </w:r>
    </w:p>
    <w:p w:rsidR="000D1BFE" w:rsidRPr="00FF7B4C" w:rsidRDefault="000D1BFE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4.2. </w:t>
      </w:r>
      <w:r w:rsidR="005E2923" w:rsidRPr="00FF7B4C">
        <w:rPr>
          <w:rFonts w:ascii="Times New Roman" w:hAnsi="Times New Roman"/>
          <w:color w:val="000000"/>
          <w:sz w:val="24"/>
          <w:szCs w:val="24"/>
        </w:rPr>
        <w:t xml:space="preserve">Территориальная зона в соответствии с правилами землепользования и застройки Ольгинского сельского поселения: </w:t>
      </w:r>
      <w:r w:rsidR="005E2923" w:rsidRPr="00FF7B4C">
        <w:rPr>
          <w:rFonts w:ascii="Times New Roman" w:hAnsi="Times New Roman"/>
          <w:sz w:val="24"/>
          <w:szCs w:val="24"/>
        </w:rPr>
        <w:t>СХ-2/4. Зона существующего ведения садоводства, СХ-1.Зона сельскохозяйственного использования.</w:t>
      </w:r>
    </w:p>
    <w:p w:rsidR="005E2923" w:rsidRPr="00FF7B4C" w:rsidRDefault="005E2923" w:rsidP="005E2923">
      <w:pPr>
        <w:pStyle w:val="Default"/>
        <w:ind w:firstLine="317"/>
        <w:jc w:val="both"/>
      </w:pPr>
      <w:r w:rsidRPr="00FF7B4C">
        <w:t xml:space="preserve">Земельный участок полностью расположен в границах зон затопления. </w:t>
      </w:r>
      <w:proofErr w:type="gramStart"/>
      <w:r w:rsidRPr="00FF7B4C">
        <w:t xml:space="preserve">Участок 1.21-1.24, р. Дон (х. </w:t>
      </w:r>
      <w:proofErr w:type="spellStart"/>
      <w:r w:rsidRPr="00FF7B4C">
        <w:t>Черюмкин</w:t>
      </w:r>
      <w:proofErr w:type="spellEnd"/>
      <w:r w:rsidRPr="00FF7B4C">
        <w:t>, ст. Старочеркасская, х. Рыбацкий, х. Махин, ст. Ольгинская, г. Аксай, в приаэродромной территории аэродрома экспериментальной авиации «Батайск» (</w:t>
      </w:r>
      <w:proofErr w:type="spellStart"/>
      <w:r w:rsidRPr="00FF7B4C">
        <w:t>подзоны</w:t>
      </w:r>
      <w:proofErr w:type="spellEnd"/>
      <w:r w:rsidRPr="00FF7B4C">
        <w:t xml:space="preserve"> № 3, № 6), в приаэродромной территории аэродрома Ростов-на-Дону «Северный» (подзона № 6).</w:t>
      </w:r>
      <w:proofErr w:type="gramEnd"/>
    </w:p>
    <w:p w:rsidR="005E2923" w:rsidRPr="00FF7B4C" w:rsidRDefault="005E2923" w:rsidP="005E2923">
      <w:pPr>
        <w:pStyle w:val="Default"/>
        <w:ind w:firstLine="317"/>
        <w:jc w:val="both"/>
      </w:pPr>
      <w:r w:rsidRPr="00FF7B4C">
        <w:t>Использование земельного участка возможно с соблюдением:</w:t>
      </w:r>
    </w:p>
    <w:p w:rsidR="005E2923" w:rsidRPr="00FF7B4C" w:rsidRDefault="005E2923" w:rsidP="005E2923">
      <w:pPr>
        <w:pStyle w:val="Default"/>
        <w:ind w:firstLine="317"/>
        <w:jc w:val="both"/>
      </w:pPr>
      <w:r w:rsidRPr="00FF7B4C">
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Федерации;</w:t>
      </w:r>
    </w:p>
    <w:p w:rsidR="005E2923" w:rsidRPr="00FF7B4C" w:rsidRDefault="005E2923" w:rsidP="005E2923">
      <w:pPr>
        <w:pStyle w:val="Default"/>
        <w:ind w:firstLine="317"/>
        <w:jc w:val="both"/>
      </w:pPr>
      <w:r w:rsidRPr="00FF7B4C">
        <w:t xml:space="preserve">- ограничений, устанавливаемых для земель и (или) земельных участков в границах </w:t>
      </w:r>
      <w:proofErr w:type="spellStart"/>
      <w:r w:rsidRPr="00FF7B4C">
        <w:t>приаэродромных</w:t>
      </w:r>
      <w:proofErr w:type="spellEnd"/>
      <w:r w:rsidRPr="00FF7B4C">
        <w:t xml:space="preserve"> территорий и их </w:t>
      </w:r>
      <w:proofErr w:type="spellStart"/>
      <w:r w:rsidRPr="00FF7B4C">
        <w:t>подзон</w:t>
      </w:r>
      <w:proofErr w:type="spellEnd"/>
      <w:r w:rsidRPr="00FF7B4C">
        <w:t xml:space="preserve"> в соответствии со статьей 47 Воздушного кодекса Российской Федерации;</w:t>
      </w:r>
    </w:p>
    <w:p w:rsidR="00BB050F" w:rsidRPr="00FF7B4C" w:rsidRDefault="005E2923" w:rsidP="005E2923">
      <w:pPr>
        <w:pStyle w:val="Default"/>
        <w:ind w:firstLine="317"/>
        <w:jc w:val="both"/>
      </w:pPr>
      <w:r w:rsidRPr="00FF7B4C">
        <w:t>- статьи 79 Земельного кодекса Российской Федерации с учетом вида угодий.</w:t>
      </w:r>
    </w:p>
    <w:p w:rsidR="005E2923" w:rsidRPr="00FF7B4C" w:rsidRDefault="005E2923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FF7B4C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FF7B4C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FF7B4C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>.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FF7B4C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FF7B4C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FF7B4C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FF7B4C">
        <w:rPr>
          <w:rFonts w:ascii="Times New Roman" w:hAnsi="Times New Roman"/>
          <w:color w:val="000000"/>
          <w:sz w:val="24"/>
          <w:szCs w:val="24"/>
        </w:rPr>
        <w:t>е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FF7B4C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FF7B4C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FF7B4C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5.2.3. В течение пяти рабочих дней направить в орган регистрации прав договор аренды </w:t>
      </w:r>
      <w:r w:rsidRPr="00FF7B4C">
        <w:rPr>
          <w:rFonts w:ascii="Times New Roman" w:hAnsi="Times New Roman"/>
          <w:color w:val="000000"/>
          <w:sz w:val="24"/>
          <w:szCs w:val="24"/>
        </w:rPr>
        <w:lastRenderedPageBreak/>
        <w:t>земельного участка для регистрации обременения.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4</w:t>
      </w:r>
      <w:r w:rsidRPr="00FF7B4C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FF7B4C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FF7B4C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5</w:t>
      </w:r>
      <w:r w:rsidRPr="00FF7B4C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FF7B4C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FF7B4C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FF7B4C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FF7B4C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2</w:t>
      </w:r>
      <w:r w:rsidRPr="00FF7B4C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3</w:t>
      </w:r>
      <w:r w:rsidRPr="00FF7B4C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FF7B4C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4</w:t>
      </w:r>
      <w:r w:rsidRPr="00FF7B4C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FF7B4C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5</w:t>
      </w:r>
      <w:r w:rsidRPr="00FF7B4C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FF7B4C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6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FF7B4C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FF7B4C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7</w:t>
      </w:r>
      <w:r w:rsidRPr="00FF7B4C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FF7B4C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FF7B4C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FF7B4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FF7B4C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7B4C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FF7B4C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>7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FF7B4C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FF7B4C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FF7B4C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F7B4C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</w:t>
      </w:r>
      <w:r w:rsidRPr="00FF7B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BA0667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Pr="00FF7B4C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FF7B4C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422C2D" w:rsidRPr="00FF7B4C" w:rsidRDefault="00490CCE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FF7B4C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FF7B4C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A3225B" w:rsidRPr="00FF7B4C" w:rsidRDefault="00A3225B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FF7B4C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FF7B4C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FF7B4C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FF7B4C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BB050F" w:rsidRPr="00FF7B4C" w:rsidRDefault="00BB050F" w:rsidP="005E29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4C56" w:rsidRPr="00FF7B4C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F7B4C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FF7B4C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FF7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FF7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FF7B4C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FF7B4C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B4C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FF7B4C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FF7B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FF7B4C" w:rsidTr="001105E5">
        <w:tc>
          <w:tcPr>
            <w:tcW w:w="5352" w:type="dxa"/>
            <w:shd w:val="clear" w:color="auto" w:fill="auto"/>
          </w:tcPr>
          <w:p w:rsidR="009029CB" w:rsidRPr="00FF7B4C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FF7B4C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FF7B4C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FF7B4C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FF7B4C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FF7B4C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FF7B4C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FF7B4C" w:rsidTr="001105E5">
        <w:tc>
          <w:tcPr>
            <w:tcW w:w="5352" w:type="dxa"/>
            <w:shd w:val="clear" w:color="auto" w:fill="auto"/>
          </w:tcPr>
          <w:p w:rsidR="001105E5" w:rsidRPr="00FF7B4C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FF7B4C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FF7B4C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FF7B4C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FF7B4C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FF7B4C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FF7B4C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FF7B4C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FF7B4C" w:rsidTr="001105E5">
        <w:tc>
          <w:tcPr>
            <w:tcW w:w="10704" w:type="dxa"/>
            <w:gridSpan w:val="2"/>
            <w:shd w:val="clear" w:color="auto" w:fill="auto"/>
          </w:tcPr>
          <w:p w:rsidR="00DC59F4" w:rsidRPr="00FF7B4C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FF7B4C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FF7B4C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23" w:rsidRDefault="005E2923">
      <w:pPr>
        <w:spacing w:after="0" w:line="240" w:lineRule="auto"/>
      </w:pPr>
      <w:r>
        <w:separator/>
      </w:r>
    </w:p>
  </w:endnote>
  <w:endnote w:type="continuationSeparator" w:id="0">
    <w:p w:rsidR="005E2923" w:rsidRDefault="005E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23" w:rsidRDefault="005E2923">
      <w:pPr>
        <w:spacing w:after="0" w:line="240" w:lineRule="auto"/>
      </w:pPr>
      <w:r>
        <w:separator/>
      </w:r>
    </w:p>
  </w:footnote>
  <w:footnote w:type="continuationSeparator" w:id="0">
    <w:p w:rsidR="005E2923" w:rsidRDefault="005E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23" w:rsidRDefault="00E82E20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E292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E2923" w:rsidRDefault="005E292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19FC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875E1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1BFE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334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627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450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470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4924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2F00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1FD3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0C6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025A"/>
    <w:rsid w:val="005E13BD"/>
    <w:rsid w:val="005E16CB"/>
    <w:rsid w:val="005E17D8"/>
    <w:rsid w:val="005E1ADC"/>
    <w:rsid w:val="005E2199"/>
    <w:rsid w:val="005E24A4"/>
    <w:rsid w:val="005E2923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56C5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59AC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221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DF7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36EA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4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5FC9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272F5"/>
    <w:rsid w:val="00A3225B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50F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B4F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272C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2E20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176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602F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  <w:rsid w:val="00FF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113</TotalTime>
  <Pages>4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23</cp:revision>
  <cp:lastPrinted>2025-07-10T07:28:00Z</cp:lastPrinted>
  <dcterms:created xsi:type="dcterms:W3CDTF">2023-08-24T08:37:00Z</dcterms:created>
  <dcterms:modified xsi:type="dcterms:W3CDTF">2025-08-06T07:04:00Z</dcterms:modified>
</cp:coreProperties>
</file>