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2000000"/>
    <w:tbl>
      <w:tblPr>
        <w:tblInd w:type="dxa" w:w="0"/>
        <w:tblLayout w:type="fixed"/>
        <w:tblCellMar>
          <w:top w:type="dxa" w:w="0"/>
          <w:left w:type="dxa" w:w="108"/>
          <w:bottom w:type="dxa" w:w="0"/>
          <w:right w:type="dxa" w:w="108"/>
        </w:tblCellMar>
      </w:tblPr>
      <w:tblGrid>
        <w:gridCol w:w="5514"/>
        <w:gridCol w:w="426"/>
        <w:gridCol w:w="1280"/>
        <w:gridCol w:w="427"/>
        <w:gridCol w:w="711"/>
        <w:gridCol w:w="141"/>
        <w:gridCol w:w="569"/>
        <w:gridCol w:w="853"/>
      </w:tblGrid>
      <w:tr>
        <w:trPr>
          <w:trHeight w:hRule="atLeast" w:val="210"/>
        </w:trPr>
        <w:tc>
          <w:tcPr>
            <w:tcW w:type="dxa" w:w="5514"/>
            <w:vMerge w:val="restart"/>
            <w:tcMar>
              <w:top w:type="dxa" w:w="0"/>
              <w:left w:type="dxa" w:w="108"/>
              <w:bottom w:type="dxa" w:w="0"/>
              <w:right w:type="dxa" w:w="108"/>
            </w:tcMar>
          </w:tcPr>
          <w:p w14:paraId="03000000">
            <w:pPr>
              <w:ind w:firstLine="709" w:left="0"/>
              <w:rPr>
                <w:sz w:val="28"/>
              </w:rPr>
            </w:pPr>
          </w:p>
          <w:p w14:paraId="04000000">
            <w:pPr>
              <w:ind w:firstLine="709" w:left="0"/>
              <w:rPr>
                <w:sz w:val="28"/>
              </w:rPr>
            </w:pPr>
          </w:p>
          <w:p w14:paraId="05000000">
            <w:pPr>
              <w:ind w:firstLine="709" w:left="0"/>
              <w:rPr>
                <w:sz w:val="28"/>
              </w:rPr>
            </w:pPr>
          </w:p>
          <w:p w14:paraId="06000000">
            <w:pPr>
              <w:ind w:firstLine="709" w:left="0"/>
              <w:rPr>
                <w:sz w:val="28"/>
              </w:rPr>
            </w:pPr>
          </w:p>
        </w:tc>
        <w:tc>
          <w:tcPr>
            <w:tcW w:type="dxa" w:w="2133"/>
            <w:gridSpan w:val="3"/>
            <w:tcMar>
              <w:top w:type="dxa" w:w="0"/>
              <w:left w:type="dxa" w:w="108"/>
              <w:bottom w:type="dxa" w:w="0"/>
              <w:right w:type="dxa" w:w="108"/>
            </w:tcMar>
          </w:tcPr>
          <w:p w14:paraId="07000000">
            <w:pPr>
              <w:ind w:firstLine="0" w:left="-108"/>
              <w:rPr>
                <w:sz w:val="28"/>
              </w:rPr>
            </w:pPr>
            <w:r>
              <w:rPr>
                <w:sz w:val="28"/>
              </w:rPr>
              <w:t>Приложение</w:t>
            </w:r>
          </w:p>
        </w:tc>
        <w:tc>
          <w:tcPr>
            <w:tcW w:type="dxa" w:w="711"/>
            <w:tcMar>
              <w:top w:type="dxa" w:w="0"/>
              <w:left w:type="dxa" w:w="108"/>
              <w:bottom w:type="dxa" w:w="0"/>
              <w:right w:type="dxa" w:w="108"/>
            </w:tcMar>
          </w:tcPr>
          <w:p w14:paraId="08000000">
            <w:pPr>
              <w:ind w:firstLine="0" w:left="-108"/>
              <w:rPr>
                <w:sz w:val="28"/>
              </w:rPr>
            </w:pPr>
            <w:r>
              <w:rPr>
                <w:sz w:val="28"/>
              </w:rPr>
              <w:t>№ 7</w:t>
            </w:r>
          </w:p>
        </w:tc>
        <w:tc>
          <w:tcPr>
            <w:tcW w:type="dxa" w:w="1563"/>
            <w:gridSpan w:val="3"/>
            <w:tcMar>
              <w:top w:type="dxa" w:w="0"/>
              <w:left w:type="dxa" w:w="108"/>
              <w:bottom w:type="dxa" w:w="0"/>
              <w:right w:type="dxa" w:w="108"/>
            </w:tcMar>
          </w:tcPr>
          <w:p w14:paraId="09000000">
            <w:pPr>
              <w:ind w:firstLine="0" w:left="-108"/>
              <w:rPr>
                <w:sz w:val="28"/>
              </w:rPr>
            </w:pPr>
          </w:p>
        </w:tc>
      </w:tr>
      <w:tr>
        <w:trPr>
          <w:trHeight w:hRule="atLeast" w:val="461"/>
        </w:trPr>
        <w:tc>
          <w:tcPr>
            <w:tcW w:type="dxa" w:w="5514"/>
            <w:gridSpan w:val="1"/>
            <w:vMerge w:val="continue"/>
            <w:tcMar>
              <w:top w:type="dxa" w:w="0"/>
              <w:left w:type="dxa" w:w="108"/>
              <w:bottom w:type="dxa" w:w="0"/>
              <w:right w:type="dxa" w:w="108"/>
            </w:tcMar>
          </w:tcPr>
          <w:p/>
        </w:tc>
        <w:tc>
          <w:tcPr>
            <w:tcW w:type="dxa" w:w="4407"/>
            <w:gridSpan w:val="7"/>
            <w:tcMar>
              <w:top w:type="dxa" w:w="0"/>
              <w:left w:type="dxa" w:w="108"/>
              <w:bottom w:type="dxa" w:w="0"/>
              <w:right w:type="dxa" w:w="108"/>
            </w:tcMar>
          </w:tcPr>
          <w:p w14:paraId="0A000000">
            <w:pPr>
              <w:ind w:firstLine="0" w:left="-108"/>
              <w:rPr>
                <w:sz w:val="28"/>
              </w:rPr>
            </w:pPr>
            <w:r>
              <w:rPr>
                <w:sz w:val="28"/>
              </w:rPr>
              <w:t>к протоколу заседания коллегии</w:t>
            </w:r>
          </w:p>
          <w:p w14:paraId="0B000000">
            <w:pPr>
              <w:ind w:firstLine="0" w:left="-108" w:right="-108"/>
              <w:rPr>
                <w:sz w:val="28"/>
              </w:rPr>
            </w:pPr>
            <w:r>
              <w:rPr>
                <w:sz w:val="28"/>
              </w:rPr>
              <w:t xml:space="preserve">Администрации </w:t>
            </w:r>
            <w:r>
              <w:rPr>
                <w:sz w:val="28"/>
              </w:rPr>
              <w:t>Аксайского</w:t>
            </w:r>
            <w:r>
              <w:rPr>
                <w:sz w:val="28"/>
              </w:rPr>
              <w:t xml:space="preserve"> района </w:t>
            </w:r>
          </w:p>
        </w:tc>
      </w:tr>
      <w:tr>
        <w:trPr>
          <w:trHeight w:hRule="atLeast" w:val="297"/>
        </w:trPr>
        <w:tc>
          <w:tcPr>
            <w:tcW w:type="dxa" w:w="5514"/>
            <w:gridSpan w:val="1"/>
            <w:vMerge w:val="continue"/>
            <w:tcMar>
              <w:top w:type="dxa" w:w="0"/>
              <w:left w:type="dxa" w:w="108"/>
              <w:bottom w:type="dxa" w:w="0"/>
              <w:right w:type="dxa" w:w="108"/>
            </w:tcMar>
          </w:tcPr>
          <w:p/>
        </w:tc>
        <w:tc>
          <w:tcPr>
            <w:tcW w:type="dxa" w:w="426"/>
            <w:tcMar>
              <w:top w:type="dxa" w:w="0"/>
              <w:left w:type="dxa" w:w="108"/>
              <w:bottom w:type="dxa" w:w="0"/>
              <w:right w:type="dxa" w:w="108"/>
            </w:tcMar>
          </w:tcPr>
          <w:p w14:paraId="0C000000">
            <w:pPr>
              <w:ind w:firstLine="141" w:left="-249" w:right="-108"/>
              <w:jc w:val="both"/>
              <w:rPr>
                <w:sz w:val="28"/>
              </w:rPr>
            </w:pPr>
            <w:r>
              <w:rPr>
                <w:sz w:val="28"/>
              </w:rPr>
              <w:t>от</w:t>
            </w:r>
          </w:p>
        </w:tc>
        <w:tc>
          <w:tcPr>
            <w:tcW w:type="dxa" w:w="1280"/>
            <w:tcMar>
              <w:top w:type="dxa" w:w="0"/>
              <w:left w:type="dxa" w:w="108"/>
              <w:bottom w:type="dxa" w:w="0"/>
              <w:right w:type="dxa" w:w="108"/>
            </w:tcMar>
          </w:tcPr>
          <w:p w14:paraId="0D000000">
            <w:pPr>
              <w:ind w:firstLine="631" w:left="-675"/>
              <w:jc w:val="right"/>
              <w:rPr>
                <w:sz w:val="28"/>
              </w:rPr>
            </w:pPr>
            <w:r>
              <w:rPr>
                <w:sz w:val="28"/>
              </w:rPr>
              <w:t>15.03.</w:t>
            </w:r>
          </w:p>
        </w:tc>
        <w:tc>
          <w:tcPr>
            <w:tcW w:type="dxa" w:w="1279"/>
            <w:gridSpan w:val="3"/>
            <w:tcMar>
              <w:top w:type="dxa" w:w="0"/>
              <w:left w:type="dxa" w:w="108"/>
              <w:bottom w:type="dxa" w:w="0"/>
              <w:right w:type="dxa" w:w="108"/>
            </w:tcMar>
          </w:tcPr>
          <w:p w14:paraId="0E000000">
            <w:pPr>
              <w:ind w:firstLine="0" w:left="34"/>
              <w:jc w:val="both"/>
              <w:rPr>
                <w:sz w:val="28"/>
              </w:rPr>
            </w:pPr>
            <w:r>
              <w:rPr>
                <w:sz w:val="28"/>
              </w:rPr>
              <w:t>2024</w:t>
            </w:r>
          </w:p>
        </w:tc>
        <w:tc>
          <w:tcPr>
            <w:tcW w:type="dxa" w:w="569"/>
            <w:tcMar>
              <w:top w:type="dxa" w:w="0"/>
              <w:left w:type="dxa" w:w="108"/>
              <w:bottom w:type="dxa" w:w="0"/>
              <w:right w:type="dxa" w:w="108"/>
            </w:tcMar>
          </w:tcPr>
          <w:p w14:paraId="0F000000">
            <w:pPr>
              <w:tabs>
                <w:tab w:leader="none" w:pos="918" w:val="left"/>
              </w:tabs>
              <w:ind w:firstLine="567" w:left="-675"/>
              <w:jc w:val="both"/>
              <w:rPr>
                <w:sz w:val="28"/>
              </w:rPr>
            </w:pPr>
            <w:r>
              <w:rPr>
                <w:sz w:val="28"/>
              </w:rPr>
              <w:t>№</w:t>
            </w:r>
          </w:p>
        </w:tc>
        <w:tc>
          <w:tcPr>
            <w:tcW w:type="dxa" w:w="853"/>
            <w:tcMar>
              <w:top w:type="dxa" w:w="0"/>
              <w:left w:type="dxa" w:w="108"/>
              <w:bottom w:type="dxa" w:w="0"/>
              <w:right w:type="dxa" w:w="108"/>
            </w:tcMar>
          </w:tcPr>
          <w:p w14:paraId="10000000">
            <w:pPr>
              <w:ind w:firstLine="283" w:left="-391" w:right="-108"/>
              <w:rPr>
                <w:sz w:val="28"/>
              </w:rPr>
            </w:pPr>
            <w:r>
              <w:rPr>
                <w:sz w:val="28"/>
              </w:rPr>
              <w:t>1</w:t>
            </w:r>
          </w:p>
        </w:tc>
      </w:tr>
    </w:tbl>
    <w:p w14:paraId="11000000"/>
    <w:p w14:paraId="12000000">
      <w:pPr>
        <w:ind/>
        <w:jc w:val="center"/>
      </w:pPr>
      <w:r>
        <w:t>ОТЧЕТ</w:t>
      </w:r>
    </w:p>
    <w:p w14:paraId="13000000">
      <w:pPr>
        <w:ind/>
        <w:jc w:val="center"/>
      </w:pPr>
      <w:r>
        <w:t>о реализации муниципальной программы Аксайского района</w:t>
      </w:r>
    </w:p>
    <w:p w14:paraId="14000000">
      <w:pPr>
        <w:ind/>
        <w:jc w:val="center"/>
      </w:pPr>
      <w:r>
        <w:t>«Социальная поддержка граждан» за 202</w:t>
      </w:r>
      <w:r>
        <w:t>3</w:t>
      </w:r>
      <w:r>
        <w:t xml:space="preserve"> год</w:t>
      </w:r>
    </w:p>
    <w:p w14:paraId="15000000">
      <w:pPr>
        <w:ind/>
        <w:jc w:val="center"/>
      </w:pPr>
    </w:p>
    <w:p w14:paraId="16000000">
      <w:pPr>
        <w:widowControl w:val="0"/>
        <w:ind/>
        <w:jc w:val="center"/>
        <w:outlineLvl w:val="0"/>
      </w:pPr>
      <w:bookmarkStart w:id="1" w:name="sub_100"/>
      <w:r>
        <w:t>1. Конкретные результаты, достигнутые за 202</w:t>
      </w:r>
      <w:r>
        <w:t>3</w:t>
      </w:r>
      <w:r>
        <w:t xml:space="preserve"> год</w:t>
      </w:r>
      <w:bookmarkEnd w:id="1"/>
    </w:p>
    <w:p w14:paraId="17000000">
      <w:pPr>
        <w:ind w:firstLine="680" w:left="0"/>
      </w:pPr>
    </w:p>
    <w:p w14:paraId="18000000">
      <w:pPr>
        <w:ind w:firstLine="709" w:left="0"/>
        <w:jc w:val="both"/>
      </w:pPr>
      <w:r>
        <w:t xml:space="preserve">В целях создания условий для роста благосостояния граждан – получателей мер социальной поддержки, повышения доступности социального обслуживания населения в рамках реализации муниципальной программы Аксайского района «Социальная поддержка граждан», утвержденной </w:t>
      </w:r>
      <w:r>
        <w:rPr>
          <w:spacing w:val="-2"/>
        </w:rPr>
        <w:t xml:space="preserve">постановлением Администрации Аксайского района </w:t>
      </w:r>
      <w:r>
        <w:t xml:space="preserve">от 12.12.2018 № 811 </w:t>
      </w:r>
      <w:r>
        <w:t>(далее – Программа), ответственным исполнителем и участниками Программы в 202</w:t>
      </w:r>
      <w:r>
        <w:t>3</w:t>
      </w:r>
      <w:r>
        <w:t xml:space="preserve"> году реализован комплекс мероприятий, в результате которых:</w:t>
      </w:r>
    </w:p>
    <w:p w14:paraId="19000000">
      <w:pPr>
        <w:ind w:firstLine="709" w:left="0"/>
        <w:jc w:val="both"/>
      </w:pPr>
      <w:r>
        <w:t>осуществлено предоставление мер социальной поддержки льготным категориям граждан;</w:t>
      </w:r>
    </w:p>
    <w:p w14:paraId="1A000000">
      <w:pPr>
        <w:ind w:firstLine="709" w:left="0"/>
        <w:jc w:val="both"/>
      </w:pPr>
      <w:r>
        <w:t>произведены различные социальные выплаты;</w:t>
      </w:r>
    </w:p>
    <w:p w14:paraId="1B000000">
      <w:pPr>
        <w:ind w:firstLine="709" w:left="0"/>
        <w:jc w:val="both"/>
      </w:pPr>
      <w:r>
        <w:t>увеличилась рождаемость в связи с предоставлением региональных и федеральных социальных гарантий семьям с детьми;</w:t>
      </w:r>
    </w:p>
    <w:p w14:paraId="1C000000">
      <w:pPr>
        <w:ind w:firstLine="709" w:left="0"/>
        <w:jc w:val="both"/>
      </w:pPr>
      <w:r>
        <w:t>организован отдых и оздоровление детей, из малообеспеченных семей;</w:t>
      </w:r>
    </w:p>
    <w:p w14:paraId="1D000000">
      <w:pPr>
        <w:ind w:firstLine="709" w:left="0"/>
        <w:jc w:val="both"/>
      </w:pPr>
      <w:r>
        <w:t>проведены мероприятия, направленные на улучшение социальной защищенности пожилых людей и их активного долголетия;</w:t>
      </w:r>
    </w:p>
    <w:p w14:paraId="1E000000">
      <w:pPr>
        <w:ind w:firstLine="709" w:left="0"/>
        <w:jc w:val="both"/>
      </w:pPr>
      <w:r>
        <w:t>обеспечено финансирование текущей деятельности управления социальной защиты населения Администрации Аксайского района;</w:t>
      </w:r>
    </w:p>
    <w:p w14:paraId="1F000000">
      <w:pPr>
        <w:ind w:firstLine="709" w:left="0"/>
        <w:jc w:val="both"/>
      </w:pPr>
      <w:r>
        <w:t>обеспечена деятельность подведомственного муниципального бюджетного учреждения «Центр социального обслуживания граждан пожилого возраста и инвалидов», в том числе осуществлено повышение заработной платы отдельным категориям работников в рамках реализации указов Президента Российской Федерации от 07.05.2012 № 597, от 28.12.2012 № 1688.</w:t>
      </w:r>
    </w:p>
    <w:p w14:paraId="20000000">
      <w:pPr>
        <w:ind w:firstLine="680" w:left="0"/>
        <w:jc w:val="both"/>
      </w:pPr>
    </w:p>
    <w:p w14:paraId="21000000">
      <w:pPr>
        <w:ind/>
        <w:jc w:val="center"/>
      </w:pPr>
      <w:bookmarkStart w:id="2" w:name="sub_200"/>
      <w:r>
        <w:t xml:space="preserve">2. Результаты реализации основных мероприятий </w:t>
      </w:r>
    </w:p>
    <w:p w14:paraId="22000000">
      <w:pPr>
        <w:ind/>
        <w:jc w:val="center"/>
      </w:pPr>
      <w:r>
        <w:t>подпрограмм Программы</w:t>
      </w:r>
    </w:p>
    <w:p w14:paraId="23000000">
      <w:pPr>
        <w:ind w:firstLine="680" w:left="0"/>
      </w:pPr>
      <w:bookmarkEnd w:id="2"/>
    </w:p>
    <w:p w14:paraId="24000000">
      <w:pPr>
        <w:tabs>
          <w:tab w:leader="none" w:pos="0" w:val="left"/>
        </w:tabs>
        <w:ind w:firstLine="709" w:left="0"/>
        <w:jc w:val="both"/>
      </w:pPr>
      <w:r>
        <w:t>Достижению указанных результатов в 202</w:t>
      </w:r>
      <w:r>
        <w:t>3</w:t>
      </w:r>
      <w:r>
        <w:t xml:space="preserve"> году способствовала реализация ответственным исполнителем и участниками Программы основных мероприятий, а именно:</w:t>
      </w:r>
    </w:p>
    <w:p w14:paraId="25000000">
      <w:pPr>
        <w:ind w:firstLine="709" w:left="0"/>
        <w:jc w:val="both"/>
      </w:pPr>
      <w:r>
        <w:t>основного мероприятия 1.1 «Социальная поддержка ветеранов труда Ростовской области» – осуществлялось назначение и предоставление ветеранам труда Ростовской области компенсации расходов на оплату жилого помещения и коммунальных услуг, льгот на проезд, бесплатное зубопротезирование. Правом на меры социальной поддержки воспользовалось 12</w:t>
      </w:r>
      <w:r>
        <w:t>93</w:t>
      </w:r>
      <w:r>
        <w:t xml:space="preserve"> человек,</w:t>
      </w:r>
      <w:r>
        <w:rPr>
          <w:color w:val="FF0000"/>
        </w:rPr>
        <w:t xml:space="preserve"> </w:t>
      </w:r>
      <w:r>
        <w:t xml:space="preserve">на сумму </w:t>
      </w:r>
      <w:r>
        <w:t>35496,1</w:t>
      </w:r>
      <w:r>
        <w:t xml:space="preserve"> тыс. рублей; </w:t>
      </w:r>
    </w:p>
    <w:p w14:paraId="26000000">
      <w:pPr>
        <w:ind w:firstLine="709" w:left="0"/>
        <w:jc w:val="both"/>
      </w:pPr>
      <w:r>
        <w:t>основного мероприятия 1.2 «Социальная поддержка ветеранов труда» – осуществлялось назначение и предоставление ветеранам труда компенсации расходов на оплату жилого помещения и коммунальных услуг, льгот на проезд, бесплатное зубопротезирование. Правом на меры социальной поддержки воспользовалось 3</w:t>
      </w:r>
      <w:r>
        <w:t>217</w:t>
      </w:r>
      <w:r>
        <w:t xml:space="preserve"> человек,</w:t>
      </w:r>
      <w:r>
        <w:rPr>
          <w:color w:val="FF0000"/>
        </w:rPr>
        <w:t xml:space="preserve"> </w:t>
      </w:r>
      <w:r>
        <w:t xml:space="preserve">на сумму </w:t>
      </w:r>
      <w:r>
        <w:t>93350,8</w:t>
      </w:r>
      <w:r>
        <w:t xml:space="preserve"> тыс. рублей; </w:t>
      </w:r>
    </w:p>
    <w:p w14:paraId="27000000">
      <w:pPr>
        <w:ind w:firstLine="709" w:left="0"/>
        <w:jc w:val="both"/>
      </w:pPr>
      <w:r>
        <w:t xml:space="preserve">основного мероприятия 1.3 «Социальная поддержка лиц, работавших </w:t>
      </w:r>
      <w:r>
        <w:t xml:space="preserve">в тылу в период Великой Отечественной войны 1941 – 1945 годов» – осуществлялось назначение и предоставление труженикам тыла льгот на проезд, лекарственное обеспечение, бесплатное зубопротезирование. Правом на меры социальной поддержки воспользовалось </w:t>
      </w:r>
      <w:r>
        <w:t>73</w:t>
      </w:r>
      <w:r>
        <w:t xml:space="preserve"> человек, на сумму </w:t>
      </w:r>
      <w:r>
        <w:t>561,8</w:t>
      </w:r>
      <w:r>
        <w:t xml:space="preserve"> тыс. рублей;</w:t>
      </w:r>
    </w:p>
    <w:p w14:paraId="28000000">
      <w:pPr>
        <w:ind w:firstLine="709" w:left="0"/>
        <w:jc w:val="both"/>
      </w:pPr>
      <w:r>
        <w:t xml:space="preserve">основного мероприятия 1.4 «Социальная поддержка реабилитированных лиц и лиц, признанных пострадавшими от политических репрессий» – осуществлялось назначение и предоставление реабилитированным лицам и лицам, признанным пострадавшими от политических репрессий компенсации расходов на оплату жилого помещения и коммунальных услуг, компенсаций, льгот на проезд, лекарственное обеспечение, бесплатное зубопротезирование. Правом на меры социальной поддержки воспользовалось </w:t>
      </w:r>
      <w:r>
        <w:t>6</w:t>
      </w:r>
      <w:r>
        <w:t xml:space="preserve">7 льготников, на сумму </w:t>
      </w:r>
      <w:r>
        <w:t>1714,8</w:t>
      </w:r>
      <w:r>
        <w:t xml:space="preserve"> тыс. рублей;</w:t>
      </w:r>
    </w:p>
    <w:p w14:paraId="29000000">
      <w:pPr>
        <w:ind w:firstLine="709" w:left="0"/>
        <w:jc w:val="both"/>
      </w:pPr>
      <w:r>
        <w:t xml:space="preserve">основного мероприятия 1.5 «Социальная поддержка отдельных категорий граждан, работающих и проживающих в сельской местности» – осуществлялось назначение и предоставление отдельным категориям граждан, работающим и проживающим в сельской местности компенсаций расходов на оплату жилого помещения и коммунальных услуг. Правом на меры социальной поддержки воспользовалось </w:t>
      </w:r>
      <w:r>
        <w:t>2673</w:t>
      </w:r>
      <w:r>
        <w:t xml:space="preserve"> человек, на сумму </w:t>
      </w:r>
      <w:r>
        <w:t>132919,7</w:t>
      </w:r>
      <w:r>
        <w:t xml:space="preserve"> тыс. рублей;</w:t>
      </w:r>
    </w:p>
    <w:p w14:paraId="2A000000">
      <w:pPr>
        <w:ind w:firstLine="709" w:left="0"/>
        <w:jc w:val="both"/>
      </w:pPr>
      <w:r>
        <w:t xml:space="preserve">основного мероприятия 1.6 «Предоставление гражданам в целях оказания социальной поддержки субсидий на оплату жилых помещений и коммунальных услуг» – осуществлялось назначение и выплата гражданам субсидий на оплату жилого помещения и коммунальных услуг. Субсидии предоставлены </w:t>
      </w:r>
      <w:r>
        <w:t>1320</w:t>
      </w:r>
      <w:r>
        <w:t xml:space="preserve"> семьям на сумму </w:t>
      </w:r>
      <w:r>
        <w:t xml:space="preserve">21528,4 </w:t>
      </w:r>
      <w:r>
        <w:t>тыс. рублей;</w:t>
      </w:r>
    </w:p>
    <w:p w14:paraId="2B000000">
      <w:pPr>
        <w:ind w:firstLine="709" w:left="0"/>
        <w:jc w:val="both"/>
      </w:pPr>
      <w:r>
        <w:t>основного мероприятия 1.7 «Предоставление материальной и иной помощи для погребения» – осуществлялась выплата социального пособия на погребение, возмещение стоимости услуг по погребению специализированным службам по вопросам похоронного дела. Социальное пособие на погребение предоставлено 1</w:t>
      </w:r>
      <w:r>
        <w:t>16</w:t>
      </w:r>
      <w:r>
        <w:t xml:space="preserve"> гражданам на сумму </w:t>
      </w:r>
      <w:r>
        <w:t>1091,8</w:t>
      </w:r>
      <w:r>
        <w:t xml:space="preserve"> тыс. рублей;</w:t>
      </w:r>
    </w:p>
    <w:p w14:paraId="2C000000">
      <w:pPr>
        <w:ind w:firstLine="709" w:left="0"/>
        <w:jc w:val="both"/>
      </w:pPr>
      <w:r>
        <w:t xml:space="preserve">основного мероприятия 1.8 «Обеспечение деятельности управления социальной защиты населения Администрации Аксайского района» – обеспечено финансирование текущей деятельности управления социальной защиты населения Администрации Аксайского района (далее УСЗН) на сумму </w:t>
      </w:r>
      <w:r>
        <w:t>27870,2</w:t>
      </w:r>
      <w:r>
        <w:t xml:space="preserve"> тыс. рублей;</w:t>
      </w:r>
    </w:p>
    <w:p w14:paraId="2D000000">
      <w:pPr>
        <w:ind w:firstLine="709" w:left="0"/>
        <w:jc w:val="both"/>
      </w:pPr>
      <w:r>
        <w:t xml:space="preserve">основного мероприятия 1.9 «Социальная поддержка отдельных категорий граждан по оплате жилого помещения и коммунальных услуг (инвалиды, ветераны, «чернобыльцы» – осуществлялось предоставление компенсаций расходов на оплату жилого помещения и коммунальных услуг. Правом на </w:t>
      </w:r>
      <w:r>
        <w:t>меры социальной поддержки воспользовалось 8</w:t>
      </w:r>
      <w:r>
        <w:t>0</w:t>
      </w:r>
      <w:r>
        <w:t xml:space="preserve"> человек, на сумму</w:t>
      </w:r>
      <w:r>
        <w:t>41263,2</w:t>
      </w:r>
      <w:r>
        <w:t xml:space="preserve"> тыс. рублей; </w:t>
      </w:r>
    </w:p>
    <w:p w14:paraId="2E000000">
      <w:pPr>
        <w:ind w:firstLine="709" w:left="0"/>
        <w:jc w:val="both"/>
      </w:pPr>
      <w:r>
        <w:t>основного мероприятия 1.10 «Осуществление ежегодной денежной выплаты лицам, награжденным нагрудным знаком «Почетный донор России» – 1</w:t>
      </w:r>
      <w:r>
        <w:t>12</w:t>
      </w:r>
      <w:r>
        <w:t xml:space="preserve"> гражданам, награжденным нагрудными знаками «Почетный донор СССР», «Почетный донор России», предоставлена ежегодная денежная выплата на сумму </w:t>
      </w:r>
      <w:r>
        <w:t>1889,7</w:t>
      </w:r>
      <w:r>
        <w:t xml:space="preserve"> тыс. рублей;</w:t>
      </w:r>
    </w:p>
    <w:p w14:paraId="2F000000">
      <w:pPr>
        <w:ind w:firstLine="709" w:left="0"/>
        <w:jc w:val="both"/>
      </w:pPr>
      <w:r>
        <w:t>основного мероприятия 1.1</w:t>
      </w:r>
      <w:r>
        <w:t>2</w:t>
      </w:r>
      <w:r>
        <w:t xml:space="preserve"> «Пенсионное обеспечение муниципальных служащих» – осуществлялась выплата государственной пенсии за выслугу лет лицам, </w:t>
      </w:r>
      <w:r>
        <w:t xml:space="preserve">замещавшим муниципальные должности и должности муниципальной службы в Аксайском </w:t>
      </w:r>
      <w:r>
        <w:t xml:space="preserve">районе </w:t>
      </w:r>
      <w:r>
        <w:t>44</w:t>
      </w:r>
      <w:r>
        <w:rPr>
          <w:color w:val="FF0000"/>
        </w:rPr>
        <w:t xml:space="preserve"> </w:t>
      </w:r>
      <w:r>
        <w:t>получателям</w:t>
      </w:r>
      <w:r>
        <w:t xml:space="preserve">, на сумму </w:t>
      </w:r>
      <w:r>
        <w:t>8</w:t>
      </w:r>
      <w:r>
        <w:t>190,3</w:t>
      </w:r>
      <w:r>
        <w:t xml:space="preserve"> тыс</w:t>
      </w:r>
      <w:r>
        <w:t>. рублей;</w:t>
      </w:r>
    </w:p>
    <w:p w14:paraId="30000000">
      <w:pPr>
        <w:ind w:firstLine="709" w:left="0"/>
        <w:jc w:val="both"/>
      </w:pPr>
      <w:r>
        <w:t xml:space="preserve">основного мероприятия 2.1 «Организация и обеспечение отдыха и оздоровления детей, за исключением детей – сирот, детей, оставшихся без попечения родителей, детей, находящихся в социально опасном положении, и одаренных детей, проживающих в малоимущих семьях» – в соответствии с заявками по итогам электронных аукционов закуплено </w:t>
      </w:r>
      <w:r>
        <w:t>350</w:t>
      </w:r>
      <w:r>
        <w:t xml:space="preserve"> путевок для детей из малоимущих семей и выплачено </w:t>
      </w:r>
      <w:r>
        <w:t>745</w:t>
      </w:r>
      <w:r>
        <w:t xml:space="preserve"> компенсации за самостоятельно приобретенные путевки – всего на эти цели направлено </w:t>
      </w:r>
      <w:r>
        <w:t>29546,2</w:t>
      </w:r>
      <w:r>
        <w:t xml:space="preserve"> тыс. рублей;</w:t>
      </w:r>
    </w:p>
    <w:p w14:paraId="31000000">
      <w:pPr>
        <w:ind w:firstLine="709" w:left="0"/>
        <w:jc w:val="both"/>
      </w:pPr>
      <w:r>
        <w:t xml:space="preserve">основного мероприятия 2.2 «Социальная поддержка детей </w:t>
      </w:r>
      <w:r>
        <w:t xml:space="preserve">первого-второго года жизни из малоимущих семей» – ежемесячные денежные выплаты на детей первого-второго года жизни назначены и выплачены </w:t>
      </w:r>
      <w:r>
        <w:t>1016</w:t>
      </w:r>
      <w:r>
        <w:t xml:space="preserve"> малообеспеченным семьям на 1</w:t>
      </w:r>
      <w:r>
        <w:t>069</w:t>
      </w:r>
      <w:r>
        <w:t xml:space="preserve"> детей на сумму </w:t>
      </w:r>
      <w:r>
        <w:t>8282,1</w:t>
      </w:r>
      <w:r>
        <w:t xml:space="preserve"> тыс. рублей;</w:t>
      </w:r>
    </w:p>
    <w:p w14:paraId="32000000">
      <w:pPr>
        <w:ind w:firstLine="709" w:left="0"/>
        <w:jc w:val="both"/>
      </w:pPr>
      <w:r>
        <w:t xml:space="preserve">основного мероприятия 2.3 «Социальная поддержка детей из многодетных семей» – ежемесячные денежные выплаты и компенсация расходов на оплату коммунальных услуг в виде ежемесячной денежной выплаты предоставлены </w:t>
      </w:r>
      <w:r>
        <w:t>8</w:t>
      </w:r>
      <w:r>
        <w:t>63</w:t>
      </w:r>
      <w:r>
        <w:t xml:space="preserve"> многодетной семье на </w:t>
      </w:r>
      <w:r>
        <w:t>2786</w:t>
      </w:r>
      <w:r>
        <w:t xml:space="preserve"> детей на сумму </w:t>
      </w:r>
      <w:r>
        <w:t>27624,8</w:t>
      </w:r>
      <w:r>
        <w:t xml:space="preserve"> тыс. рублей;</w:t>
      </w:r>
    </w:p>
    <w:p w14:paraId="33000000">
      <w:pPr>
        <w:ind w:firstLine="709" w:left="0"/>
        <w:jc w:val="both"/>
      </w:pPr>
      <w:r>
        <w:t xml:space="preserve">основного мероприятия 2.4 «Социальная поддержка малообеспеченных семей с детьми в виде предоставления пособия на ребенка» – ежемесячное пособие на ребенка назначено и выплачено </w:t>
      </w:r>
      <w:r>
        <w:t>2305</w:t>
      </w:r>
      <w:r>
        <w:t xml:space="preserve"> малообеспеченным семьям на </w:t>
      </w:r>
      <w:r>
        <w:t>3712</w:t>
      </w:r>
      <w:r>
        <w:t xml:space="preserve"> детей на сумму </w:t>
      </w:r>
      <w:r>
        <w:t>37647,2</w:t>
      </w:r>
      <w:r>
        <w:t xml:space="preserve"> тыс. рублей;</w:t>
      </w:r>
    </w:p>
    <w:p w14:paraId="34000000">
      <w:pPr>
        <w:ind w:firstLine="709" w:left="0"/>
        <w:jc w:val="both"/>
      </w:pPr>
      <w:r>
        <w:t xml:space="preserve">основного мероприятия 2.5 «Социальная поддержка беременных женщин из малоимущих семей, кормящих матерей и детей в возрасте до трех лет из малоимущих семей» </w:t>
      </w:r>
      <w:r>
        <w:t>496</w:t>
      </w:r>
      <w:r>
        <w:t xml:space="preserve"> получателям осуществлены ежемесячные денежные выплаты для полноценного питания беременных женщин, кормящих матерей и детей в возрасте до трех лет на сумму </w:t>
      </w:r>
      <w:r>
        <w:t>3189,7</w:t>
      </w:r>
      <w:r>
        <w:t xml:space="preserve"> тыс. рублей;</w:t>
      </w:r>
    </w:p>
    <w:p w14:paraId="35000000">
      <w:pPr>
        <w:ind w:firstLine="709" w:left="0"/>
        <w:jc w:val="both"/>
      </w:pPr>
      <w:r>
        <w:t xml:space="preserve">основного мероприятия 2.6 «Социальная поддержка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w:t>
      </w:r>
      <w:r>
        <w:t xml:space="preserve">31 декабря 2012 года третьего ребенка или последующих детей до достижения ребенком возраста трех лет» – ежемесячные денежные выплаты при рождении третьего ребенка или последующих детей назначены и выплачены на </w:t>
      </w:r>
      <w:r>
        <w:t>583</w:t>
      </w:r>
      <w:r>
        <w:t xml:space="preserve"> ребенка на сумму </w:t>
      </w:r>
      <w:r>
        <w:t>39043,1</w:t>
      </w:r>
      <w:r>
        <w:t xml:space="preserve"> тыс. рублей;</w:t>
      </w:r>
    </w:p>
    <w:p w14:paraId="36000000">
      <w:pPr>
        <w:ind w:firstLine="709" w:left="0"/>
        <w:jc w:val="both"/>
      </w:pPr>
      <w:r>
        <w:t>основного мероприятия 2.7 «Социальная поддержка малоимущих семей, имеющих детей и проживающих на территории Ростовской области, в виде предоставления регионального материнского капитала» – 1</w:t>
      </w:r>
      <w:r>
        <w:t>42</w:t>
      </w:r>
      <w:r>
        <w:t xml:space="preserve"> малоимущим многодетным семьям при рождении третьего или последующих детей выданы сертификаты, подтверждающие право граждан на получение регионального материнского капитала. Воспользовались средствами регионального материнского капитала </w:t>
      </w:r>
      <w:r>
        <w:t>84</w:t>
      </w:r>
      <w:r>
        <w:t xml:space="preserve"> семей, на сумму </w:t>
      </w:r>
      <w:r>
        <w:t>1</w:t>
      </w:r>
      <w:r>
        <w:t>0785,1</w:t>
      </w:r>
      <w:r>
        <w:t xml:space="preserve"> тыс. рублей, средства направлены на улучшение жилищных условий, приобретение автотранспортного средства; </w:t>
      </w:r>
    </w:p>
    <w:p w14:paraId="37000000">
      <w:pPr>
        <w:ind w:firstLine="709" w:left="0"/>
        <w:jc w:val="both"/>
      </w:pPr>
      <w:r>
        <w:t>основного мероприятия 2.</w:t>
      </w:r>
      <w:r>
        <w:t>11</w:t>
      </w:r>
      <w:r>
        <w:t xml:space="preserve"> «Предоставление ежемесячной денежной выплаты детям от трех до семи лет включительно» - выплаты предоставлены 2</w:t>
      </w:r>
      <w:r>
        <w:t>204</w:t>
      </w:r>
      <w:r>
        <w:t xml:space="preserve"> семьям на </w:t>
      </w:r>
      <w:r>
        <w:t>2636</w:t>
      </w:r>
      <w:r>
        <w:t xml:space="preserve"> детей на сумму </w:t>
      </w:r>
      <w:r>
        <w:t>183378,2</w:t>
      </w:r>
      <w:r>
        <w:t xml:space="preserve"> тыс. рублей;</w:t>
      </w:r>
    </w:p>
    <w:p w14:paraId="38000000">
      <w:pPr>
        <w:ind w:firstLine="709" w:left="0"/>
        <w:jc w:val="both"/>
      </w:pPr>
      <w:r>
        <w:t>основного мероприятия 2.</w:t>
      </w:r>
      <w:r>
        <w:t>12</w:t>
      </w:r>
      <w:r>
        <w:t xml:space="preserve"> «Предоставление </w:t>
      </w:r>
      <w:r>
        <w:t>мер социальной поддержки семей, имеющих детей с фенилкетонурией</w:t>
      </w:r>
      <w:r>
        <w:t>» - выплаты предоставлены 2</w:t>
      </w:r>
      <w:r>
        <w:t xml:space="preserve"> </w:t>
      </w:r>
      <w:r>
        <w:t xml:space="preserve">семьям на 2 детей на сумму </w:t>
      </w:r>
      <w:r>
        <w:t>140,9</w:t>
      </w:r>
      <w:r>
        <w:t xml:space="preserve"> тыс. рублей.</w:t>
      </w:r>
    </w:p>
    <w:p w14:paraId="39000000">
      <w:pPr>
        <w:widowControl w:val="0"/>
        <w:ind w:firstLine="680" w:left="0"/>
        <w:jc w:val="both"/>
        <w:outlineLvl w:val="0"/>
      </w:pPr>
      <w:bookmarkStart w:id="3" w:name="sub_300"/>
      <w:r>
        <w:t>Улучшению социальной обстановки в обществе, созданию условий для формирования и реализации в обществе позитивных установок на активное долголетие, повышению уровня информированности населения о государственной социальной поддержке пожилых граждан, повышению эффективности, качества работы муниципального бюджетного учреждения Аксайского района «Центр социального обслуживания граждан пожилого возраста и инвалидов» (далее – МБУ АР «</w:t>
      </w:r>
      <w:r>
        <w:t>ЦСОГПВиИ</w:t>
      </w:r>
      <w:r>
        <w:t>») способствовала реализация в 202</w:t>
      </w:r>
      <w:r>
        <w:t>3</w:t>
      </w:r>
      <w:r>
        <w:t xml:space="preserve"> году основных мероприятий подпрограммы </w:t>
      </w:r>
    </w:p>
    <w:p w14:paraId="3A000000">
      <w:pPr>
        <w:widowControl w:val="0"/>
        <w:ind w:firstLine="680" w:left="0"/>
        <w:jc w:val="both"/>
        <w:outlineLvl w:val="0"/>
      </w:pPr>
      <w:r>
        <w:t>«Старшее поколение», а именно:</w:t>
      </w:r>
    </w:p>
    <w:p w14:paraId="3B000000">
      <w:pPr>
        <w:widowControl w:val="0"/>
        <w:ind w:firstLine="680" w:left="0"/>
        <w:jc w:val="both"/>
        <w:outlineLvl w:val="0"/>
      </w:pPr>
      <w:r>
        <w:t>основного мероприятия 3.1 «Осуществление полномочий по социальному обслуживанию граждан пожилого возраста и инвалидов (в том числе детей-инвалидов), предусмотренных статьей 16; частью 1,2 статьи 17; пунктом 4 части 3 статьи 17 главы 6 Областного закона от 03 сентября 2014 года № 222-ЗС «О социальном обслуживании граждан в Ростовской области» – муниципальное задание на 202</w:t>
      </w:r>
      <w:r>
        <w:t>3</w:t>
      </w:r>
      <w:r>
        <w:t xml:space="preserve"> год (утверждено начальником УСЗН Администрации Аксайского </w:t>
      </w:r>
      <w:r>
        <w:t xml:space="preserve">района </w:t>
      </w:r>
      <w:r>
        <w:t>31</w:t>
      </w:r>
      <w:r>
        <w:t>.</w:t>
      </w:r>
      <w:r>
        <w:t>12</w:t>
      </w:r>
      <w:r>
        <w:t>.2022)</w:t>
      </w:r>
      <w:r>
        <w:t xml:space="preserve"> выполнено. </w:t>
      </w:r>
    </w:p>
    <w:p w14:paraId="3C000000">
      <w:pPr>
        <w:widowControl w:val="0"/>
        <w:ind w:firstLine="680" w:left="0"/>
        <w:jc w:val="both"/>
        <w:outlineLvl w:val="0"/>
      </w:pPr>
      <w:r>
        <w:t>В отделениях социального обслуживания на дому, специализированном отделении социально-медицинского обслуживания в 2023 году получили постоянную социальную помощь 1508 граждан пожилого возраста и инвалидов.</w:t>
      </w:r>
    </w:p>
    <w:p w14:paraId="3D000000">
      <w:pPr>
        <w:widowControl w:val="0"/>
        <w:ind w:firstLine="680" w:left="0"/>
        <w:jc w:val="both"/>
        <w:outlineLvl w:val="0"/>
      </w:pPr>
      <w:r>
        <w:t>Им оказаны 55 видов услуг: социально-бытовых, социально-медицинских, социально-психологических социально-трудовых, социально-педагогических, социально-правовых, услуг в целях повышения коммуникативного потенциала получателей социальных услуг, имеющих ограничения жизнедеятельности, в том числе детей-инвалидов; дополнительных услуг. Всего - около 800 тысяч.</w:t>
      </w:r>
    </w:p>
    <w:p w14:paraId="3E000000">
      <w:pPr>
        <w:widowControl w:val="0"/>
        <w:ind w:firstLine="680" w:left="0"/>
        <w:jc w:val="both"/>
        <w:outlineLvl w:val="0"/>
      </w:pPr>
      <w:r>
        <w:t>Потребность в получении гражданами пожилого возраста и инвалидами надомных социальных услуг удовлетворена на 100 процентов.</w:t>
      </w:r>
    </w:p>
    <w:p w14:paraId="3F000000">
      <w:pPr>
        <w:widowControl w:val="0"/>
        <w:ind w:firstLine="680" w:left="0"/>
        <w:jc w:val="both"/>
        <w:outlineLvl w:val="0"/>
      </w:pPr>
      <w:r>
        <w:t>Необходимость в оказании разовой или кратковременной социальной помощи тем, кто не состоит на социальном обслуживании, предусматривает социальное сопровождение.</w:t>
      </w:r>
    </w:p>
    <w:p w14:paraId="40000000">
      <w:pPr>
        <w:widowControl w:val="0"/>
        <w:ind w:firstLine="680" w:left="0"/>
        <w:jc w:val="both"/>
        <w:outlineLvl w:val="0"/>
      </w:pPr>
      <w:r>
        <w:t xml:space="preserve"> На социальном сопровождении находятся 39 одиноко проживающих граждан, которым своевременно по обращению предоставлены 600 услуг.</w:t>
      </w:r>
    </w:p>
    <w:p w14:paraId="41000000">
      <w:pPr>
        <w:widowControl w:val="0"/>
        <w:ind w:firstLine="680" w:left="0"/>
        <w:jc w:val="both"/>
        <w:outlineLvl w:val="0"/>
      </w:pPr>
      <w:r>
        <w:t>Работает «горячая линия» по организации помощи пожилым людям.</w:t>
      </w:r>
    </w:p>
    <w:p w14:paraId="42000000">
      <w:pPr>
        <w:widowControl w:val="0"/>
        <w:ind w:firstLine="680" w:left="0"/>
        <w:jc w:val="both"/>
        <w:outlineLvl w:val="0"/>
      </w:pPr>
      <w:r>
        <w:t>Оказывается помощь семьям граждан, участвующих в специальной военной операции.</w:t>
      </w:r>
    </w:p>
    <w:p w14:paraId="43000000">
      <w:pPr>
        <w:widowControl w:val="0"/>
        <w:ind w:firstLine="680" w:left="0"/>
        <w:jc w:val="both"/>
        <w:outlineLvl w:val="0"/>
      </w:pPr>
      <w:r>
        <w:t>Выполняется Указ Президента Российской Федерации в части повышения заработной платы отдельным категориям работников. Среднемесячная заработная плата социальных и медицинских работников составляет 38672,96 рублей.</w:t>
      </w:r>
    </w:p>
    <w:p w14:paraId="44000000">
      <w:pPr>
        <w:widowControl w:val="0"/>
        <w:ind w:firstLine="680" w:left="0"/>
        <w:jc w:val="both"/>
        <w:outlineLvl w:val="0"/>
      </w:pPr>
      <w:r>
        <w:t>Внедрены профессиональные стандарты по всем профессиям.</w:t>
      </w:r>
    </w:p>
    <w:p w14:paraId="45000000">
      <w:pPr>
        <w:widowControl w:val="0"/>
        <w:ind w:firstLine="680" w:left="0"/>
        <w:jc w:val="both"/>
        <w:outlineLvl w:val="0"/>
      </w:pPr>
      <w:r>
        <w:t>На базе МБУ АР «</w:t>
      </w:r>
      <w:r>
        <w:t>ЦСОГПВиИ</w:t>
      </w:r>
      <w:r>
        <w:t>» работает Пункт проката технических средств реабилитации для временного обеспечения ими инвалидов. Более 80 обратившихся граждан получили необходимые технические средства реабилитации и адаптации.</w:t>
      </w:r>
    </w:p>
    <w:p w14:paraId="46000000">
      <w:pPr>
        <w:widowControl w:val="0"/>
        <w:ind w:firstLine="680" w:left="0"/>
        <w:jc w:val="both"/>
        <w:outlineLvl w:val="0"/>
      </w:pPr>
      <w:r>
        <w:t>Осуществляет деятельность Школа обучения родственников маломобильных граждан практическим и теоретическим навыкам общего ухода за ними. Получили знания 150 родственников пожилых людей и инвалидов.</w:t>
      </w:r>
    </w:p>
    <w:p w14:paraId="47000000">
      <w:pPr>
        <w:widowControl w:val="0"/>
        <w:ind w:firstLine="680" w:left="0"/>
        <w:jc w:val="both"/>
        <w:outlineLvl w:val="0"/>
      </w:pPr>
      <w:r>
        <w:t>Автобусом, предоставленным в рамках регионального проекта «Старшее по</w:t>
      </w:r>
      <w:r>
        <w:t>коление» национального проекта «Демография», в медицинские учреждения; на профосмотры и скрининг в Аксайскую Центральную районную больницу были доставлены 3117 человек старше 65 лет, проживающих в сельской местности. Это составило 30% от общего количества граждан старше 65-ти лет, проживающих в сельской местности. План-график доставки граждан выполнен на 100 процентов.</w:t>
      </w:r>
    </w:p>
    <w:p w14:paraId="48000000">
      <w:pPr>
        <w:widowControl w:val="0"/>
        <w:ind w:firstLine="680" w:left="0"/>
        <w:jc w:val="both"/>
        <w:outlineLvl w:val="0"/>
      </w:pPr>
      <w:r>
        <w:t>Предоставляется услуга «Социальное такси». Автотранспорт оснащен инвалидным подъемником, креплением для инвалидных колясок, а также лестничным гусеничным подъемником для обеспечения свободного доступа инвалидов-колясочников к объектам социальных инфраструктур.</w:t>
      </w:r>
    </w:p>
    <w:p w14:paraId="49000000">
      <w:pPr>
        <w:widowControl w:val="0"/>
        <w:ind w:firstLine="680" w:left="0"/>
        <w:jc w:val="both"/>
        <w:outlineLvl w:val="0"/>
      </w:pPr>
      <w:r>
        <w:t xml:space="preserve">Право на получение услуги «Социальное такси» имеют инвалиды (в том числе дети-инвалиды); граждане, находящиеся в трудной жизненной ситуации, имеющие ограничения способности к самостоятельному передвижению; лица старше 80 лет. </w:t>
      </w:r>
    </w:p>
    <w:p w14:paraId="4A000000">
      <w:pPr>
        <w:widowControl w:val="0"/>
        <w:ind w:firstLine="680" w:left="0"/>
        <w:jc w:val="both"/>
        <w:outlineLvl w:val="0"/>
      </w:pPr>
      <w:r>
        <w:t>Услуга «Социальное такси» предоставляется бесплатно сопровождающим, а также, не более двух раз в месяц инвалидам и детям-инвалидам.</w:t>
      </w:r>
    </w:p>
    <w:p w14:paraId="4B000000">
      <w:pPr>
        <w:widowControl w:val="0"/>
        <w:ind w:firstLine="680" w:left="0"/>
        <w:jc w:val="both"/>
        <w:outlineLvl w:val="0"/>
      </w:pPr>
      <w:r>
        <w:t xml:space="preserve"> Этой услугой воспользовались 596 человек.</w:t>
      </w:r>
    </w:p>
    <w:p w14:paraId="4C000000">
      <w:pPr>
        <w:widowControl w:val="0"/>
        <w:ind w:firstLine="680" w:left="0"/>
        <w:jc w:val="both"/>
        <w:outlineLvl w:val="0"/>
      </w:pPr>
      <w:r>
        <w:t xml:space="preserve">Функционирует клуб «Хорошее настроение». Деятельность клуба – профилактика одиночества, привлечение граждан пожилого возраста к активной общественной жизни. Для посетителей клуба проводятся консультации по социально-психологическим, социально-правовым вопросам. Ежедневно организуется чаепитие, благодаря спонсорам. К государственным и христианским праздникам проводятся культурно-массовые мероприятия с участием воспитанников детских садов, учащихся средних школ, Домов культуры, работников библиотек и др. </w:t>
      </w:r>
    </w:p>
    <w:p w14:paraId="4D000000">
      <w:pPr>
        <w:widowControl w:val="0"/>
        <w:ind w:firstLine="680" w:left="0"/>
        <w:jc w:val="both"/>
        <w:outlineLvl w:val="0"/>
      </w:pPr>
      <w:r>
        <w:t xml:space="preserve">Востребованным направлением среди пожилых граждан является обучение компьютерной грамотности. Ежегодно его слушатели принимают участие в районных, областных и всероссийских Чемпионатах по компьютерному многоборью «Понятный Интернет»; занимают ранговые места, получают Сертификаты и подарки. </w:t>
      </w:r>
    </w:p>
    <w:p w14:paraId="4E000000">
      <w:pPr>
        <w:widowControl w:val="0"/>
        <w:ind w:firstLine="680" w:left="0"/>
        <w:jc w:val="both"/>
        <w:outlineLvl w:val="0"/>
      </w:pPr>
      <w:r>
        <w:t>Развиваются проекты: «Активное долголетие», «Таланты наших получателей социальных услуг», «Социальный работник на все руки мастер», «Планета талантов и обаяния наших детей и внуков».</w:t>
      </w:r>
    </w:p>
    <w:p w14:paraId="4F000000">
      <w:pPr>
        <w:widowControl w:val="0"/>
        <w:ind w:firstLine="680" w:left="0"/>
        <w:jc w:val="both"/>
        <w:outlineLvl w:val="0"/>
      </w:pPr>
      <w:r>
        <w:t>Ведется профилактическая работа с получателями социальных услуг по финансовой грамотности; оказанию юридических консультаций на бесплатной основе, в основном в письменной форме; пожарной безопасности; предотвращению мошенничества.</w:t>
      </w:r>
    </w:p>
    <w:p w14:paraId="50000000">
      <w:pPr>
        <w:widowControl w:val="0"/>
        <w:ind w:firstLine="680" w:left="0"/>
        <w:jc w:val="both"/>
        <w:outlineLvl w:val="0"/>
      </w:pPr>
      <w:r>
        <w:t>Оказывалась неоднократно помощь в натуральном и денежном выражениях участникам специальной военной операции, мобилизованным гражданам.</w:t>
      </w:r>
    </w:p>
    <w:p w14:paraId="51000000">
      <w:pPr>
        <w:widowControl w:val="0"/>
        <w:ind w:firstLine="680" w:left="0"/>
        <w:jc w:val="both"/>
        <w:outlineLvl w:val="0"/>
      </w:pPr>
      <w:r>
        <w:t xml:space="preserve">К профессиональному празднику – Дню социального работника и 30 – </w:t>
      </w:r>
      <w:r>
        <w:t>летию</w:t>
      </w:r>
      <w:r>
        <w:t xml:space="preserve"> учреждения были вручены Почетные грамоты, Благодарности, Благодарственные письма, приветственные адреса главы Администрации Аксайского района </w:t>
      </w:r>
      <w:r>
        <w:t>Доморовского</w:t>
      </w:r>
      <w:r>
        <w:t xml:space="preserve"> К.С.</w:t>
      </w:r>
    </w:p>
    <w:p w14:paraId="52000000">
      <w:pPr>
        <w:widowControl w:val="0"/>
        <w:ind w:firstLine="680" w:left="0"/>
        <w:jc w:val="both"/>
        <w:outlineLvl w:val="0"/>
      </w:pPr>
      <w:r>
        <w:t>На официальном сайте МБУ АР «</w:t>
      </w:r>
      <w:r>
        <w:t>ЦСОГПВиИ</w:t>
      </w:r>
      <w:r>
        <w:t xml:space="preserve">», в социальной сети Интернет размещены более 500 материалов о различных направлениях деятельности учреждения. </w:t>
      </w:r>
    </w:p>
    <w:p w14:paraId="53000000">
      <w:pPr>
        <w:widowControl w:val="0"/>
        <w:ind w:firstLine="680" w:left="0"/>
        <w:jc w:val="both"/>
        <w:outlineLvl w:val="0"/>
      </w:pPr>
      <w:r>
        <w:t>В адрес МБУ АР «</w:t>
      </w:r>
      <w:r>
        <w:t>ЦСОГПВиИ</w:t>
      </w:r>
      <w:r>
        <w:t xml:space="preserve">» поступили 350 благодарственных </w:t>
      </w:r>
      <w:r>
        <w:t>писем.</w:t>
      </w:r>
      <w:r>
        <w:t>Сведения</w:t>
      </w:r>
      <w:r>
        <w:t xml:space="preserve"> о выполнении основных мероприятий подпрограмм Программы за 202</w:t>
      </w:r>
      <w:r>
        <w:t>3</w:t>
      </w:r>
      <w:r>
        <w:t xml:space="preserve"> год приведены в приложении № 3 к отчету о реализации.</w:t>
      </w:r>
    </w:p>
    <w:p w14:paraId="54000000">
      <w:pPr>
        <w:widowControl w:val="0"/>
        <w:ind w:firstLine="680" w:left="0"/>
        <w:jc w:val="both"/>
        <w:outlineLvl w:val="0"/>
      </w:pPr>
    </w:p>
    <w:p w14:paraId="55000000">
      <w:pPr>
        <w:widowControl w:val="0"/>
        <w:ind w:firstLine="680" w:left="0"/>
        <w:jc w:val="both"/>
        <w:outlineLvl w:val="0"/>
      </w:pPr>
      <w:r>
        <w:t>Отчет об исполнении плана реализации Программы за 202</w:t>
      </w:r>
      <w:r>
        <w:t>3</w:t>
      </w:r>
      <w:r>
        <w:t xml:space="preserve"> год приведен в </w:t>
      </w:r>
      <w:r>
        <w:t>приложении № 4 к отчету о реализации.</w:t>
      </w:r>
    </w:p>
    <w:p w14:paraId="56000000">
      <w:pPr>
        <w:widowControl w:val="0"/>
        <w:ind w:firstLine="680" w:left="0"/>
        <w:jc w:val="both"/>
        <w:outlineLvl w:val="0"/>
      </w:pPr>
    </w:p>
    <w:p w14:paraId="57000000">
      <w:pPr>
        <w:widowControl w:val="0"/>
        <w:ind/>
        <w:jc w:val="center"/>
        <w:outlineLvl w:val="0"/>
      </w:pPr>
      <w:r>
        <w:t xml:space="preserve">3. Анализ факторов, повлиявших на ход реализации </w:t>
      </w:r>
    </w:p>
    <w:p w14:paraId="58000000">
      <w:pPr>
        <w:widowControl w:val="0"/>
        <w:ind/>
        <w:jc w:val="center"/>
        <w:outlineLvl w:val="0"/>
      </w:pPr>
      <w:r>
        <w:t>Программы в 202</w:t>
      </w:r>
      <w:r>
        <w:t>3</w:t>
      </w:r>
      <w:r>
        <w:t xml:space="preserve"> году</w:t>
      </w:r>
    </w:p>
    <w:p w14:paraId="59000000">
      <w:bookmarkEnd w:id="3"/>
    </w:p>
    <w:p w14:paraId="5A000000">
      <w:pPr>
        <w:ind w:firstLine="680" w:left="0"/>
        <w:jc w:val="both"/>
      </w:pPr>
      <w:r>
        <w:t>Постоянный контроль за ходом реализации Программы обеспечил достижение основных параметров в рамках выделенных на это средств областного и федерального бюджетов в установленные сроки.</w:t>
      </w:r>
    </w:p>
    <w:p w14:paraId="5B000000">
      <w:pPr>
        <w:widowControl w:val="0"/>
        <w:ind w:firstLine="680" w:left="0"/>
        <w:contextualSpacing w:val="1"/>
        <w:jc w:val="both"/>
        <w:outlineLvl w:val="1"/>
      </w:pPr>
      <w:r>
        <w:t>Ежеквартальный мониторинг выполнения муниципального задания муниципальным бюджетным учреждением Аксайского района «Центр социального обслуживания граждан пожилого возраста и инвалидов» позволил оказывать услуги в соответствии со стандартами социальных услуг, установленными постановлением Правительства Ростовской области</w:t>
      </w:r>
      <w:r>
        <w:t xml:space="preserve"> </w:t>
      </w:r>
      <w:r>
        <w:t>от 27.11.2014 № 785 «Об утверждении Порядка предоставления социальных услуг поставщиками социальных услуг».</w:t>
      </w:r>
      <w:bookmarkStart w:id="4" w:name="sub_400"/>
      <w:r>
        <w:tab/>
      </w:r>
    </w:p>
    <w:p w14:paraId="5C000000">
      <w:pPr>
        <w:widowControl w:val="0"/>
        <w:ind w:firstLine="680" w:left="0"/>
        <w:contextualSpacing w:val="1"/>
        <w:jc w:val="both"/>
        <w:outlineLvl w:val="1"/>
      </w:pPr>
    </w:p>
    <w:p w14:paraId="5D000000">
      <w:pPr>
        <w:widowControl w:val="0"/>
        <w:ind w:firstLine="680" w:left="0"/>
        <w:contextualSpacing w:val="1"/>
        <w:jc w:val="center"/>
        <w:outlineLvl w:val="1"/>
      </w:pPr>
      <w:r>
        <w:t xml:space="preserve">4. Сведения об использовании бюджетных ассигнований </w:t>
      </w:r>
    </w:p>
    <w:p w14:paraId="5E000000">
      <w:pPr>
        <w:widowControl w:val="0"/>
        <w:ind w:firstLine="680" w:left="0"/>
        <w:contextualSpacing w:val="1"/>
        <w:jc w:val="center"/>
        <w:outlineLvl w:val="1"/>
      </w:pPr>
      <w:r>
        <w:t xml:space="preserve">и внебюджетных средств на реализацию </w:t>
      </w:r>
    </w:p>
    <w:p w14:paraId="5F000000">
      <w:pPr>
        <w:widowControl w:val="0"/>
        <w:ind w:firstLine="680" w:left="0"/>
        <w:contextualSpacing w:val="1"/>
        <w:jc w:val="center"/>
        <w:outlineLvl w:val="1"/>
      </w:pPr>
      <w:r>
        <w:t>Программы за 202</w:t>
      </w:r>
      <w:r>
        <w:t>3</w:t>
      </w:r>
      <w:r>
        <w:t xml:space="preserve"> год</w:t>
      </w:r>
      <w:bookmarkEnd w:id="4"/>
    </w:p>
    <w:p w14:paraId="60000000">
      <w:pPr>
        <w:ind w:firstLine="680" w:left="0"/>
      </w:pPr>
    </w:p>
    <w:p w14:paraId="61000000">
      <w:pPr>
        <w:ind w:firstLine="709" w:left="0"/>
        <w:jc w:val="both"/>
      </w:pPr>
      <w:r>
        <w:t>Запланированный объем финансировани</w:t>
      </w:r>
      <w:r>
        <w:t>я программных мероприятий в 2023</w:t>
      </w:r>
      <w:r>
        <w:t xml:space="preserve"> году составил </w:t>
      </w:r>
      <w:r>
        <w:t>843011,7</w:t>
      </w:r>
      <w:r>
        <w:t xml:space="preserve"> тыс. рублей, в том числе по источникам финансирования:</w:t>
      </w:r>
    </w:p>
    <w:p w14:paraId="62000000">
      <w:pPr>
        <w:ind w:firstLine="709" w:left="0"/>
        <w:jc w:val="both"/>
      </w:pPr>
      <w:r>
        <w:t xml:space="preserve">бюджет Аксайского района </w:t>
      </w:r>
      <w:r>
        <w:t xml:space="preserve">– </w:t>
      </w:r>
      <w:r>
        <w:t>11216,9</w:t>
      </w:r>
      <w:r>
        <w:t xml:space="preserve"> тыс. рублей; </w:t>
      </w:r>
    </w:p>
    <w:p w14:paraId="63000000">
      <w:pPr>
        <w:ind w:firstLine="709" w:left="0"/>
        <w:jc w:val="both"/>
      </w:pPr>
      <w:r>
        <w:t xml:space="preserve">безвозмездное поступление в бюджет Аксайского района – </w:t>
      </w:r>
      <w:r>
        <w:t>816827,8</w:t>
      </w:r>
      <w:r>
        <w:t xml:space="preserve"> тыс. рублей, в том числе за счет средств: федерального бюджета – </w:t>
      </w:r>
      <w:r>
        <w:t>226354,3</w:t>
      </w:r>
      <w:r>
        <w:t xml:space="preserve"> тыс. рублей, областного бюджета – </w:t>
      </w:r>
      <w:r>
        <w:t>590473,5</w:t>
      </w:r>
      <w:r>
        <w:t xml:space="preserve"> тыс. рублей;</w:t>
      </w:r>
    </w:p>
    <w:p w14:paraId="64000000">
      <w:pPr>
        <w:ind w:firstLine="709" w:left="0"/>
        <w:jc w:val="both"/>
      </w:pPr>
      <w:r>
        <w:t xml:space="preserve">внебюджетные источники – </w:t>
      </w:r>
      <w:r>
        <w:t>14967,0</w:t>
      </w:r>
      <w:r>
        <w:t xml:space="preserve"> тыс. рублей.</w:t>
      </w:r>
    </w:p>
    <w:p w14:paraId="65000000">
      <w:pPr>
        <w:ind w:firstLine="709" w:left="0"/>
        <w:jc w:val="both"/>
      </w:pPr>
      <w:r>
        <w:t>Фактиче</w:t>
      </w:r>
      <w:r>
        <w:t>ские расходы по Программе в 2023</w:t>
      </w:r>
      <w:r>
        <w:t xml:space="preserve"> году составили </w:t>
      </w:r>
      <w:r>
        <w:t>835258,5</w:t>
      </w:r>
      <w:r>
        <w:rPr>
          <w:sz w:val="24"/>
        </w:rPr>
        <w:t xml:space="preserve"> </w:t>
      </w:r>
      <w:r>
        <w:t>тыс. рублей, в том числе по источникам финансирования:</w:t>
      </w:r>
    </w:p>
    <w:p w14:paraId="66000000">
      <w:pPr>
        <w:ind w:firstLine="709" w:left="0"/>
        <w:jc w:val="both"/>
      </w:pPr>
      <w:r>
        <w:t xml:space="preserve">бюджет Аксайского района – </w:t>
      </w:r>
      <w:r>
        <w:t>11116,7</w:t>
      </w:r>
      <w:r>
        <w:t xml:space="preserve"> тыс. рублей; </w:t>
      </w:r>
    </w:p>
    <w:p w14:paraId="67000000">
      <w:pPr>
        <w:ind w:firstLine="709" w:left="0"/>
        <w:jc w:val="both"/>
      </w:pPr>
      <w:r>
        <w:t xml:space="preserve">безвозмездное поступление в бюджет Аксайского района – </w:t>
      </w:r>
      <w:r>
        <w:t>809817,3</w:t>
      </w:r>
      <w:r>
        <w:t xml:space="preserve"> тыс. рублей, в том числе за счет средств: федерального бюджета – </w:t>
      </w:r>
      <w:r>
        <w:t>226063,3</w:t>
      </w:r>
      <w:r>
        <w:t xml:space="preserve"> тыс. рублей, областного бюджета – </w:t>
      </w:r>
      <w:r>
        <w:t>583754,0</w:t>
      </w:r>
      <w:r>
        <w:t xml:space="preserve"> тыс. рублей;</w:t>
      </w:r>
    </w:p>
    <w:p w14:paraId="68000000">
      <w:pPr>
        <w:ind w:firstLine="709" w:left="0"/>
        <w:jc w:val="both"/>
      </w:pPr>
      <w:r>
        <w:t xml:space="preserve">внебюджетные источники – </w:t>
      </w:r>
      <w:r>
        <w:t>14324,5</w:t>
      </w:r>
      <w:r>
        <w:t xml:space="preserve"> тыс. рублей.</w:t>
      </w:r>
    </w:p>
    <w:p w14:paraId="69000000">
      <w:pPr>
        <w:ind w:firstLine="709" w:left="0"/>
        <w:jc w:val="both"/>
      </w:pPr>
      <w:r>
        <w:t xml:space="preserve">Объем неосвоенных бюджетных ассигнований бюджета Аксайского района и безвозмездных поступлений в бюджет Аксайского района составил </w:t>
      </w:r>
      <w:r>
        <w:t>7753,2</w:t>
      </w:r>
      <w:r>
        <w:t xml:space="preserve"> тыс. рублей, из них:</w:t>
      </w:r>
    </w:p>
    <w:p w14:paraId="6A000000">
      <w:pPr>
        <w:ind w:firstLine="709" w:left="0"/>
        <w:jc w:val="both"/>
      </w:pPr>
      <w:r>
        <w:t>7586,1</w:t>
      </w:r>
      <w:r>
        <w:t xml:space="preserve"> тыс. рублей – ассигнования планируются МТСР с учетом всех граждан, имеющих право, выплата производится по факту обращения граждан;</w:t>
      </w:r>
    </w:p>
    <w:p w14:paraId="6B000000">
      <w:pPr>
        <w:ind w:firstLine="709" w:left="0"/>
        <w:jc w:val="both"/>
      </w:pPr>
      <w:r>
        <w:t xml:space="preserve">- </w:t>
      </w:r>
      <w:r>
        <w:t>162,7</w:t>
      </w:r>
      <w:r>
        <w:t xml:space="preserve"> тыс. рублей – в связи с текущей кредиторской задолженностью по услугам связи, охраны УСЗН за декабрь 202</w:t>
      </w:r>
      <w:r>
        <w:t>3</w:t>
      </w:r>
      <w:r>
        <w:t xml:space="preserve"> г.; </w:t>
      </w:r>
    </w:p>
    <w:p w14:paraId="6C000000">
      <w:pPr>
        <w:ind w:firstLine="709" w:left="0"/>
        <w:jc w:val="both"/>
      </w:pPr>
      <w:r>
        <w:t>4,4</w:t>
      </w:r>
      <w:r>
        <w:t xml:space="preserve"> - тыс. рублей ассигнования запланированы в тысячах рублей.</w:t>
      </w:r>
    </w:p>
    <w:p w14:paraId="6D000000">
      <w:pPr>
        <w:ind w:firstLine="709" w:left="0"/>
        <w:jc w:val="both"/>
      </w:pPr>
      <w:r>
        <w:t>Сведения об использовании бюджетных ассигнований и внебюджетных средств на реализацию Программы за 202</w:t>
      </w:r>
      <w:r>
        <w:t>3</w:t>
      </w:r>
      <w:r>
        <w:t xml:space="preserve"> год приведены в приложении № 1 к отчету о реализации.</w:t>
      </w:r>
      <w:bookmarkStart w:id="5" w:name="sub_500"/>
    </w:p>
    <w:p w14:paraId="6E000000">
      <w:pPr>
        <w:ind w:firstLine="709" w:left="0"/>
        <w:jc w:val="both"/>
      </w:pPr>
    </w:p>
    <w:p w14:paraId="6F000000">
      <w:pPr>
        <w:ind w:firstLine="709" w:left="0"/>
        <w:jc w:val="center"/>
      </w:pPr>
      <w:r>
        <w:t xml:space="preserve">5. Сведения о достижении значений показателей </w:t>
      </w:r>
    </w:p>
    <w:p w14:paraId="70000000">
      <w:pPr>
        <w:ind w:firstLine="709" w:left="0"/>
        <w:jc w:val="center"/>
      </w:pPr>
      <w:r>
        <w:t>(индикаторов) Программы</w:t>
      </w:r>
      <w:bookmarkEnd w:id="5"/>
    </w:p>
    <w:p w14:paraId="71000000">
      <w:pPr>
        <w:ind w:firstLine="680" w:left="0"/>
      </w:pPr>
    </w:p>
    <w:p w14:paraId="72000000">
      <w:pPr>
        <w:ind w:firstLine="709" w:left="0"/>
        <w:jc w:val="both"/>
      </w:pPr>
      <w:r>
        <w:t>Достижение целей и задач Программы в 202</w:t>
      </w:r>
      <w:r>
        <w:t>3</w:t>
      </w:r>
      <w:r>
        <w:t xml:space="preserve"> году характеризуется выполнением следующих показателей (индикаторов):</w:t>
      </w:r>
    </w:p>
    <w:p w14:paraId="73000000">
      <w:pPr>
        <w:ind w:firstLine="709" w:left="0"/>
        <w:jc w:val="both"/>
      </w:pPr>
      <w:r>
        <w:t>доля граждан, получающих меры социальной поддержки в общей численности населения района – 19,</w:t>
      </w:r>
      <w:r>
        <w:t>5</w:t>
      </w:r>
      <w:r>
        <w:t xml:space="preserve"> процента;</w:t>
      </w:r>
    </w:p>
    <w:p w14:paraId="74000000">
      <w:pPr>
        <w:ind w:firstLine="709" w:left="0"/>
        <w:jc w:val="both"/>
      </w:pPr>
      <w:r>
        <w:t xml:space="preserve">доля граждан, получивших социальные услуги в учреждении социального обслуживания населения, в общем числе граждан, обратившихся за получением социальных услуг в учреждении социального обслуживания населения – </w:t>
      </w:r>
      <w:r>
        <w:t>100 процентов;</w:t>
      </w:r>
    </w:p>
    <w:p w14:paraId="75000000">
      <w:pPr>
        <w:ind w:firstLine="709" w:left="0"/>
        <w:jc w:val="both"/>
      </w:pPr>
      <w:r>
        <w:t>доля граждан, получающих меры социальной поддержки от общего числа граждан имеющих право на их получение в соответствии с законодательством – 100 процентов;</w:t>
      </w:r>
    </w:p>
    <w:p w14:paraId="76000000">
      <w:pPr>
        <w:ind w:firstLine="709" w:left="0"/>
        <w:jc w:val="both"/>
      </w:pPr>
      <w:r>
        <w:t xml:space="preserve">отношение численности третьих или последующих детей, родившихся в отчетном финансовом году, к численности детей указанной категории, родившихся в году, предшествующем отчетному году – 1,0 коэффициент; </w:t>
      </w:r>
    </w:p>
    <w:p w14:paraId="77000000">
      <w:pPr>
        <w:ind w:firstLine="709" w:left="0"/>
        <w:jc w:val="both"/>
      </w:pPr>
      <w:r>
        <w:t>доля семей с детьми, получающих меры социальной поддержки, в общем числе домохозяйств Аксайского района – 15,9 процента;</w:t>
      </w:r>
    </w:p>
    <w:p w14:paraId="78000000">
      <w:pPr>
        <w:ind w:firstLine="709" w:left="0"/>
        <w:jc w:val="both"/>
        <w:rPr>
          <w:spacing w:val="-4"/>
        </w:rPr>
      </w:pPr>
      <w:r>
        <w:t xml:space="preserve">доля граждан пожилого возраста, охваченных различными </w:t>
      </w:r>
      <w:r>
        <w:rPr>
          <w:spacing w:val="-4"/>
        </w:rPr>
        <w:t>формами социального</w:t>
      </w:r>
      <w:r>
        <w:t xml:space="preserve"> обслуживания, по отношению к общей </w:t>
      </w:r>
      <w:r>
        <w:rPr>
          <w:spacing w:val="-8"/>
        </w:rPr>
        <w:t>численности пенсионеров</w:t>
      </w:r>
      <w:r>
        <w:rPr>
          <w:spacing w:val="-4"/>
        </w:rPr>
        <w:t xml:space="preserve"> Аксайского района </w:t>
      </w:r>
      <w:r>
        <w:t>–</w:t>
      </w:r>
      <w:r>
        <w:rPr>
          <w:spacing w:val="-4"/>
        </w:rPr>
        <w:t xml:space="preserve"> 5,5 процента;</w:t>
      </w:r>
    </w:p>
    <w:p w14:paraId="79000000">
      <w:pPr>
        <w:ind w:firstLine="709" w:left="0"/>
        <w:jc w:val="both"/>
      </w:pPr>
      <w:r>
        <w:t xml:space="preserve">соотношение средней заработной платы социальных работников сферы социального обслуживания со средней заработной платой по Ростовской области – 100 процентов. </w:t>
      </w:r>
    </w:p>
    <w:p w14:paraId="7A000000">
      <w:pPr>
        <w:ind w:firstLine="709" w:left="0"/>
        <w:jc w:val="both"/>
      </w:pPr>
      <w:r>
        <w:rPr>
          <w:spacing w:val="-4"/>
        </w:rPr>
        <w:t>Св</w:t>
      </w:r>
      <w:r>
        <w:t xml:space="preserve">едения о достижении значений показателей (индикаторов) Программы приведены </w:t>
      </w:r>
      <w:bookmarkStart w:id="6" w:name="sub_600"/>
      <w:r>
        <w:t>в приложении № 2 к отчету о реализации.</w:t>
      </w:r>
      <w:bookmarkEnd w:id="6"/>
    </w:p>
    <w:p w14:paraId="7B000000">
      <w:pPr>
        <w:ind w:firstLine="680" w:left="0"/>
        <w:jc w:val="center"/>
      </w:pPr>
    </w:p>
    <w:p w14:paraId="7C000000">
      <w:pPr>
        <w:ind/>
        <w:jc w:val="center"/>
      </w:pPr>
      <w:r>
        <w:t xml:space="preserve">6. Результаты оценки эффективности реализации муниципальной </w:t>
      </w:r>
    </w:p>
    <w:p w14:paraId="7D000000">
      <w:pPr>
        <w:ind/>
        <w:jc w:val="center"/>
      </w:pPr>
      <w:r>
        <w:t xml:space="preserve">программы Аксайского района «Социальная поддержка граждан» </w:t>
      </w:r>
    </w:p>
    <w:p w14:paraId="7E000000">
      <w:pPr>
        <w:ind/>
        <w:jc w:val="center"/>
      </w:pPr>
      <w:r>
        <w:t>в 202</w:t>
      </w:r>
      <w:r>
        <w:t>3</w:t>
      </w:r>
      <w:r>
        <w:t xml:space="preserve"> году, в том числе бюджетной эффективности</w:t>
      </w:r>
    </w:p>
    <w:p w14:paraId="7F000000">
      <w:pPr>
        <w:ind w:firstLine="680" w:left="0"/>
        <w:jc w:val="center"/>
      </w:pPr>
    </w:p>
    <w:p w14:paraId="80000000">
      <w:pPr>
        <w:ind w:firstLine="680" w:left="0"/>
        <w:jc w:val="both"/>
      </w:pPr>
      <w:r>
        <w:t>Эффективность Программы определяется на основании степени выполнения целевых показателей, основных мероприятий и оценки бюджетной эффективности Программы.</w:t>
      </w:r>
    </w:p>
    <w:p w14:paraId="81000000">
      <w:pPr>
        <w:ind w:firstLine="680" w:left="0"/>
        <w:jc w:val="both"/>
      </w:pPr>
      <w:r>
        <w:t>1. Степень достижения целей и решения задач подпрограмм и Программы осуществляется путем сопоставления фактически достигнутых в отчетном году значений показателей муниципальной программы и входящих в нее подпрограмм и их плановых значений.</w:t>
      </w:r>
    </w:p>
    <w:p w14:paraId="82000000">
      <w:pPr>
        <w:ind w:firstLine="680" w:left="0"/>
        <w:jc w:val="both"/>
      </w:pPr>
      <w:r>
        <w:t>Эффективность хода реализации:</w:t>
      </w:r>
    </w:p>
    <w:p w14:paraId="83000000">
      <w:pPr>
        <w:ind w:firstLine="680" w:left="0"/>
        <w:jc w:val="both"/>
      </w:pPr>
      <w:r>
        <w:t>показателя (индикатора) 1 равна 1;</w:t>
      </w:r>
    </w:p>
    <w:p w14:paraId="84000000">
      <w:pPr>
        <w:ind w:firstLine="680" w:left="0"/>
        <w:jc w:val="both"/>
      </w:pPr>
      <w:r>
        <w:t>показателя (индикатора) 2 равна 1;</w:t>
      </w:r>
    </w:p>
    <w:p w14:paraId="85000000">
      <w:pPr>
        <w:ind w:firstLine="680" w:left="0"/>
        <w:jc w:val="both"/>
      </w:pPr>
      <w:r>
        <w:t>показателя (индикатора) 1.1 равна 1;</w:t>
      </w:r>
    </w:p>
    <w:p w14:paraId="86000000">
      <w:pPr>
        <w:ind w:firstLine="680" w:left="0"/>
        <w:jc w:val="both"/>
      </w:pPr>
      <w:r>
        <w:t>показателя (индикатора) 2.1 равна 1;</w:t>
      </w:r>
    </w:p>
    <w:p w14:paraId="87000000">
      <w:pPr>
        <w:ind w:firstLine="680" w:left="0"/>
        <w:jc w:val="both"/>
      </w:pPr>
      <w:r>
        <w:t>показателя (индикатора) 2.2 равна 1;</w:t>
      </w:r>
    </w:p>
    <w:p w14:paraId="88000000">
      <w:pPr>
        <w:ind w:firstLine="680" w:left="0"/>
        <w:jc w:val="both"/>
      </w:pPr>
      <w:r>
        <w:t>показателя (индикатора) 2.3 равна 1;</w:t>
      </w:r>
    </w:p>
    <w:p w14:paraId="89000000">
      <w:pPr>
        <w:ind w:firstLine="680" w:left="0"/>
        <w:jc w:val="both"/>
      </w:pPr>
      <w:r>
        <w:t>показателя (индикатора) 3.1 равна 1;</w:t>
      </w:r>
    </w:p>
    <w:p w14:paraId="8A000000">
      <w:pPr>
        <w:ind w:firstLine="680" w:left="0"/>
        <w:jc w:val="both"/>
      </w:pPr>
      <w:r>
        <w:t>показателя (индикатора) 3.2 равна 1.</w:t>
      </w:r>
    </w:p>
    <w:p w14:paraId="8B000000">
      <w:pPr>
        <w:ind w:firstLine="680" w:left="0"/>
        <w:jc w:val="both"/>
      </w:pPr>
      <w:r>
        <w:t>Суммарная оценка степени достижения целевых показателей Программы в 202</w:t>
      </w:r>
      <w:r>
        <w:t>3</w:t>
      </w:r>
      <w:r>
        <w:t xml:space="preserve"> году составила 1 (8/8), что характеризует высокий уровень эффективности реализации Программы по степени достижения целевых показателей.</w:t>
      </w:r>
    </w:p>
    <w:p w14:paraId="8C000000">
      <w:pPr>
        <w:ind w:firstLine="680" w:left="0"/>
        <w:jc w:val="both"/>
      </w:pPr>
      <w:r>
        <w:t>Обоснования отклонений значений показателя (индикатора) от плановых значений приведены в приложении № 2 к отчету о реализации.</w:t>
      </w:r>
    </w:p>
    <w:p w14:paraId="8D000000">
      <w:pPr>
        <w:ind w:firstLine="680" w:left="0"/>
        <w:jc w:val="both"/>
      </w:pPr>
      <w:r>
        <w:t>2. Степень реализации основных мероприятий, финансируемых за счет всех источников финансирования, оценивается как доля основных мероприятий, выполненных в полном объеме.</w:t>
      </w:r>
    </w:p>
    <w:p w14:paraId="8E000000">
      <w:pPr>
        <w:ind w:firstLine="680" w:left="0"/>
        <w:jc w:val="both"/>
      </w:pPr>
      <w:r>
        <w:t>Степень реализации основных мероприятий Программы в 202</w:t>
      </w:r>
      <w:r>
        <w:t>3</w:t>
      </w:r>
      <w:r>
        <w:t xml:space="preserve"> году составляет </w:t>
      </w:r>
      <w:r>
        <w:t>1 (2</w:t>
      </w:r>
      <w:r>
        <w:t>1</w:t>
      </w:r>
      <w:r>
        <w:t>/2</w:t>
      </w:r>
      <w:r>
        <w:t>1</w:t>
      </w:r>
      <w:r>
        <w:t>), что характеризует высокий уровень эффективности реализации Программы по степени реализации основных мероприятий.</w:t>
      </w:r>
    </w:p>
    <w:p w14:paraId="8F000000">
      <w:pPr>
        <w:ind w:firstLine="680" w:left="0"/>
        <w:jc w:val="both"/>
      </w:pPr>
      <w:r>
        <w:t>3. Бюджетная эффективность реализации муниципальной программы рассчитывается в несколько этапов:</w:t>
      </w:r>
    </w:p>
    <w:p w14:paraId="90000000">
      <w:pPr>
        <w:ind w:firstLine="680" w:left="0"/>
        <w:jc w:val="both"/>
      </w:pPr>
      <w:r>
        <w:t xml:space="preserve">3.1. Степень реализации основных мероприятий финансируемых за счет средств бюджета Аксайского района, безвозмездных поступлений в бюджет Аксайского района и бюджетов поселений, оценивается как доля мероприятий, выполненных в полном объеме. </w:t>
      </w:r>
    </w:p>
    <w:p w14:paraId="91000000">
      <w:pPr>
        <w:ind w:firstLine="680" w:left="0"/>
        <w:jc w:val="both"/>
      </w:pPr>
      <w:r>
        <w:t>Степень реализации основных мероприятий Программы в 202</w:t>
      </w:r>
      <w:r>
        <w:t>3</w:t>
      </w:r>
      <w:r>
        <w:t xml:space="preserve"> году составляет 1 (2</w:t>
      </w:r>
      <w:r>
        <w:t>1</w:t>
      </w:r>
      <w:r>
        <w:t>/2</w:t>
      </w:r>
      <w:r>
        <w:t>1</w:t>
      </w:r>
      <w:r>
        <w:t>).</w:t>
      </w:r>
    </w:p>
    <w:p w14:paraId="92000000">
      <w:pPr>
        <w:ind w:firstLine="680" w:left="0"/>
        <w:jc w:val="both"/>
      </w:pPr>
      <w:r>
        <w:t>3.2. Степень соответствия запланированному уровню расходов за счет средств бюджета Аксайского района, безвозмездных поступлений в бюджет Аксайского района и бюджетов поселений оценивается как отношение фактически произведенных в отчетном году бюджетных расходов на реализацию муниципальной программы к их плановым значениям.</w:t>
      </w:r>
    </w:p>
    <w:p w14:paraId="93000000">
      <w:pPr>
        <w:ind w:firstLine="680" w:left="0"/>
        <w:jc w:val="both"/>
      </w:pPr>
      <w:r>
        <w:t>Степень соответствия запланированному уровню расходов:</w:t>
      </w:r>
    </w:p>
    <w:p w14:paraId="94000000">
      <w:pPr>
        <w:ind/>
        <w:jc w:val="center"/>
      </w:pPr>
      <w:r>
        <w:t>835 258,5</w:t>
      </w:r>
      <w:r>
        <w:t xml:space="preserve"> тыс. рублей / </w:t>
      </w:r>
      <w:r>
        <w:t>843 011,7</w:t>
      </w:r>
      <w:r>
        <w:t xml:space="preserve"> тыс. рублей = 0,99</w:t>
      </w:r>
    </w:p>
    <w:p w14:paraId="95000000">
      <w:pPr>
        <w:ind w:firstLine="709" w:left="0"/>
        <w:jc w:val="both"/>
      </w:pPr>
      <w:r>
        <w:t xml:space="preserve">3.3. Эффективность использования средств бюджета Аксайского района рассчитывается как отношение степени реализации мероприятий к степени соответствия запланированному уровню расходов за счет средств бюджета Аксайского района, безвозмездных поступлений в бюджет Аксайского района и бюджетов поселений </w:t>
      </w:r>
    </w:p>
    <w:p w14:paraId="96000000">
      <w:pPr>
        <w:ind w:firstLine="709" w:left="0"/>
        <w:jc w:val="both"/>
      </w:pPr>
      <w:r>
        <w:t>1/0,99 = 1,01 в связи с чем, бюджетная эффективность реализации Программы признается высокой.</w:t>
      </w:r>
    </w:p>
    <w:p w14:paraId="97000000">
      <w:pPr>
        <w:ind w:firstLine="709" w:left="0"/>
        <w:jc w:val="both"/>
      </w:pPr>
      <w:r>
        <w:t>Расходы, произведенные в 202</w:t>
      </w:r>
      <w:r>
        <w:t>3</w:t>
      </w:r>
      <w:r>
        <w:t xml:space="preserve"> году в рамках реализации Программы, соответствуют установленным расходным полномочиям управления социальной защиты населения Администрации Аксайского района.</w:t>
      </w:r>
    </w:p>
    <w:p w14:paraId="98000000">
      <w:pPr>
        <w:ind w:firstLine="709" w:left="0"/>
        <w:jc w:val="both"/>
      </w:pPr>
      <w:r>
        <w:t>Экономия бюджетных ассигнований на реализацию основных мероприятий подпрограмм Программы при условии их исполнения в полном объеме в 202</w:t>
      </w:r>
      <w:r>
        <w:t>3</w:t>
      </w:r>
      <w:r>
        <w:t xml:space="preserve"> году составила </w:t>
      </w:r>
      <w:r>
        <w:t>7753,2</w:t>
      </w:r>
      <w:r>
        <w:rPr>
          <w:color w:val="FF0000"/>
        </w:rPr>
        <w:t xml:space="preserve"> </w:t>
      </w:r>
      <w:r>
        <w:t xml:space="preserve">тыс. рублей, причины отклонения – заявительный характер предоставления выплат и мер социальной поддержки. </w:t>
      </w:r>
    </w:p>
    <w:p w14:paraId="99000000">
      <w:pPr>
        <w:ind w:firstLine="709" w:left="0"/>
        <w:jc w:val="both"/>
      </w:pPr>
      <w:r>
        <w:t>В целях усиления контроля за соблюдением эффективности использования бюджетных средств, а также недопущения их неэффективного использования в 202</w:t>
      </w:r>
      <w:r>
        <w:t>3</w:t>
      </w:r>
      <w:r>
        <w:t xml:space="preserve"> году участниками программы осуществлялись мероприятия по проведению внутреннего финансового контроля.</w:t>
      </w:r>
    </w:p>
    <w:p w14:paraId="9A000000">
      <w:pPr>
        <w:ind w:firstLine="709" w:left="0"/>
        <w:jc w:val="both"/>
      </w:pPr>
      <w:r>
        <w:t>Для оценки эффективности реализации программы применяются следующие коэффициенты значимости:</w:t>
      </w:r>
    </w:p>
    <w:p w14:paraId="9B000000">
      <w:pPr>
        <w:ind w:firstLine="709" w:left="0"/>
        <w:jc w:val="both"/>
      </w:pPr>
      <w:r>
        <w:t>степень достижения целевых показателей – 0,5;</w:t>
      </w:r>
    </w:p>
    <w:p w14:paraId="9C000000">
      <w:pPr>
        <w:ind w:firstLine="709" w:left="0"/>
        <w:jc w:val="both"/>
      </w:pPr>
      <w:r>
        <w:t>реализация основных мероприятий – 0,3;</w:t>
      </w:r>
    </w:p>
    <w:p w14:paraId="9D000000">
      <w:pPr>
        <w:ind w:firstLine="709" w:left="0"/>
        <w:jc w:val="both"/>
      </w:pPr>
      <w:r>
        <w:t>бюджетная эффективность – 0,2.</w:t>
      </w:r>
    </w:p>
    <w:p w14:paraId="9E000000">
      <w:pPr>
        <w:ind w:firstLine="709" w:left="0"/>
        <w:jc w:val="both"/>
      </w:pPr>
      <w:r>
        <w:t>Уровень реализации Программы в целом:</w:t>
      </w:r>
    </w:p>
    <w:p w14:paraId="9F000000">
      <w:pPr>
        <w:ind w:firstLine="709" w:left="0"/>
        <w:jc w:val="both"/>
      </w:pPr>
      <w:r>
        <w:t>1</w:t>
      </w:r>
      <w:r>
        <w:rPr>
          <w:vertAlign w:val="subscript"/>
        </w:rPr>
        <w:t>*</w:t>
      </w:r>
      <w:r>
        <w:t>0,5+1</w:t>
      </w:r>
      <w:r>
        <w:rPr>
          <w:vertAlign w:val="subscript"/>
        </w:rPr>
        <w:t>*</w:t>
      </w:r>
      <w:r>
        <w:t>0,3+1</w:t>
      </w:r>
      <w:r>
        <w:rPr>
          <w:vertAlign w:val="subscript"/>
        </w:rPr>
        <w:t>*</w:t>
      </w:r>
      <w:r>
        <w:t>0,2 = 1,0 в связи с чем, уровень реализации Программы в отчетном году признается высоким.</w:t>
      </w:r>
    </w:p>
    <w:p w14:paraId="A0000000">
      <w:pPr>
        <w:ind w:firstLine="680" w:left="0"/>
        <w:jc w:val="both"/>
      </w:pPr>
      <w:r>
        <w:t xml:space="preserve">В соответствии с утвержденной Стратегией социально-экономического развития Аксайского района Ростовской области до 2030 года (Решение Собрания депутатов Аксайского района от 13 декабря 2018 года № 363 </w:t>
      </w:r>
      <w:r>
        <w:t>«Об утверждении Стратегии социально-экономического развития Аксайского района Ростовской области до 2030 года») и пунктом 2.2 постановления Администрации Аксайского района от 25.09.2018 № 631 «</w:t>
      </w:r>
      <w:r>
        <w:rPr>
          <w:spacing w:val="-6"/>
        </w:rPr>
        <w:t>Об утверждении Порядка разработки, реализации и оценки эффективности муниципальных программ Аксайского района», постановление Администрации Аксайского района от 24.10.2013 № 1011 «</w:t>
      </w:r>
      <w:r>
        <w:t>Об утверждении муниципальной программы Аксайского района «Социальная поддержка граждан» признано утратившим силу.</w:t>
      </w:r>
    </w:p>
    <w:p w14:paraId="A1000000">
      <w:pPr>
        <w:ind w:firstLine="709" w:left="0"/>
        <w:jc w:val="both"/>
      </w:pPr>
      <w:r>
        <w:t>По результатам оценки эффективности муниципальной программы Аксайского района «Социальная поддержка граждан» за 202</w:t>
      </w:r>
      <w:r>
        <w:t>3</w:t>
      </w:r>
      <w:r>
        <w:t xml:space="preserve"> год программа признана эффективной.</w:t>
      </w:r>
    </w:p>
    <w:p w14:paraId="A2000000">
      <w:pPr>
        <w:ind w:firstLine="709" w:left="0"/>
        <w:jc w:val="both"/>
      </w:pPr>
    </w:p>
    <w:p w14:paraId="A3000000">
      <w:pPr>
        <w:ind w:firstLine="709" w:left="142" w:right="114"/>
        <w:jc w:val="both"/>
      </w:pPr>
    </w:p>
    <w:p w14:paraId="A4000000">
      <w:pPr>
        <w:ind w:firstLine="709" w:left="142" w:right="114"/>
        <w:jc w:val="both"/>
      </w:pPr>
    </w:p>
    <w:p w14:paraId="A5000000"/>
    <w:p w14:paraId="A6000000"/>
    <w:p w14:paraId="A7000000">
      <w:pPr>
        <w:sectPr>
          <w:pgSz w:h="16848" w:orient="portrait" w:w="11908"/>
          <w:pgMar w:bottom="567" w:footer="709" w:gutter="0" w:header="709" w:left="1134" w:right="567" w:top="567"/>
        </w:sectPr>
      </w:pPr>
    </w:p>
    <w:tbl>
      <w:tblPr>
        <w:tblStyle w:val="Style_2"/>
        <w:tblLayout w:type="fixed"/>
      </w:tblPr>
      <w:tblGrid>
        <w:gridCol w:w="14283"/>
      </w:tblGrid>
      <w:tr>
        <w:tc>
          <w:tcPr>
            <w:tcW w:type="dxa" w:w="14283"/>
            <w:shd w:fill="auto" w:val="clear"/>
          </w:tcPr>
          <w:p w14:paraId="A8000000">
            <w:pPr>
              <w:ind/>
              <w:jc w:val="right"/>
            </w:pPr>
            <w:r>
              <w:t>Приложение № 1</w:t>
            </w:r>
          </w:p>
          <w:p w14:paraId="A9000000">
            <w:pPr>
              <w:ind/>
              <w:jc w:val="right"/>
            </w:pPr>
            <w:r>
              <w:t xml:space="preserve">к отчету о реализации муниципальной </w:t>
            </w:r>
          </w:p>
          <w:p w14:paraId="AA000000">
            <w:pPr>
              <w:ind/>
              <w:jc w:val="right"/>
            </w:pPr>
            <w:r>
              <w:t>программы Аксайского района</w:t>
            </w:r>
          </w:p>
          <w:p w14:paraId="AB000000">
            <w:pPr>
              <w:ind/>
              <w:jc w:val="right"/>
            </w:pPr>
            <w:r>
              <w:t xml:space="preserve"> «Социальная поддержка граждан» за 202</w:t>
            </w:r>
            <w:r>
              <w:t>3</w:t>
            </w:r>
            <w:r>
              <w:t xml:space="preserve"> год</w:t>
            </w:r>
          </w:p>
        </w:tc>
      </w:tr>
    </w:tbl>
    <w:p w14:paraId="AC000000">
      <w:pPr>
        <w:rPr>
          <w:sz w:val="32"/>
        </w:rPr>
      </w:pPr>
    </w:p>
    <w:p w14:paraId="AD000000">
      <w:pPr>
        <w:ind/>
        <w:jc w:val="center"/>
      </w:pPr>
      <w:r>
        <w:t>СВЕДЕНИЯ</w:t>
      </w:r>
    </w:p>
    <w:p w14:paraId="AE000000">
      <w:pPr>
        <w:ind/>
        <w:jc w:val="center"/>
      </w:pPr>
      <w:r>
        <w:t xml:space="preserve">об использовании бюджетных ассигнований и внебюджетных средств </w:t>
      </w:r>
    </w:p>
    <w:p w14:paraId="AF000000">
      <w:pPr>
        <w:ind/>
        <w:jc w:val="center"/>
      </w:pPr>
      <w:r>
        <w:t>на реализацию Программы за 202</w:t>
      </w:r>
      <w:r>
        <w:t>3</w:t>
      </w:r>
      <w:r>
        <w:t xml:space="preserve"> год</w:t>
      </w:r>
    </w:p>
    <w:p w14:paraId="B0000000">
      <w:pPr>
        <w:ind/>
        <w:jc w:val="center"/>
        <w:rPr>
          <w:sz w:val="24"/>
        </w:rPr>
      </w:pPr>
    </w:p>
    <w:tbl>
      <w:tblPr>
        <w:tblStyle w:val="Style_2"/>
        <w:tblInd w:type="dxa" w:w="-209"/>
        <w:tblLayout w:type="fixed"/>
        <w:tblCellMar>
          <w:left w:type="dxa" w:w="75"/>
          <w:right w:type="dxa" w:w="75"/>
        </w:tblCellMar>
      </w:tblPr>
      <w:tblGrid>
        <w:gridCol w:w="5529"/>
        <w:gridCol w:w="3827"/>
        <w:gridCol w:w="2127"/>
        <w:gridCol w:w="1701"/>
        <w:gridCol w:w="1842"/>
      </w:tblGrid>
      <w:tr>
        <w:trPr>
          <w:trHeight w:hRule="atLeast" w:val="1112"/>
        </w:trPr>
        <w:tc>
          <w:tcPr>
            <w:tcW w:type="dxa" w:w="5529"/>
            <w:vMerge w:val="restart"/>
            <w:tcBorders>
              <w:top w:color="000000" w:sz="4" w:val="single"/>
              <w:left w:color="000000" w:sz="4" w:val="single"/>
              <w:bottom w:color="000000" w:sz="4" w:val="single"/>
              <w:right w:color="000000" w:sz="4" w:val="single"/>
            </w:tcBorders>
            <w:tcMar>
              <w:left w:type="dxa" w:w="75"/>
              <w:right w:type="dxa" w:w="75"/>
            </w:tcMar>
          </w:tcPr>
          <w:p w14:paraId="B1000000">
            <w:pPr>
              <w:ind/>
              <w:jc w:val="center"/>
            </w:pPr>
            <w:r>
              <w:t>Наименование муниципальной программы, подпрограммы, основного мероприятия</w:t>
            </w:r>
          </w:p>
        </w:tc>
        <w:tc>
          <w:tcPr>
            <w:tcW w:type="dxa" w:w="3827"/>
            <w:vMerge w:val="restart"/>
            <w:tcBorders>
              <w:top w:color="000000" w:sz="4" w:val="single"/>
              <w:left w:color="000000" w:sz="4" w:val="single"/>
              <w:bottom w:color="000000" w:sz="4" w:val="single"/>
              <w:right w:color="000000" w:sz="4" w:val="single"/>
            </w:tcBorders>
            <w:tcMar>
              <w:left w:type="dxa" w:w="75"/>
              <w:right w:type="dxa" w:w="75"/>
            </w:tcMar>
          </w:tcPr>
          <w:p w14:paraId="B2000000">
            <w:pPr>
              <w:ind/>
              <w:jc w:val="center"/>
            </w:pPr>
            <w:r>
              <w:t>Источники финансирования</w:t>
            </w:r>
          </w:p>
        </w:tc>
        <w:tc>
          <w:tcPr>
            <w:tcW w:type="dxa" w:w="3828"/>
            <w:gridSpan w:val="2"/>
            <w:tcBorders>
              <w:top w:color="000000" w:sz="4" w:val="single"/>
              <w:left w:color="000000" w:sz="4" w:val="single"/>
              <w:bottom w:color="000000" w:sz="4" w:val="single"/>
              <w:right w:color="000000" w:sz="4" w:val="single"/>
            </w:tcBorders>
            <w:tcMar>
              <w:left w:type="dxa" w:w="75"/>
              <w:right w:type="dxa" w:w="75"/>
            </w:tcMar>
          </w:tcPr>
          <w:p w14:paraId="B3000000">
            <w:pPr>
              <w:ind/>
              <w:jc w:val="center"/>
            </w:pPr>
            <w:r>
              <w:t>Объем расходов (тыс. рублей), предусмотренных</w:t>
            </w:r>
          </w:p>
        </w:tc>
        <w:tc>
          <w:tcPr>
            <w:tcW w:type="dxa" w:w="1842"/>
            <w:vMerge w:val="restart"/>
            <w:tcBorders>
              <w:top w:color="000000" w:sz="4" w:val="single"/>
              <w:left w:color="000000" w:sz="4" w:val="single"/>
              <w:bottom w:color="000000" w:sz="4" w:val="single"/>
              <w:right w:color="000000" w:sz="4" w:val="single"/>
            </w:tcBorders>
            <w:tcMar>
              <w:left w:type="dxa" w:w="75"/>
              <w:right w:type="dxa" w:w="75"/>
            </w:tcMar>
          </w:tcPr>
          <w:p w14:paraId="B4000000">
            <w:pPr>
              <w:ind/>
              <w:jc w:val="center"/>
            </w:pPr>
            <w:r>
              <w:t xml:space="preserve">Фактические </w:t>
            </w:r>
            <w:r>
              <w:br/>
            </w:r>
            <w:r>
              <w:t xml:space="preserve">расходы </w:t>
            </w:r>
          </w:p>
          <w:p w14:paraId="B5000000">
            <w:pPr>
              <w:ind/>
              <w:jc w:val="center"/>
            </w:pPr>
            <w:r>
              <w:t>(тыс. рублей),</w:t>
            </w:r>
            <w:r>
              <w:br/>
            </w:r>
            <w:r>
              <w:t>&lt;1&gt;</w:t>
            </w:r>
          </w:p>
        </w:tc>
      </w:tr>
      <w:tr>
        <w:trPr>
          <w:trHeight w:hRule="atLeast" w:val="1002"/>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127"/>
            <w:tcBorders>
              <w:top w:color="000000" w:sz="4" w:val="single"/>
              <w:left w:color="000000" w:sz="4" w:val="single"/>
              <w:bottom w:color="000000" w:sz="4" w:val="single"/>
              <w:right w:color="000000" w:sz="4" w:val="single"/>
            </w:tcBorders>
            <w:tcMar>
              <w:left w:type="dxa" w:w="75"/>
              <w:right w:type="dxa" w:w="75"/>
            </w:tcMar>
          </w:tcPr>
          <w:p w14:paraId="B6000000">
            <w:pPr>
              <w:ind/>
              <w:jc w:val="center"/>
            </w:pPr>
            <w:r>
              <w:t>муниципальной программой</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B7000000">
            <w:pPr>
              <w:ind/>
              <w:jc w:val="center"/>
            </w:pPr>
            <w:r>
              <w:t>сводной бюджетной росписью</w:t>
            </w:r>
          </w:p>
        </w:tc>
        <w:tc>
          <w:tcPr>
            <w:tcW w:type="dxa" w:w="1842"/>
            <w:gridSpan w:val="1"/>
            <w:vMerge w:val="continue"/>
            <w:tcBorders>
              <w:top w:color="000000" w:sz="4" w:val="single"/>
              <w:left w:color="000000" w:sz="4" w:val="single"/>
              <w:bottom w:color="000000" w:sz="4" w:val="single"/>
              <w:right w:color="000000" w:sz="4" w:val="single"/>
            </w:tcBorders>
            <w:tcMar>
              <w:left w:type="dxa" w:w="75"/>
              <w:right w:type="dxa" w:w="75"/>
            </w:tcMar>
          </w:tcPr>
          <w:p/>
        </w:tc>
      </w:tr>
      <w:tr>
        <w:tc>
          <w:tcPr>
            <w:tcW w:type="dxa" w:w="5529"/>
            <w:tcBorders>
              <w:top w:color="000000" w:sz="4" w:val="single"/>
              <w:left w:color="000000" w:sz="4" w:val="single"/>
              <w:bottom w:color="000000" w:sz="4" w:val="single"/>
              <w:right w:color="000000" w:sz="4" w:val="single"/>
            </w:tcBorders>
            <w:tcMar>
              <w:left w:type="dxa" w:w="75"/>
              <w:right w:type="dxa" w:w="75"/>
            </w:tcMar>
          </w:tcPr>
          <w:p w14:paraId="B8000000">
            <w:pPr>
              <w:ind/>
              <w:jc w:val="center"/>
            </w:pPr>
            <w:r>
              <w:t>1</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B9000000">
            <w:pPr>
              <w:ind/>
              <w:jc w:val="center"/>
            </w:pPr>
            <w:r>
              <w:t>2</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BA000000">
            <w:pPr>
              <w:ind/>
              <w:jc w:val="center"/>
            </w:pPr>
            <w:r>
              <w:t>3</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BB000000">
            <w:pPr>
              <w:ind/>
              <w:jc w:val="center"/>
            </w:pPr>
            <w:r>
              <w:t>4</w:t>
            </w:r>
          </w:p>
        </w:tc>
        <w:tc>
          <w:tcPr>
            <w:tcW w:type="dxa" w:w="1842"/>
            <w:tcBorders>
              <w:top w:color="000000" w:sz="4" w:val="single"/>
              <w:left w:color="000000" w:sz="4" w:val="single"/>
              <w:bottom w:color="000000" w:sz="4" w:val="single"/>
              <w:right w:color="000000" w:sz="4" w:val="single"/>
            </w:tcBorders>
            <w:tcMar>
              <w:left w:type="dxa" w:w="75"/>
              <w:right w:type="dxa" w:w="75"/>
            </w:tcMar>
          </w:tcPr>
          <w:p w14:paraId="BC000000">
            <w:pPr>
              <w:ind/>
              <w:jc w:val="center"/>
            </w:pPr>
            <w:r>
              <w:t>5</w:t>
            </w:r>
          </w:p>
        </w:tc>
      </w:tr>
      <w:tr>
        <w:trPr>
          <w:trHeight w:hRule="atLeast" w:val="320"/>
        </w:trPr>
        <w:tc>
          <w:tcPr>
            <w:tcW w:type="dxa" w:w="5529"/>
            <w:vMerge w:val="restart"/>
            <w:tcBorders>
              <w:top w:color="000000" w:sz="4" w:val="single"/>
              <w:left w:color="000000" w:sz="4" w:val="single"/>
              <w:bottom w:color="000000" w:sz="4" w:val="single"/>
              <w:right w:color="000000" w:sz="4" w:val="single"/>
            </w:tcBorders>
            <w:tcMar>
              <w:left w:type="dxa" w:w="75"/>
              <w:right w:type="dxa" w:w="75"/>
            </w:tcMar>
          </w:tcPr>
          <w:p w14:paraId="BD000000">
            <w:r>
              <w:t xml:space="preserve">Муниципальная программа </w:t>
            </w:r>
          </w:p>
          <w:p w14:paraId="BE000000">
            <w:r>
              <w:t>«Социальная поддержка граждан»</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BF00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C0000000">
            <w:pPr>
              <w:ind/>
              <w:jc w:val="right"/>
            </w:pPr>
            <w:r>
              <w:t>843011,7</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C1000000">
            <w:pPr>
              <w:ind/>
              <w:jc w:val="right"/>
            </w:pPr>
            <w:r>
              <w:t>843011,7</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C2000000">
            <w:pPr>
              <w:ind/>
              <w:jc w:val="right"/>
            </w:pPr>
            <w:r>
              <w:t>835258,5</w:t>
            </w:r>
          </w:p>
        </w:tc>
      </w:tr>
      <w:tr>
        <w:trPr>
          <w:trHeight w:hRule="atLeast" w:val="320"/>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C3000000">
            <w:r>
              <w:t>бюджет Аксайского района</w:t>
            </w:r>
          </w:p>
        </w:tc>
        <w:tc>
          <w:tcPr>
            <w:tcW w:type="dxa" w:w="2127"/>
            <w:tcBorders>
              <w:left w:color="000000" w:sz="4" w:val="single"/>
              <w:bottom w:color="000000" w:sz="4" w:val="single"/>
              <w:right w:color="000000" w:sz="4" w:val="single"/>
            </w:tcBorders>
            <w:tcMar>
              <w:left w:type="dxa" w:w="75"/>
              <w:right w:type="dxa" w:w="75"/>
            </w:tcMar>
            <w:vAlign w:val="center"/>
          </w:tcPr>
          <w:p w14:paraId="C4000000">
            <w:pPr>
              <w:ind/>
              <w:jc w:val="right"/>
            </w:pPr>
            <w:r>
              <w:t>11216,9</w:t>
            </w:r>
          </w:p>
        </w:tc>
        <w:tc>
          <w:tcPr>
            <w:tcW w:type="dxa" w:w="1701"/>
            <w:tcBorders>
              <w:left w:color="000000" w:sz="4" w:val="single"/>
              <w:bottom w:color="000000" w:sz="4" w:val="single"/>
              <w:right w:color="000000" w:sz="4" w:val="single"/>
            </w:tcBorders>
            <w:tcMar>
              <w:left w:type="dxa" w:w="75"/>
              <w:right w:type="dxa" w:w="75"/>
            </w:tcMar>
            <w:vAlign w:val="center"/>
          </w:tcPr>
          <w:p w14:paraId="C5000000">
            <w:pPr>
              <w:ind/>
              <w:jc w:val="right"/>
            </w:pPr>
            <w:r>
              <w:t>11216,9</w:t>
            </w:r>
          </w:p>
        </w:tc>
        <w:tc>
          <w:tcPr>
            <w:tcW w:type="dxa" w:w="1842"/>
            <w:tcBorders>
              <w:left w:color="000000" w:sz="4" w:val="single"/>
              <w:bottom w:color="000000" w:sz="4" w:val="single"/>
              <w:right w:color="000000" w:sz="4" w:val="single"/>
            </w:tcBorders>
            <w:tcMar>
              <w:left w:type="dxa" w:w="75"/>
              <w:right w:type="dxa" w:w="75"/>
            </w:tcMar>
            <w:vAlign w:val="center"/>
          </w:tcPr>
          <w:p w14:paraId="C6000000">
            <w:pPr>
              <w:ind/>
              <w:jc w:val="right"/>
            </w:pPr>
            <w:r>
              <w:t>11116,7</w:t>
            </w:r>
          </w:p>
        </w:tc>
      </w:tr>
      <w:tr>
        <w:trPr>
          <w:trHeight w:hRule="atLeast" w:val="320"/>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C7000000">
            <w:r>
              <w:t>безвозмездные поступления в бюджет Аксайского района,</w:t>
            </w:r>
          </w:p>
        </w:tc>
        <w:tc>
          <w:tcPr>
            <w:tcW w:type="dxa" w:w="2127"/>
            <w:tcBorders>
              <w:left w:color="000000" w:sz="4" w:val="single"/>
              <w:bottom w:color="000000" w:sz="4" w:val="single"/>
              <w:right w:color="000000" w:sz="4" w:val="single"/>
            </w:tcBorders>
            <w:tcMar>
              <w:left w:type="dxa" w:w="75"/>
              <w:right w:type="dxa" w:w="75"/>
            </w:tcMar>
          </w:tcPr>
          <w:p w14:paraId="C8000000">
            <w:pPr>
              <w:ind/>
              <w:jc w:val="right"/>
            </w:pPr>
            <w:r>
              <w:t>816827,8</w:t>
            </w:r>
          </w:p>
        </w:tc>
        <w:tc>
          <w:tcPr>
            <w:tcW w:type="dxa" w:w="1701"/>
            <w:tcBorders>
              <w:left w:color="000000" w:sz="4" w:val="single"/>
              <w:bottom w:color="000000" w:sz="4" w:val="single"/>
              <w:right w:color="000000" w:sz="4" w:val="single"/>
            </w:tcBorders>
            <w:tcMar>
              <w:left w:type="dxa" w:w="75"/>
              <w:right w:type="dxa" w:w="75"/>
            </w:tcMar>
          </w:tcPr>
          <w:p w14:paraId="C9000000">
            <w:pPr>
              <w:ind/>
              <w:jc w:val="right"/>
            </w:pPr>
            <w:r>
              <w:t>816827,8</w:t>
            </w:r>
          </w:p>
        </w:tc>
        <w:tc>
          <w:tcPr>
            <w:tcW w:type="dxa" w:w="1842"/>
            <w:tcBorders>
              <w:left w:color="000000" w:sz="4" w:val="single"/>
              <w:bottom w:color="000000" w:sz="4" w:val="single"/>
              <w:right w:color="000000" w:sz="4" w:val="single"/>
            </w:tcBorders>
            <w:tcMar>
              <w:left w:type="dxa" w:w="75"/>
              <w:right w:type="dxa" w:w="75"/>
            </w:tcMar>
          </w:tcPr>
          <w:p w14:paraId="CA000000">
            <w:pPr>
              <w:ind/>
              <w:jc w:val="right"/>
            </w:pPr>
            <w:r>
              <w:t>809817,3</w:t>
            </w:r>
          </w:p>
        </w:tc>
      </w:tr>
      <w:tr>
        <w:trPr>
          <w:trHeight w:hRule="atLeast" w:val="309"/>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CB000000">
            <w:r>
              <w:t>в том числе за счет средств:</w:t>
            </w:r>
          </w:p>
        </w:tc>
        <w:tc>
          <w:tcPr>
            <w:tcW w:type="dxa" w:w="2127"/>
            <w:tcBorders>
              <w:left w:color="000000" w:sz="4" w:val="single"/>
              <w:bottom w:color="000000" w:sz="4" w:val="single"/>
              <w:right w:color="000000" w:sz="4" w:val="single"/>
            </w:tcBorders>
            <w:tcMar>
              <w:left w:type="dxa" w:w="75"/>
              <w:right w:type="dxa" w:w="75"/>
            </w:tcMar>
          </w:tcPr>
          <w:p w14:paraId="CC000000">
            <w:pPr>
              <w:ind/>
              <w:jc w:val="right"/>
            </w:pPr>
          </w:p>
        </w:tc>
        <w:tc>
          <w:tcPr>
            <w:tcW w:type="dxa" w:w="1701"/>
            <w:tcBorders>
              <w:left w:color="000000" w:sz="4" w:val="single"/>
              <w:bottom w:color="000000" w:sz="4" w:val="single"/>
              <w:right w:color="000000" w:sz="4" w:val="single"/>
            </w:tcBorders>
            <w:tcMar>
              <w:left w:type="dxa" w:w="75"/>
              <w:right w:type="dxa" w:w="75"/>
            </w:tcMar>
          </w:tcPr>
          <w:p w14:paraId="CD000000">
            <w:pPr>
              <w:ind/>
              <w:jc w:val="right"/>
            </w:pPr>
          </w:p>
        </w:tc>
        <w:tc>
          <w:tcPr>
            <w:tcW w:type="dxa" w:w="1842"/>
            <w:tcBorders>
              <w:left w:color="000000" w:sz="4" w:val="single"/>
              <w:bottom w:color="000000" w:sz="4" w:val="single"/>
              <w:right w:color="000000" w:sz="4" w:val="single"/>
            </w:tcBorders>
            <w:tcMar>
              <w:left w:type="dxa" w:w="75"/>
              <w:right w:type="dxa" w:w="75"/>
            </w:tcMar>
          </w:tcPr>
          <w:p w14:paraId="CE000000">
            <w:pPr>
              <w:ind/>
              <w:jc w:val="right"/>
            </w:pPr>
          </w:p>
        </w:tc>
      </w:tr>
      <w:tr>
        <w:trPr>
          <w:trHeight w:hRule="atLeast" w:val="387"/>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CF000000">
            <w:r>
              <w:t>областного бюджета</w:t>
            </w:r>
          </w:p>
        </w:tc>
        <w:tc>
          <w:tcPr>
            <w:tcW w:type="dxa" w:w="2127"/>
            <w:tcBorders>
              <w:left w:color="000000" w:sz="4" w:val="single"/>
              <w:bottom w:color="000000" w:sz="4" w:val="single"/>
              <w:right w:color="000000" w:sz="4" w:val="single"/>
            </w:tcBorders>
            <w:tcMar>
              <w:left w:type="dxa" w:w="75"/>
              <w:right w:type="dxa" w:w="75"/>
            </w:tcMar>
          </w:tcPr>
          <w:p w14:paraId="D0000000">
            <w:pPr>
              <w:ind/>
              <w:jc w:val="right"/>
            </w:pPr>
            <w:r>
              <w:t>590473,5</w:t>
            </w:r>
          </w:p>
        </w:tc>
        <w:tc>
          <w:tcPr>
            <w:tcW w:type="dxa" w:w="1701"/>
            <w:tcBorders>
              <w:left w:color="000000" w:sz="4" w:val="single"/>
              <w:bottom w:color="000000" w:sz="4" w:val="single"/>
              <w:right w:color="000000" w:sz="4" w:val="single"/>
            </w:tcBorders>
            <w:tcMar>
              <w:left w:type="dxa" w:w="75"/>
              <w:right w:type="dxa" w:w="75"/>
            </w:tcMar>
          </w:tcPr>
          <w:p w14:paraId="D1000000">
            <w:pPr>
              <w:ind/>
              <w:jc w:val="right"/>
            </w:pPr>
            <w:r>
              <w:t>590473,5</w:t>
            </w:r>
          </w:p>
        </w:tc>
        <w:tc>
          <w:tcPr>
            <w:tcW w:type="dxa" w:w="1842"/>
            <w:tcBorders>
              <w:left w:color="000000" w:sz="4" w:val="single"/>
              <w:bottom w:color="000000" w:sz="4" w:val="single"/>
              <w:right w:color="000000" w:sz="4" w:val="single"/>
            </w:tcBorders>
            <w:tcMar>
              <w:left w:type="dxa" w:w="75"/>
              <w:right w:type="dxa" w:w="75"/>
            </w:tcMar>
          </w:tcPr>
          <w:p w14:paraId="D2000000">
            <w:pPr>
              <w:ind/>
              <w:jc w:val="right"/>
            </w:pPr>
            <w:r>
              <w:t>583754</w:t>
            </w:r>
          </w:p>
        </w:tc>
      </w:tr>
      <w:tr>
        <w:trPr>
          <w:trHeight w:hRule="atLeast" w:val="226"/>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D3000000">
            <w:r>
              <w:t>федерального бюджета</w:t>
            </w:r>
          </w:p>
        </w:tc>
        <w:tc>
          <w:tcPr>
            <w:tcW w:type="dxa" w:w="2127"/>
            <w:tcBorders>
              <w:left w:color="000000" w:sz="4" w:val="single"/>
              <w:bottom w:color="000000" w:sz="4" w:val="single"/>
              <w:right w:color="000000" w:sz="4" w:val="single"/>
            </w:tcBorders>
            <w:tcMar>
              <w:left w:type="dxa" w:w="75"/>
              <w:right w:type="dxa" w:w="75"/>
            </w:tcMar>
          </w:tcPr>
          <w:p w14:paraId="D4000000">
            <w:pPr>
              <w:ind/>
              <w:jc w:val="right"/>
            </w:pPr>
            <w:r>
              <w:t>226354,3</w:t>
            </w:r>
          </w:p>
        </w:tc>
        <w:tc>
          <w:tcPr>
            <w:tcW w:type="dxa" w:w="1701"/>
            <w:tcBorders>
              <w:left w:color="000000" w:sz="4" w:val="single"/>
              <w:bottom w:color="000000" w:sz="4" w:val="single"/>
              <w:right w:color="000000" w:sz="4" w:val="single"/>
            </w:tcBorders>
            <w:tcMar>
              <w:left w:type="dxa" w:w="75"/>
              <w:right w:type="dxa" w:w="75"/>
            </w:tcMar>
          </w:tcPr>
          <w:p w14:paraId="D5000000">
            <w:pPr>
              <w:ind/>
              <w:jc w:val="right"/>
            </w:pPr>
            <w:r>
              <w:t>226354,3</w:t>
            </w:r>
          </w:p>
        </w:tc>
        <w:tc>
          <w:tcPr>
            <w:tcW w:type="dxa" w:w="1842"/>
            <w:tcBorders>
              <w:left w:color="000000" w:sz="4" w:val="single"/>
              <w:bottom w:color="000000" w:sz="4" w:val="single"/>
              <w:right w:color="000000" w:sz="4" w:val="single"/>
            </w:tcBorders>
            <w:tcMar>
              <w:left w:type="dxa" w:w="75"/>
              <w:right w:type="dxa" w:w="75"/>
            </w:tcMar>
          </w:tcPr>
          <w:p w14:paraId="D6000000">
            <w:pPr>
              <w:ind/>
              <w:jc w:val="right"/>
            </w:pPr>
            <w:r>
              <w:t>226063,3</w:t>
            </w:r>
          </w:p>
        </w:tc>
      </w:tr>
      <w:tr>
        <w:trPr>
          <w:trHeight w:hRule="atLeast" w:val="403"/>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D7000000">
            <w:r>
              <w:t>Фонда содействия реформированию ЖКХ</w:t>
            </w:r>
          </w:p>
        </w:tc>
        <w:tc>
          <w:tcPr>
            <w:tcW w:type="dxa" w:w="2127"/>
            <w:tcBorders>
              <w:left w:color="000000" w:sz="4" w:val="single"/>
              <w:bottom w:color="000000" w:sz="4" w:val="single"/>
              <w:right w:color="000000" w:sz="4" w:val="single"/>
            </w:tcBorders>
            <w:tcMar>
              <w:left w:type="dxa" w:w="75"/>
              <w:right w:type="dxa" w:w="75"/>
            </w:tcMar>
          </w:tcPr>
          <w:p w14:paraId="D8000000">
            <w:pPr>
              <w:ind/>
              <w:jc w:val="right"/>
            </w:pPr>
            <w:r>
              <w:t>0,0</w:t>
            </w:r>
          </w:p>
        </w:tc>
        <w:tc>
          <w:tcPr>
            <w:tcW w:type="dxa" w:w="1701"/>
            <w:tcBorders>
              <w:left w:color="000000" w:sz="4" w:val="single"/>
              <w:bottom w:color="000000" w:sz="4" w:val="single"/>
              <w:right w:color="000000" w:sz="4" w:val="single"/>
            </w:tcBorders>
            <w:tcMar>
              <w:left w:type="dxa" w:w="75"/>
              <w:right w:type="dxa" w:w="75"/>
            </w:tcMar>
          </w:tcPr>
          <w:p w14:paraId="D9000000">
            <w:pPr>
              <w:ind/>
              <w:jc w:val="right"/>
            </w:pPr>
            <w:r>
              <w:t>0,0</w:t>
            </w:r>
          </w:p>
        </w:tc>
        <w:tc>
          <w:tcPr>
            <w:tcW w:type="dxa" w:w="1842"/>
            <w:tcBorders>
              <w:left w:color="000000" w:sz="4" w:val="single"/>
              <w:bottom w:color="000000" w:sz="4" w:val="single"/>
              <w:right w:color="000000" w:sz="4" w:val="single"/>
            </w:tcBorders>
            <w:tcMar>
              <w:left w:type="dxa" w:w="75"/>
              <w:right w:type="dxa" w:w="75"/>
            </w:tcMar>
          </w:tcPr>
          <w:p w14:paraId="DA000000">
            <w:pPr>
              <w:ind/>
              <w:jc w:val="right"/>
            </w:pPr>
            <w:r>
              <w:t>0,0</w:t>
            </w:r>
          </w:p>
        </w:tc>
      </w:tr>
      <w:tr>
        <w:trPr>
          <w:trHeight w:hRule="atLeast" w:val="403"/>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DB000000">
            <w:r>
              <w:t>Федерального фонда обязательного медицинского страхования</w:t>
            </w:r>
          </w:p>
        </w:tc>
        <w:tc>
          <w:tcPr>
            <w:tcW w:type="dxa" w:w="2127"/>
            <w:tcBorders>
              <w:left w:color="000000" w:sz="4" w:val="single"/>
              <w:bottom w:color="000000" w:sz="4" w:val="single"/>
              <w:right w:color="000000" w:sz="4" w:val="single"/>
            </w:tcBorders>
            <w:tcMar>
              <w:left w:type="dxa" w:w="75"/>
              <w:right w:type="dxa" w:w="75"/>
            </w:tcMar>
          </w:tcPr>
          <w:p w14:paraId="DC000000">
            <w:pPr>
              <w:ind/>
              <w:jc w:val="right"/>
            </w:pPr>
            <w:r>
              <w:t>0,0</w:t>
            </w:r>
          </w:p>
        </w:tc>
        <w:tc>
          <w:tcPr>
            <w:tcW w:type="dxa" w:w="1701"/>
            <w:tcBorders>
              <w:left w:color="000000" w:sz="4" w:val="single"/>
              <w:bottom w:color="000000" w:sz="4" w:val="single"/>
              <w:right w:color="000000" w:sz="4" w:val="single"/>
            </w:tcBorders>
            <w:tcMar>
              <w:left w:type="dxa" w:w="75"/>
              <w:right w:type="dxa" w:w="75"/>
            </w:tcMar>
          </w:tcPr>
          <w:p w14:paraId="DD000000">
            <w:pPr>
              <w:ind/>
              <w:jc w:val="right"/>
            </w:pPr>
            <w:r>
              <w:t>0,0</w:t>
            </w:r>
          </w:p>
        </w:tc>
        <w:tc>
          <w:tcPr>
            <w:tcW w:type="dxa" w:w="1842"/>
            <w:tcBorders>
              <w:left w:color="000000" w:sz="4" w:val="single"/>
              <w:bottom w:color="000000" w:sz="4" w:val="single"/>
              <w:right w:color="000000" w:sz="4" w:val="single"/>
            </w:tcBorders>
            <w:tcMar>
              <w:left w:type="dxa" w:w="75"/>
              <w:right w:type="dxa" w:w="75"/>
            </w:tcMar>
          </w:tcPr>
          <w:p w14:paraId="DE000000">
            <w:pPr>
              <w:ind/>
              <w:jc w:val="right"/>
            </w:pPr>
            <w:r>
              <w:t>0,0</w:t>
            </w:r>
          </w:p>
        </w:tc>
      </w:tr>
      <w:tr>
        <w:trPr>
          <w:trHeight w:hRule="atLeast" w:val="260"/>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DF000000">
            <w:r>
              <w:t>бюджеты поселений</w:t>
            </w:r>
          </w:p>
        </w:tc>
        <w:tc>
          <w:tcPr>
            <w:tcW w:type="dxa" w:w="2127"/>
            <w:tcBorders>
              <w:left w:color="000000" w:sz="4" w:val="single"/>
              <w:bottom w:color="000000" w:sz="4" w:val="single"/>
              <w:right w:color="000000" w:sz="4" w:val="single"/>
            </w:tcBorders>
            <w:tcMar>
              <w:left w:type="dxa" w:w="75"/>
              <w:right w:type="dxa" w:w="75"/>
            </w:tcMar>
          </w:tcPr>
          <w:p w14:paraId="E0000000">
            <w:pPr>
              <w:ind/>
              <w:jc w:val="right"/>
            </w:pPr>
            <w:r>
              <w:t>0,0</w:t>
            </w:r>
          </w:p>
        </w:tc>
        <w:tc>
          <w:tcPr>
            <w:tcW w:type="dxa" w:w="1701"/>
            <w:tcBorders>
              <w:left w:color="000000" w:sz="4" w:val="single"/>
              <w:bottom w:color="000000" w:sz="4" w:val="single"/>
              <w:right w:color="000000" w:sz="4" w:val="single"/>
            </w:tcBorders>
            <w:tcMar>
              <w:left w:type="dxa" w:w="75"/>
              <w:right w:type="dxa" w:w="75"/>
            </w:tcMar>
          </w:tcPr>
          <w:p w14:paraId="E1000000">
            <w:pPr>
              <w:ind/>
              <w:jc w:val="center"/>
            </w:pPr>
            <w:r>
              <w:t>Х</w:t>
            </w:r>
          </w:p>
        </w:tc>
        <w:tc>
          <w:tcPr>
            <w:tcW w:type="dxa" w:w="1842"/>
            <w:tcBorders>
              <w:left w:color="000000" w:sz="4" w:val="single"/>
              <w:bottom w:color="000000" w:sz="4" w:val="single"/>
              <w:right w:color="000000" w:sz="4" w:val="single"/>
            </w:tcBorders>
            <w:tcMar>
              <w:left w:type="dxa" w:w="75"/>
              <w:right w:type="dxa" w:w="75"/>
            </w:tcMar>
          </w:tcPr>
          <w:p w14:paraId="E2000000">
            <w:pPr>
              <w:ind/>
              <w:jc w:val="right"/>
            </w:pPr>
            <w:r>
              <w:t>0,0</w:t>
            </w:r>
          </w:p>
        </w:tc>
      </w:tr>
      <w:tr>
        <w:trPr>
          <w:trHeight w:hRule="atLeast" w:val="279"/>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E3000000">
            <w:r>
              <w:t>внебюджетные источники</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E4000000">
            <w:pPr>
              <w:ind/>
              <w:jc w:val="right"/>
            </w:pPr>
            <w:r>
              <w:t>14967,0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E5000000">
            <w:pPr>
              <w:ind/>
              <w:jc w:val="right"/>
            </w:pPr>
            <w:r>
              <w:t>14967,0</w:t>
            </w:r>
          </w:p>
        </w:tc>
        <w:tc>
          <w:tcPr>
            <w:tcW w:type="dxa" w:w="1842"/>
            <w:tcBorders>
              <w:top w:color="000000" w:sz="4" w:val="single"/>
              <w:left w:color="000000" w:sz="4" w:val="single"/>
              <w:bottom w:color="000000" w:sz="4" w:val="single"/>
              <w:right w:color="000000" w:sz="4" w:val="single"/>
            </w:tcBorders>
            <w:tcMar>
              <w:left w:type="dxa" w:w="75"/>
              <w:right w:type="dxa" w:w="75"/>
            </w:tcMar>
          </w:tcPr>
          <w:p w14:paraId="E6000000">
            <w:pPr>
              <w:ind/>
              <w:jc w:val="right"/>
            </w:pPr>
            <w:r>
              <w:t>14324,5</w:t>
            </w:r>
          </w:p>
        </w:tc>
      </w:tr>
      <w:tr>
        <w:trPr>
          <w:trHeight w:hRule="atLeast" w:val="320"/>
        </w:trPr>
        <w:tc>
          <w:tcPr>
            <w:tcW w:type="dxa" w:w="5529"/>
            <w:vMerge w:val="restart"/>
            <w:tcBorders>
              <w:top w:color="000000" w:sz="4" w:val="single"/>
              <w:left w:color="000000" w:sz="4" w:val="single"/>
              <w:bottom w:color="000000" w:sz="4" w:val="single"/>
              <w:right w:color="000000" w:sz="4" w:val="single"/>
            </w:tcBorders>
            <w:tcMar>
              <w:left w:type="dxa" w:w="75"/>
              <w:right w:type="dxa" w:w="75"/>
            </w:tcMar>
          </w:tcPr>
          <w:p w14:paraId="E7000000">
            <w:r>
              <w:t>Подпрограмма 1.</w:t>
            </w:r>
          </w:p>
          <w:p w14:paraId="E8000000">
            <w:r>
              <w:t>«Социальная поддержка отдельных категорий граждан»</w:t>
            </w:r>
          </w:p>
          <w:p w14:paraId="E9000000"/>
        </w:tc>
        <w:tc>
          <w:tcPr>
            <w:tcW w:type="dxa" w:w="3827"/>
            <w:tcBorders>
              <w:top w:color="000000" w:sz="4" w:val="single"/>
              <w:left w:color="000000" w:sz="4" w:val="single"/>
              <w:bottom w:color="000000" w:sz="4" w:val="single"/>
              <w:right w:color="000000" w:sz="4" w:val="single"/>
            </w:tcBorders>
            <w:tcMar>
              <w:left w:type="dxa" w:w="75"/>
              <w:right w:type="dxa" w:w="75"/>
            </w:tcMar>
          </w:tcPr>
          <w:p w14:paraId="EA00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EB000000">
            <w:pPr>
              <w:ind/>
              <w:jc w:val="right"/>
            </w:pPr>
            <w:r>
              <w:t>372158,1</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EC000000">
            <w:pPr>
              <w:ind/>
              <w:jc w:val="right"/>
            </w:pPr>
            <w:r>
              <w:t>372158,1</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ED000000">
            <w:pPr>
              <w:ind/>
              <w:jc w:val="right"/>
            </w:pPr>
            <w:r>
              <w:t>365876,8</w:t>
            </w:r>
          </w:p>
        </w:tc>
      </w:tr>
      <w:tr>
        <w:trPr>
          <w:trHeight w:hRule="atLeast" w:val="24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EE000000">
            <w:r>
              <w:t>бюджет Аксайского района</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EF000000">
            <w:pPr>
              <w:ind/>
              <w:jc w:val="right"/>
            </w:pPr>
            <w:r>
              <w:t>10430,4</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F0000000">
            <w:pPr>
              <w:ind/>
              <w:jc w:val="right"/>
            </w:pPr>
            <w:r>
              <w:t>10430,4</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F1000000">
            <w:pPr>
              <w:ind/>
              <w:jc w:val="right"/>
            </w:pPr>
            <w:r>
              <w:t>10330,2</w:t>
            </w:r>
          </w:p>
        </w:tc>
      </w:tr>
      <w:tr>
        <w:trPr>
          <w:trHeight w:hRule="atLeast" w:val="367"/>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F2000000">
            <w:r>
              <w:t>безвозмездные поступления в бюджет Аксайского района</w:t>
            </w:r>
          </w:p>
        </w:tc>
        <w:tc>
          <w:tcPr>
            <w:tcW w:type="dxa" w:w="2127"/>
            <w:tcBorders>
              <w:left w:color="000000" w:sz="4" w:val="single"/>
              <w:bottom w:color="000000" w:sz="4" w:val="single"/>
              <w:right w:color="000000" w:sz="4" w:val="single"/>
            </w:tcBorders>
            <w:tcMar>
              <w:left w:type="dxa" w:w="75"/>
              <w:right w:type="dxa" w:w="75"/>
            </w:tcMar>
            <w:vAlign w:val="center"/>
          </w:tcPr>
          <w:p w14:paraId="F3000000">
            <w:pPr>
              <w:ind/>
              <w:jc w:val="right"/>
            </w:pPr>
            <w:r>
              <w:t>361727,7</w:t>
            </w:r>
          </w:p>
        </w:tc>
        <w:tc>
          <w:tcPr>
            <w:tcW w:type="dxa" w:w="1701"/>
            <w:tcBorders>
              <w:left w:color="000000" w:sz="4" w:val="single"/>
              <w:bottom w:color="000000" w:sz="4" w:val="single"/>
              <w:right w:color="000000" w:sz="4" w:val="single"/>
            </w:tcBorders>
            <w:tcMar>
              <w:left w:type="dxa" w:w="75"/>
              <w:right w:type="dxa" w:w="75"/>
            </w:tcMar>
            <w:vAlign w:val="center"/>
          </w:tcPr>
          <w:p w14:paraId="F4000000">
            <w:pPr>
              <w:ind/>
              <w:jc w:val="right"/>
            </w:pPr>
            <w:r>
              <w:t>361727,7</w:t>
            </w:r>
          </w:p>
        </w:tc>
        <w:tc>
          <w:tcPr>
            <w:tcW w:type="dxa" w:w="1842"/>
            <w:tcBorders>
              <w:left w:color="000000" w:sz="4" w:val="single"/>
              <w:bottom w:color="000000" w:sz="4" w:val="single"/>
              <w:right w:color="000000" w:sz="4" w:val="single"/>
            </w:tcBorders>
            <w:tcMar>
              <w:left w:type="dxa" w:w="75"/>
              <w:right w:type="dxa" w:w="75"/>
            </w:tcMar>
            <w:vAlign w:val="center"/>
          </w:tcPr>
          <w:p w14:paraId="F5000000">
            <w:pPr>
              <w:ind/>
              <w:jc w:val="right"/>
            </w:pPr>
            <w:r>
              <w:t>355546,6</w:t>
            </w:r>
          </w:p>
        </w:tc>
      </w:tr>
      <w:tr>
        <w:trPr>
          <w:trHeight w:hRule="atLeast" w:val="334"/>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F6000000">
            <w:r>
              <w:t>в том числе за счет средств:</w:t>
            </w:r>
          </w:p>
        </w:tc>
        <w:tc>
          <w:tcPr>
            <w:tcW w:type="dxa" w:w="2127"/>
            <w:tcBorders>
              <w:left w:color="000000" w:sz="4" w:val="single"/>
              <w:bottom w:color="000000" w:sz="4" w:val="single"/>
              <w:right w:color="000000" w:sz="4" w:val="single"/>
            </w:tcBorders>
            <w:tcMar>
              <w:left w:type="dxa" w:w="75"/>
              <w:right w:type="dxa" w:w="75"/>
            </w:tcMar>
            <w:vAlign w:val="center"/>
          </w:tcPr>
          <w:p w14:paraId="F7000000">
            <w:pPr>
              <w:ind/>
              <w:jc w:val="right"/>
            </w:pPr>
            <w:r>
              <w:t> </w:t>
            </w:r>
          </w:p>
        </w:tc>
        <w:tc>
          <w:tcPr>
            <w:tcW w:type="dxa" w:w="1701"/>
            <w:tcBorders>
              <w:left w:color="000000" w:sz="4" w:val="single"/>
              <w:bottom w:color="000000" w:sz="4" w:val="single"/>
              <w:right w:color="000000" w:sz="4" w:val="single"/>
            </w:tcBorders>
            <w:tcMar>
              <w:left w:type="dxa" w:w="75"/>
              <w:right w:type="dxa" w:w="75"/>
            </w:tcMar>
            <w:vAlign w:val="center"/>
          </w:tcPr>
          <w:p w14:paraId="F8000000">
            <w:pPr>
              <w:ind/>
              <w:jc w:val="right"/>
            </w:pPr>
            <w:r>
              <w:t> </w:t>
            </w:r>
          </w:p>
        </w:tc>
        <w:tc>
          <w:tcPr>
            <w:tcW w:type="dxa" w:w="1842"/>
            <w:tcBorders>
              <w:left w:color="000000" w:sz="4" w:val="single"/>
              <w:bottom w:color="000000" w:sz="4" w:val="single"/>
              <w:right w:color="000000" w:sz="4" w:val="single"/>
            </w:tcBorders>
            <w:tcMar>
              <w:left w:type="dxa" w:w="75"/>
              <w:right w:type="dxa" w:w="75"/>
            </w:tcMar>
            <w:vAlign w:val="center"/>
          </w:tcPr>
          <w:p w14:paraId="F9000000">
            <w:pPr>
              <w:ind/>
              <w:jc w:val="right"/>
            </w:pPr>
            <w:r>
              <w:t> </w:t>
            </w:r>
          </w:p>
        </w:tc>
      </w:tr>
      <w:tr>
        <w:trPr>
          <w:trHeight w:hRule="atLeast" w:val="392"/>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FA000000">
            <w:r>
              <w:t>областного бюджета</w:t>
            </w:r>
          </w:p>
        </w:tc>
        <w:tc>
          <w:tcPr>
            <w:tcW w:type="dxa" w:w="2127"/>
            <w:tcBorders>
              <w:left w:color="000000" w:sz="4" w:val="single"/>
              <w:bottom w:color="000000" w:sz="4" w:val="single"/>
              <w:right w:color="000000" w:sz="4" w:val="single"/>
            </w:tcBorders>
            <w:tcMar>
              <w:left w:type="dxa" w:w="75"/>
              <w:right w:type="dxa" w:w="75"/>
            </w:tcMar>
            <w:vAlign w:val="center"/>
          </w:tcPr>
          <w:p w14:paraId="FB000000">
            <w:pPr>
              <w:ind/>
              <w:jc w:val="right"/>
            </w:pPr>
            <w:r>
              <w:t>318356,1</w:t>
            </w:r>
          </w:p>
        </w:tc>
        <w:tc>
          <w:tcPr>
            <w:tcW w:type="dxa" w:w="1701"/>
            <w:tcBorders>
              <w:left w:color="000000" w:sz="4" w:val="single"/>
              <w:bottom w:color="000000" w:sz="4" w:val="single"/>
              <w:right w:color="000000" w:sz="4" w:val="single"/>
            </w:tcBorders>
            <w:tcMar>
              <w:left w:type="dxa" w:w="75"/>
              <w:right w:type="dxa" w:w="75"/>
            </w:tcMar>
            <w:vAlign w:val="center"/>
          </w:tcPr>
          <w:p w14:paraId="FC000000">
            <w:pPr>
              <w:ind/>
              <w:jc w:val="right"/>
            </w:pPr>
            <w:r>
              <w:t>318356,1</w:t>
            </w:r>
          </w:p>
        </w:tc>
        <w:tc>
          <w:tcPr>
            <w:tcW w:type="dxa" w:w="1842"/>
            <w:tcBorders>
              <w:left w:color="000000" w:sz="4" w:val="single"/>
              <w:bottom w:color="000000" w:sz="4" w:val="single"/>
              <w:right w:color="000000" w:sz="4" w:val="single"/>
            </w:tcBorders>
            <w:tcMar>
              <w:left w:type="dxa" w:w="75"/>
              <w:right w:type="dxa" w:w="75"/>
            </w:tcMar>
            <w:vAlign w:val="center"/>
          </w:tcPr>
          <w:p w14:paraId="FD000000">
            <w:pPr>
              <w:ind/>
              <w:jc w:val="right"/>
            </w:pPr>
            <w:r>
              <w:t>312393,7</w:t>
            </w:r>
          </w:p>
        </w:tc>
      </w:tr>
      <w:tr>
        <w:trPr>
          <w:trHeight w:hRule="atLeast" w:val="392"/>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FE000000">
            <w:r>
              <w:t>федерального бюджета</w:t>
            </w:r>
          </w:p>
        </w:tc>
        <w:tc>
          <w:tcPr>
            <w:tcW w:type="dxa" w:w="2127"/>
            <w:tcBorders>
              <w:left w:color="000000" w:sz="4" w:val="single"/>
              <w:bottom w:color="000000" w:sz="4" w:val="single"/>
              <w:right w:color="000000" w:sz="4" w:val="single"/>
            </w:tcBorders>
            <w:tcMar>
              <w:left w:type="dxa" w:w="75"/>
              <w:right w:type="dxa" w:w="75"/>
            </w:tcMar>
            <w:vAlign w:val="center"/>
          </w:tcPr>
          <w:p w14:paraId="FF000000">
            <w:pPr>
              <w:ind/>
              <w:jc w:val="right"/>
            </w:pPr>
            <w:r>
              <w:t>43371,6</w:t>
            </w:r>
          </w:p>
        </w:tc>
        <w:tc>
          <w:tcPr>
            <w:tcW w:type="dxa" w:w="1701"/>
            <w:tcBorders>
              <w:left w:color="000000" w:sz="4" w:val="single"/>
              <w:bottom w:color="000000" w:sz="4" w:val="single"/>
              <w:right w:color="000000" w:sz="4" w:val="single"/>
            </w:tcBorders>
            <w:tcMar>
              <w:left w:type="dxa" w:w="75"/>
              <w:right w:type="dxa" w:w="75"/>
            </w:tcMar>
            <w:vAlign w:val="center"/>
          </w:tcPr>
          <w:p w14:paraId="00010000">
            <w:pPr>
              <w:ind/>
              <w:jc w:val="right"/>
            </w:pPr>
            <w:r>
              <w:t>43371,6</w:t>
            </w:r>
          </w:p>
        </w:tc>
        <w:tc>
          <w:tcPr>
            <w:tcW w:type="dxa" w:w="1842"/>
            <w:tcBorders>
              <w:left w:color="000000" w:sz="4" w:val="single"/>
              <w:bottom w:color="000000" w:sz="4" w:val="single"/>
              <w:right w:color="000000" w:sz="4" w:val="single"/>
            </w:tcBorders>
            <w:tcMar>
              <w:left w:type="dxa" w:w="75"/>
              <w:right w:type="dxa" w:w="75"/>
            </w:tcMar>
            <w:vAlign w:val="center"/>
          </w:tcPr>
          <w:p w14:paraId="01010000">
            <w:pPr>
              <w:ind/>
              <w:jc w:val="right"/>
            </w:pPr>
            <w:r>
              <w:t>43152,9</w:t>
            </w:r>
          </w:p>
        </w:tc>
      </w:tr>
      <w:tr>
        <w:trPr>
          <w:trHeight w:hRule="atLeast" w:val="392"/>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02010000">
            <w:r>
              <w:t>Фонда содействия реформированию ЖКХ</w:t>
            </w:r>
          </w:p>
        </w:tc>
        <w:tc>
          <w:tcPr>
            <w:tcW w:type="dxa" w:w="2127"/>
            <w:tcBorders>
              <w:left w:color="000000" w:sz="4" w:val="single"/>
              <w:bottom w:color="000000" w:sz="4" w:val="single"/>
              <w:right w:color="000000" w:sz="4" w:val="single"/>
            </w:tcBorders>
            <w:tcMar>
              <w:left w:type="dxa" w:w="75"/>
              <w:right w:type="dxa" w:w="75"/>
            </w:tcMar>
            <w:vAlign w:val="center"/>
          </w:tcPr>
          <w:p w14:paraId="03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04010000">
            <w:pPr>
              <w:ind/>
              <w:jc w:val="right"/>
            </w:pPr>
            <w:r>
              <w:t>0,0</w:t>
            </w:r>
          </w:p>
        </w:tc>
        <w:tc>
          <w:tcPr>
            <w:tcW w:type="dxa" w:w="1842"/>
            <w:tcBorders>
              <w:left w:color="000000" w:sz="4" w:val="single"/>
              <w:bottom w:color="000000" w:sz="4" w:val="single"/>
              <w:right w:color="000000" w:sz="4" w:val="single"/>
            </w:tcBorders>
            <w:tcMar>
              <w:left w:type="dxa" w:w="75"/>
              <w:right w:type="dxa" w:w="75"/>
            </w:tcMar>
            <w:vAlign w:val="center"/>
          </w:tcPr>
          <w:p w14:paraId="05010000">
            <w:pPr>
              <w:ind/>
              <w:jc w:val="right"/>
            </w:pPr>
            <w:r>
              <w:t>0,0</w:t>
            </w:r>
          </w:p>
        </w:tc>
      </w:tr>
      <w:tr>
        <w:trPr>
          <w:trHeight w:hRule="atLeast" w:val="392"/>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06010000">
            <w:r>
              <w:t>Федерального фонда обязательного медицинского страхования</w:t>
            </w:r>
          </w:p>
        </w:tc>
        <w:tc>
          <w:tcPr>
            <w:tcW w:type="dxa" w:w="2127"/>
            <w:tcBorders>
              <w:left w:color="000000" w:sz="4" w:val="single"/>
              <w:bottom w:color="000000" w:sz="4" w:val="single"/>
              <w:right w:color="000000" w:sz="4" w:val="single"/>
            </w:tcBorders>
            <w:tcMar>
              <w:left w:type="dxa" w:w="75"/>
              <w:right w:type="dxa" w:w="75"/>
            </w:tcMar>
            <w:vAlign w:val="center"/>
          </w:tcPr>
          <w:p w14:paraId="07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08010000">
            <w:pPr>
              <w:ind/>
              <w:jc w:val="right"/>
            </w:pPr>
            <w:r>
              <w:t>0,0</w:t>
            </w:r>
          </w:p>
        </w:tc>
        <w:tc>
          <w:tcPr>
            <w:tcW w:type="dxa" w:w="1842"/>
            <w:tcBorders>
              <w:left w:color="000000" w:sz="4" w:val="single"/>
              <w:bottom w:color="000000" w:sz="4" w:val="single"/>
              <w:right w:color="000000" w:sz="4" w:val="single"/>
            </w:tcBorders>
            <w:tcMar>
              <w:left w:type="dxa" w:w="75"/>
              <w:right w:type="dxa" w:w="75"/>
            </w:tcMar>
            <w:vAlign w:val="center"/>
          </w:tcPr>
          <w:p w14:paraId="09010000">
            <w:pPr>
              <w:ind/>
              <w:jc w:val="right"/>
            </w:pPr>
            <w:r>
              <w:t>0,0</w:t>
            </w:r>
          </w:p>
        </w:tc>
      </w:tr>
      <w:tr>
        <w:trPr>
          <w:trHeight w:hRule="atLeast" w:val="257"/>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0A010000">
            <w:r>
              <w:t>бюджеты поселений</w:t>
            </w:r>
          </w:p>
        </w:tc>
        <w:tc>
          <w:tcPr>
            <w:tcW w:type="dxa" w:w="2127"/>
            <w:tcBorders>
              <w:left w:color="000000" w:sz="4" w:val="single"/>
              <w:bottom w:color="000000" w:sz="4" w:val="single"/>
              <w:right w:color="000000" w:sz="4" w:val="single"/>
            </w:tcBorders>
            <w:tcMar>
              <w:left w:type="dxa" w:w="75"/>
              <w:right w:type="dxa" w:w="75"/>
            </w:tcMar>
          </w:tcPr>
          <w:p w14:paraId="0B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0C010000">
            <w:pPr>
              <w:ind/>
              <w:jc w:val="center"/>
            </w:pPr>
            <w:r>
              <w:t>Х</w:t>
            </w:r>
          </w:p>
        </w:tc>
        <w:tc>
          <w:tcPr>
            <w:tcW w:type="dxa" w:w="1842"/>
            <w:tcBorders>
              <w:left w:color="000000" w:sz="4" w:val="single"/>
              <w:bottom w:color="000000" w:sz="4" w:val="single"/>
              <w:right w:color="000000" w:sz="4" w:val="single"/>
            </w:tcBorders>
            <w:tcMar>
              <w:left w:type="dxa" w:w="75"/>
              <w:right w:type="dxa" w:w="75"/>
            </w:tcMar>
          </w:tcPr>
          <w:p w14:paraId="0D010000">
            <w:pPr>
              <w:ind/>
              <w:jc w:val="right"/>
            </w:pPr>
            <w:r>
              <w:t>0,0</w:t>
            </w:r>
          </w:p>
        </w:tc>
      </w:tr>
      <w:tr>
        <w:trPr>
          <w:trHeight w:hRule="atLeast" w:val="262"/>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0E010000">
            <w:r>
              <w:t>внебюджетные источники</w:t>
            </w:r>
          </w:p>
        </w:tc>
        <w:tc>
          <w:tcPr>
            <w:tcW w:type="dxa" w:w="2127"/>
            <w:tcBorders>
              <w:left w:color="000000" w:sz="4" w:val="single"/>
              <w:bottom w:color="000000" w:sz="4" w:val="single"/>
              <w:right w:color="000000" w:sz="4" w:val="single"/>
            </w:tcBorders>
            <w:tcMar>
              <w:left w:type="dxa" w:w="75"/>
              <w:right w:type="dxa" w:w="75"/>
            </w:tcMar>
          </w:tcPr>
          <w:p w14:paraId="0F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10010000">
            <w:pPr>
              <w:ind/>
              <w:jc w:val="center"/>
            </w:pPr>
            <w:r>
              <w:t>Х</w:t>
            </w:r>
          </w:p>
        </w:tc>
        <w:tc>
          <w:tcPr>
            <w:tcW w:type="dxa" w:w="1842"/>
            <w:tcBorders>
              <w:left w:color="000000" w:sz="4" w:val="single"/>
              <w:bottom w:color="000000" w:sz="4" w:val="single"/>
              <w:right w:color="000000" w:sz="4" w:val="single"/>
            </w:tcBorders>
            <w:tcMar>
              <w:left w:type="dxa" w:w="75"/>
              <w:right w:type="dxa" w:w="75"/>
            </w:tcMar>
          </w:tcPr>
          <w:p w14:paraId="11010000">
            <w:pPr>
              <w:ind/>
              <w:jc w:val="right"/>
            </w:pPr>
            <w:r>
              <w:t>0,0</w:t>
            </w:r>
          </w:p>
        </w:tc>
      </w:tr>
      <w:tr>
        <w:trPr>
          <w:trHeight w:hRule="atLeast" w:val="325"/>
        </w:trPr>
        <w:tc>
          <w:tcPr>
            <w:tcW w:type="dxa" w:w="5529"/>
            <w:tcBorders>
              <w:top w:color="000000" w:sz="4" w:val="single"/>
              <w:left w:color="000000" w:sz="4" w:val="single"/>
              <w:bottom w:color="000000" w:sz="4" w:val="single"/>
              <w:right w:color="000000" w:sz="4" w:val="single"/>
            </w:tcBorders>
            <w:tcMar>
              <w:left w:type="dxa" w:w="75"/>
              <w:right w:type="dxa" w:w="75"/>
            </w:tcMar>
          </w:tcPr>
          <w:p w14:paraId="12010000">
            <w:r>
              <w:t xml:space="preserve">ОМ 1.1 </w:t>
            </w:r>
          </w:p>
          <w:p w14:paraId="13010000">
            <w:r>
              <w:t>Социальная поддержка ветеранов труда Ростовской области</w:t>
            </w:r>
          </w:p>
        </w:tc>
        <w:tc>
          <w:tcPr>
            <w:tcW w:type="dxa" w:w="3827"/>
            <w:tcBorders>
              <w:left w:color="000000" w:sz="4" w:val="single"/>
              <w:bottom w:color="000000" w:sz="4" w:val="single"/>
              <w:right w:color="000000" w:sz="4" w:val="single"/>
            </w:tcBorders>
            <w:tcMar>
              <w:left w:type="dxa" w:w="75"/>
              <w:right w:type="dxa" w:w="75"/>
            </w:tcMar>
          </w:tcPr>
          <w:p w14:paraId="14010000">
            <w:r>
              <w:t xml:space="preserve">Всего </w:t>
            </w:r>
          </w:p>
        </w:tc>
        <w:tc>
          <w:tcPr>
            <w:tcW w:type="dxa" w:w="2127"/>
            <w:tcBorders>
              <w:left w:color="000000" w:sz="4" w:val="single"/>
              <w:bottom w:color="000000" w:sz="4" w:val="single"/>
              <w:right w:color="000000" w:sz="4" w:val="single"/>
            </w:tcBorders>
            <w:tcMar>
              <w:left w:type="dxa" w:w="75"/>
              <w:right w:type="dxa" w:w="75"/>
            </w:tcMar>
            <w:vAlign w:val="center"/>
          </w:tcPr>
          <w:p w14:paraId="15010000">
            <w:pPr>
              <w:ind/>
              <w:jc w:val="right"/>
            </w:pPr>
            <w:r>
              <w:t>36023,1</w:t>
            </w:r>
          </w:p>
        </w:tc>
        <w:tc>
          <w:tcPr>
            <w:tcW w:type="dxa" w:w="1701"/>
            <w:tcBorders>
              <w:left w:color="000000" w:sz="4" w:val="single"/>
              <w:bottom w:color="000000" w:sz="4" w:val="single"/>
              <w:right w:color="000000" w:sz="4" w:val="single"/>
            </w:tcBorders>
            <w:tcMar>
              <w:left w:type="dxa" w:w="75"/>
              <w:right w:type="dxa" w:w="75"/>
            </w:tcMar>
            <w:vAlign w:val="center"/>
          </w:tcPr>
          <w:p w14:paraId="16010000">
            <w:pPr>
              <w:ind/>
              <w:jc w:val="right"/>
            </w:pPr>
            <w:r>
              <w:t>36023,1</w:t>
            </w:r>
          </w:p>
        </w:tc>
        <w:tc>
          <w:tcPr>
            <w:tcW w:type="dxa" w:w="1842"/>
            <w:tcBorders>
              <w:left w:color="000000" w:sz="4" w:val="single"/>
              <w:bottom w:color="000000" w:sz="4" w:val="single"/>
              <w:right w:color="000000" w:sz="4" w:val="single"/>
            </w:tcBorders>
            <w:tcMar>
              <w:left w:type="dxa" w:w="75"/>
              <w:right w:type="dxa" w:w="75"/>
            </w:tcMar>
            <w:vAlign w:val="center"/>
          </w:tcPr>
          <w:p w14:paraId="17010000">
            <w:pPr>
              <w:ind/>
              <w:jc w:val="right"/>
            </w:pPr>
            <w:r>
              <w:t>35496,1</w:t>
            </w:r>
          </w:p>
        </w:tc>
      </w:tr>
      <w:tr>
        <w:trPr>
          <w:trHeight w:hRule="atLeast" w:val="150"/>
        </w:trPr>
        <w:tc>
          <w:tcPr>
            <w:tcW w:type="dxa" w:w="5529"/>
            <w:tcBorders>
              <w:top w:color="000000" w:sz="4" w:val="single"/>
              <w:left w:color="000000" w:sz="4" w:val="single"/>
              <w:bottom w:color="000000" w:sz="4" w:val="single"/>
              <w:right w:color="000000" w:sz="4" w:val="single"/>
            </w:tcBorders>
            <w:tcMar>
              <w:left w:type="dxa" w:w="75"/>
              <w:right w:type="dxa" w:w="75"/>
            </w:tcMar>
          </w:tcPr>
          <w:p w14:paraId="18010000">
            <w:r>
              <w:t xml:space="preserve">ОМ 1.2 </w:t>
            </w:r>
          </w:p>
          <w:p w14:paraId="19010000">
            <w:r>
              <w:t>Социальная поддержка ветеранов труда</w:t>
            </w:r>
          </w:p>
        </w:tc>
        <w:tc>
          <w:tcPr>
            <w:tcW w:type="dxa" w:w="3827"/>
            <w:tcBorders>
              <w:left w:color="000000" w:sz="4" w:val="single"/>
              <w:bottom w:color="000000" w:sz="4" w:val="single"/>
              <w:right w:color="000000" w:sz="4" w:val="single"/>
            </w:tcBorders>
            <w:tcMar>
              <w:left w:type="dxa" w:w="75"/>
              <w:right w:type="dxa" w:w="75"/>
            </w:tcMar>
          </w:tcPr>
          <w:p w14:paraId="1A010000">
            <w:r>
              <w:t xml:space="preserve">Всего </w:t>
            </w:r>
          </w:p>
        </w:tc>
        <w:tc>
          <w:tcPr>
            <w:tcW w:type="dxa" w:w="2127"/>
            <w:tcBorders>
              <w:left w:color="000000" w:sz="4" w:val="single"/>
              <w:bottom w:color="000000" w:sz="4" w:val="single"/>
              <w:right w:color="000000" w:sz="4" w:val="single"/>
            </w:tcBorders>
            <w:tcMar>
              <w:left w:type="dxa" w:w="75"/>
              <w:right w:type="dxa" w:w="75"/>
            </w:tcMar>
            <w:vAlign w:val="center"/>
          </w:tcPr>
          <w:p w14:paraId="1B010000">
            <w:pPr>
              <w:ind/>
              <w:jc w:val="right"/>
            </w:pPr>
            <w:r>
              <w:t>94588,2</w:t>
            </w:r>
          </w:p>
        </w:tc>
        <w:tc>
          <w:tcPr>
            <w:tcW w:type="dxa" w:w="1701"/>
            <w:tcBorders>
              <w:left w:color="000000" w:sz="4" w:val="single"/>
              <w:bottom w:color="000000" w:sz="4" w:val="single"/>
              <w:right w:color="000000" w:sz="4" w:val="single"/>
            </w:tcBorders>
            <w:tcMar>
              <w:left w:type="dxa" w:w="75"/>
              <w:right w:type="dxa" w:w="75"/>
            </w:tcMar>
            <w:vAlign w:val="center"/>
          </w:tcPr>
          <w:p w14:paraId="1C010000">
            <w:pPr>
              <w:ind/>
              <w:jc w:val="right"/>
            </w:pPr>
            <w:r>
              <w:t>94588,2</w:t>
            </w:r>
          </w:p>
        </w:tc>
        <w:tc>
          <w:tcPr>
            <w:tcW w:type="dxa" w:w="1842"/>
            <w:tcBorders>
              <w:left w:color="000000" w:sz="4" w:val="single"/>
              <w:bottom w:color="000000" w:sz="4" w:val="single"/>
              <w:right w:color="000000" w:sz="4" w:val="single"/>
            </w:tcBorders>
            <w:tcMar>
              <w:left w:type="dxa" w:w="75"/>
              <w:right w:type="dxa" w:w="75"/>
            </w:tcMar>
            <w:vAlign w:val="center"/>
          </w:tcPr>
          <w:p w14:paraId="1D010000">
            <w:pPr>
              <w:ind/>
              <w:jc w:val="right"/>
            </w:pPr>
            <w:r>
              <w:t>93350,8</w:t>
            </w:r>
          </w:p>
        </w:tc>
      </w:tr>
      <w:tr>
        <w:trPr>
          <w:trHeight w:hRule="atLeast" w:val="150"/>
        </w:trPr>
        <w:tc>
          <w:tcPr>
            <w:tcW w:type="dxa" w:w="5529"/>
            <w:tcBorders>
              <w:top w:color="000000" w:sz="4" w:val="single"/>
              <w:left w:color="000000" w:sz="4" w:val="single"/>
              <w:bottom w:color="000000" w:sz="4" w:val="single"/>
              <w:right w:color="000000" w:sz="4" w:val="single"/>
            </w:tcBorders>
            <w:tcMar>
              <w:left w:type="dxa" w:w="75"/>
              <w:right w:type="dxa" w:w="75"/>
            </w:tcMar>
          </w:tcPr>
          <w:p w14:paraId="1E010000">
            <w:r>
              <w:t xml:space="preserve">ОМ 1.3 </w:t>
            </w:r>
          </w:p>
          <w:p w14:paraId="1F010000">
            <w:r>
              <w:t>Социальная поддержка лиц, работавших в тылу в период Великой Отечественной войны 1941 – 1945 годов</w:t>
            </w:r>
          </w:p>
        </w:tc>
        <w:tc>
          <w:tcPr>
            <w:tcW w:type="dxa" w:w="3827"/>
            <w:tcBorders>
              <w:left w:color="000000" w:sz="4" w:val="single"/>
              <w:bottom w:color="000000" w:sz="4" w:val="single"/>
              <w:right w:color="000000" w:sz="4" w:val="single"/>
            </w:tcBorders>
            <w:tcMar>
              <w:left w:type="dxa" w:w="75"/>
              <w:right w:type="dxa" w:w="75"/>
            </w:tcMar>
          </w:tcPr>
          <w:p w14:paraId="20010000">
            <w:r>
              <w:t xml:space="preserve">Всего </w:t>
            </w:r>
          </w:p>
        </w:tc>
        <w:tc>
          <w:tcPr>
            <w:tcW w:type="dxa" w:w="2127"/>
            <w:tcBorders>
              <w:left w:color="000000" w:sz="4" w:val="single"/>
              <w:bottom w:color="000000" w:sz="4" w:val="single"/>
              <w:right w:color="000000" w:sz="4" w:val="single"/>
            </w:tcBorders>
            <w:tcMar>
              <w:left w:type="dxa" w:w="75"/>
              <w:right w:type="dxa" w:w="75"/>
            </w:tcMar>
            <w:vAlign w:val="center"/>
          </w:tcPr>
          <w:p w14:paraId="21010000">
            <w:pPr>
              <w:ind/>
              <w:jc w:val="right"/>
            </w:pPr>
            <w:r>
              <w:t>580,2</w:t>
            </w:r>
          </w:p>
        </w:tc>
        <w:tc>
          <w:tcPr>
            <w:tcW w:type="dxa" w:w="1701"/>
            <w:tcBorders>
              <w:left w:color="000000" w:sz="4" w:val="single"/>
              <w:bottom w:color="000000" w:sz="4" w:val="single"/>
              <w:right w:color="000000" w:sz="4" w:val="single"/>
            </w:tcBorders>
            <w:tcMar>
              <w:left w:type="dxa" w:w="75"/>
              <w:right w:type="dxa" w:w="75"/>
            </w:tcMar>
            <w:vAlign w:val="center"/>
          </w:tcPr>
          <w:p w14:paraId="22010000">
            <w:pPr>
              <w:ind/>
              <w:jc w:val="right"/>
            </w:pPr>
            <w:r>
              <w:t>580,2</w:t>
            </w:r>
          </w:p>
        </w:tc>
        <w:tc>
          <w:tcPr>
            <w:tcW w:type="dxa" w:w="1842"/>
            <w:tcBorders>
              <w:left w:color="000000" w:sz="4" w:val="single"/>
              <w:bottom w:color="000000" w:sz="4" w:val="single"/>
              <w:right w:color="000000" w:sz="4" w:val="single"/>
            </w:tcBorders>
            <w:tcMar>
              <w:left w:type="dxa" w:w="75"/>
              <w:right w:type="dxa" w:w="75"/>
            </w:tcMar>
            <w:vAlign w:val="center"/>
          </w:tcPr>
          <w:p w14:paraId="23010000">
            <w:pPr>
              <w:ind/>
              <w:jc w:val="right"/>
            </w:pPr>
            <w:r>
              <w:t>561,8</w:t>
            </w:r>
          </w:p>
        </w:tc>
      </w:tr>
      <w:tr>
        <w:trPr>
          <w:trHeight w:hRule="atLeast" w:val="1063"/>
        </w:trPr>
        <w:tc>
          <w:tcPr>
            <w:tcW w:type="dxa" w:w="5529"/>
            <w:tcBorders>
              <w:top w:color="000000" w:sz="4" w:val="single"/>
              <w:left w:color="000000" w:sz="4" w:val="single"/>
              <w:bottom w:color="000000" w:sz="4" w:val="single"/>
              <w:right w:color="000000" w:sz="4" w:val="single"/>
            </w:tcBorders>
            <w:tcMar>
              <w:left w:type="dxa" w:w="75"/>
              <w:right w:type="dxa" w:w="75"/>
            </w:tcMar>
          </w:tcPr>
          <w:p w14:paraId="24010000">
            <w:r>
              <w:t xml:space="preserve">ОМ 1.4 </w:t>
            </w:r>
          </w:p>
          <w:p w14:paraId="25010000">
            <w:r>
              <w:t>Социальная поддержка реабилитированных лиц и лиц, признанных пострадавшими от политических репрессий</w:t>
            </w:r>
          </w:p>
        </w:tc>
        <w:tc>
          <w:tcPr>
            <w:tcW w:type="dxa" w:w="3827"/>
            <w:tcBorders>
              <w:left w:color="000000" w:sz="4" w:val="single"/>
              <w:bottom w:color="000000" w:sz="4" w:val="single"/>
              <w:right w:color="000000" w:sz="4" w:val="single"/>
            </w:tcBorders>
            <w:tcMar>
              <w:left w:type="dxa" w:w="75"/>
              <w:right w:type="dxa" w:w="75"/>
            </w:tcMar>
          </w:tcPr>
          <w:p w14:paraId="26010000">
            <w:r>
              <w:t xml:space="preserve">Всего </w:t>
            </w:r>
          </w:p>
        </w:tc>
        <w:tc>
          <w:tcPr>
            <w:tcW w:type="dxa" w:w="2127"/>
            <w:tcBorders>
              <w:left w:color="000000" w:sz="4" w:val="single"/>
              <w:bottom w:color="000000" w:sz="4" w:val="single"/>
              <w:right w:color="000000" w:sz="4" w:val="single"/>
            </w:tcBorders>
            <w:tcMar>
              <w:left w:type="dxa" w:w="75"/>
              <w:right w:type="dxa" w:w="75"/>
            </w:tcMar>
            <w:vAlign w:val="center"/>
          </w:tcPr>
          <w:p w14:paraId="27010000">
            <w:pPr>
              <w:ind/>
              <w:jc w:val="right"/>
            </w:pPr>
            <w:r>
              <w:t>1771,7</w:t>
            </w:r>
          </w:p>
        </w:tc>
        <w:tc>
          <w:tcPr>
            <w:tcW w:type="dxa" w:w="1701"/>
            <w:tcBorders>
              <w:left w:color="000000" w:sz="4" w:val="single"/>
              <w:bottom w:color="000000" w:sz="4" w:val="single"/>
              <w:right w:color="000000" w:sz="4" w:val="single"/>
            </w:tcBorders>
            <w:tcMar>
              <w:left w:type="dxa" w:w="75"/>
              <w:right w:type="dxa" w:w="75"/>
            </w:tcMar>
            <w:vAlign w:val="center"/>
          </w:tcPr>
          <w:p w14:paraId="28010000">
            <w:pPr>
              <w:ind/>
              <w:jc w:val="right"/>
            </w:pPr>
            <w:r>
              <w:t>1771,7</w:t>
            </w:r>
          </w:p>
        </w:tc>
        <w:tc>
          <w:tcPr>
            <w:tcW w:type="dxa" w:w="1842"/>
            <w:tcBorders>
              <w:left w:color="000000" w:sz="4" w:val="single"/>
              <w:bottom w:color="000000" w:sz="4" w:val="single"/>
              <w:right w:color="000000" w:sz="4" w:val="single"/>
            </w:tcBorders>
            <w:tcMar>
              <w:left w:type="dxa" w:w="75"/>
              <w:right w:type="dxa" w:w="75"/>
            </w:tcMar>
            <w:vAlign w:val="center"/>
          </w:tcPr>
          <w:p w14:paraId="29010000">
            <w:pPr>
              <w:ind/>
              <w:jc w:val="right"/>
            </w:pPr>
            <w:r>
              <w:t>1714,8</w:t>
            </w:r>
          </w:p>
        </w:tc>
      </w:tr>
      <w:tr>
        <w:trPr>
          <w:trHeight w:hRule="atLeast" w:val="1135"/>
        </w:trPr>
        <w:tc>
          <w:tcPr>
            <w:tcW w:type="dxa" w:w="5529"/>
            <w:tcBorders>
              <w:top w:color="000000" w:sz="4" w:val="single"/>
              <w:left w:color="000000" w:sz="4" w:val="single"/>
              <w:bottom w:color="000000" w:sz="4" w:val="single"/>
              <w:right w:color="000000" w:sz="4" w:val="single"/>
            </w:tcBorders>
            <w:tcMar>
              <w:left w:type="dxa" w:w="75"/>
              <w:right w:type="dxa" w:w="75"/>
            </w:tcMar>
          </w:tcPr>
          <w:p w14:paraId="2A010000">
            <w:r>
              <w:t xml:space="preserve">ОМ 1.5 </w:t>
            </w:r>
          </w:p>
          <w:p w14:paraId="2B010000">
            <w:r>
              <w:t>Социальная поддержка отдельных категорий граждан, работающих и проживающих в сельской местности</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2C010000">
            <w:r>
              <w:t xml:space="preserve">Всего </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2D010000">
            <w:pPr>
              <w:ind/>
              <w:jc w:val="right"/>
            </w:pPr>
            <w:r>
              <w:t>135395,2</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2E010000">
            <w:pPr>
              <w:ind/>
              <w:jc w:val="right"/>
            </w:pPr>
            <w:r>
              <w:t>135395,2</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2F010000">
            <w:pPr>
              <w:ind/>
              <w:jc w:val="right"/>
            </w:pPr>
            <w:r>
              <w:t>132919,7</w:t>
            </w:r>
          </w:p>
        </w:tc>
      </w:tr>
      <w:tr>
        <w:trPr>
          <w:trHeight w:hRule="atLeast" w:val="150"/>
        </w:trPr>
        <w:tc>
          <w:tcPr>
            <w:tcW w:type="dxa" w:w="5529"/>
            <w:tcBorders>
              <w:top w:color="000000" w:sz="4" w:val="single"/>
              <w:left w:color="000000" w:sz="4" w:val="single"/>
              <w:bottom w:color="000000" w:sz="4" w:val="single"/>
              <w:right w:color="000000" w:sz="4" w:val="single"/>
            </w:tcBorders>
            <w:tcMar>
              <w:left w:type="dxa" w:w="75"/>
              <w:right w:type="dxa" w:w="75"/>
            </w:tcMar>
          </w:tcPr>
          <w:p w14:paraId="30010000">
            <w:r>
              <w:t xml:space="preserve">ОМ 1.6 </w:t>
            </w:r>
          </w:p>
          <w:p w14:paraId="31010000">
            <w:r>
              <w:t>Предоставление гражданам в целях оказания социальной поддержки субсидий на оплату жилых помещений и коммунальных услуг</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32010000">
            <w:r>
              <w:t xml:space="preserve">Всего </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33010000">
            <w:pPr>
              <w:ind/>
              <w:jc w:val="right"/>
            </w:pPr>
            <w:r>
              <w:t>23014,6</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34010000">
            <w:pPr>
              <w:ind/>
              <w:jc w:val="right"/>
            </w:pPr>
            <w:r>
              <w:t>23014,6</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35010000">
            <w:pPr>
              <w:ind/>
              <w:jc w:val="right"/>
            </w:pPr>
            <w:r>
              <w:t>21528,4</w:t>
            </w:r>
          </w:p>
        </w:tc>
      </w:tr>
      <w:tr>
        <w:trPr>
          <w:trHeight w:hRule="atLeast" w:val="956"/>
        </w:trPr>
        <w:tc>
          <w:tcPr>
            <w:tcW w:type="dxa" w:w="5529"/>
            <w:tcBorders>
              <w:top w:color="000000" w:sz="4" w:val="single"/>
              <w:left w:color="000000" w:sz="4" w:val="single"/>
              <w:bottom w:color="000000" w:sz="4" w:val="single"/>
              <w:right w:color="000000" w:sz="4" w:val="single"/>
            </w:tcBorders>
            <w:tcMar>
              <w:left w:type="dxa" w:w="75"/>
              <w:right w:type="dxa" w:w="75"/>
            </w:tcMar>
          </w:tcPr>
          <w:p w14:paraId="36010000">
            <w:r>
              <w:t xml:space="preserve">ОМ 1.7 </w:t>
            </w:r>
          </w:p>
          <w:p w14:paraId="37010000">
            <w:r>
              <w:t>Предоставление материальной и иной помощи для погребения</w:t>
            </w:r>
          </w:p>
        </w:tc>
        <w:tc>
          <w:tcPr>
            <w:tcW w:type="dxa" w:w="3827"/>
            <w:tcBorders>
              <w:left w:color="000000" w:sz="4" w:val="single"/>
              <w:bottom w:color="000000" w:sz="4" w:val="single"/>
              <w:right w:color="000000" w:sz="4" w:val="single"/>
            </w:tcBorders>
            <w:tcMar>
              <w:left w:type="dxa" w:w="75"/>
              <w:right w:type="dxa" w:w="75"/>
            </w:tcMar>
          </w:tcPr>
          <w:p w14:paraId="38010000">
            <w:r>
              <w:t xml:space="preserve">Всего </w:t>
            </w:r>
          </w:p>
        </w:tc>
        <w:tc>
          <w:tcPr>
            <w:tcW w:type="dxa" w:w="2127"/>
            <w:tcBorders>
              <w:left w:color="000000" w:sz="4" w:val="single"/>
              <w:bottom w:color="000000" w:sz="4" w:val="single"/>
              <w:right w:color="000000" w:sz="4" w:val="single"/>
            </w:tcBorders>
            <w:tcMar>
              <w:left w:type="dxa" w:w="75"/>
              <w:right w:type="dxa" w:w="75"/>
            </w:tcMar>
            <w:vAlign w:val="center"/>
          </w:tcPr>
          <w:p w14:paraId="39010000">
            <w:pPr>
              <w:ind/>
              <w:jc w:val="right"/>
            </w:pPr>
            <w:r>
              <w:t>1190,1</w:t>
            </w:r>
          </w:p>
        </w:tc>
        <w:tc>
          <w:tcPr>
            <w:tcW w:type="dxa" w:w="1701"/>
            <w:tcBorders>
              <w:left w:color="000000" w:sz="4" w:val="single"/>
              <w:bottom w:color="000000" w:sz="4" w:val="single"/>
              <w:right w:color="000000" w:sz="4" w:val="single"/>
            </w:tcBorders>
            <w:tcMar>
              <w:left w:type="dxa" w:w="75"/>
              <w:right w:type="dxa" w:w="75"/>
            </w:tcMar>
            <w:vAlign w:val="center"/>
          </w:tcPr>
          <w:p w14:paraId="3A010000">
            <w:pPr>
              <w:ind/>
              <w:jc w:val="right"/>
            </w:pPr>
            <w:r>
              <w:t>1190,1</w:t>
            </w:r>
          </w:p>
        </w:tc>
        <w:tc>
          <w:tcPr>
            <w:tcW w:type="dxa" w:w="1842"/>
            <w:tcBorders>
              <w:left w:color="000000" w:sz="4" w:val="single"/>
              <w:bottom w:color="000000" w:sz="4" w:val="single"/>
              <w:right w:color="000000" w:sz="4" w:val="single"/>
            </w:tcBorders>
            <w:tcMar>
              <w:left w:type="dxa" w:w="75"/>
              <w:right w:type="dxa" w:w="75"/>
            </w:tcMar>
            <w:vAlign w:val="center"/>
          </w:tcPr>
          <w:p w14:paraId="3B010000">
            <w:pPr>
              <w:ind/>
              <w:jc w:val="right"/>
            </w:pPr>
            <w:r>
              <w:t>1091,8</w:t>
            </w:r>
          </w:p>
        </w:tc>
      </w:tr>
      <w:tr>
        <w:trPr>
          <w:trHeight w:hRule="atLeast" w:val="699"/>
        </w:trPr>
        <w:tc>
          <w:tcPr>
            <w:tcW w:type="dxa" w:w="5529"/>
            <w:tcBorders>
              <w:top w:color="000000" w:sz="4" w:val="single"/>
              <w:left w:color="000000" w:sz="4" w:val="single"/>
              <w:bottom w:color="000000" w:sz="4" w:val="single"/>
              <w:right w:color="000000" w:sz="4" w:val="single"/>
            </w:tcBorders>
            <w:tcMar>
              <w:left w:type="dxa" w:w="75"/>
              <w:right w:type="dxa" w:w="75"/>
            </w:tcMar>
          </w:tcPr>
          <w:p w14:paraId="3C010000">
            <w:r>
              <w:t xml:space="preserve">ОМ 1.8 </w:t>
            </w:r>
          </w:p>
          <w:p w14:paraId="3D010000">
            <w:r>
              <w:t>Обеспечение деятельности УСЗН</w:t>
            </w:r>
          </w:p>
        </w:tc>
        <w:tc>
          <w:tcPr>
            <w:tcW w:type="dxa" w:w="3827"/>
            <w:tcBorders>
              <w:left w:color="000000" w:sz="4" w:val="single"/>
              <w:bottom w:color="000000" w:sz="4" w:val="single"/>
              <w:right w:color="000000" w:sz="4" w:val="single"/>
            </w:tcBorders>
            <w:tcMar>
              <w:left w:type="dxa" w:w="75"/>
              <w:right w:type="dxa" w:w="75"/>
            </w:tcMar>
          </w:tcPr>
          <w:p w14:paraId="3E010000">
            <w:r>
              <w:t xml:space="preserve">Всего </w:t>
            </w:r>
          </w:p>
        </w:tc>
        <w:tc>
          <w:tcPr>
            <w:tcW w:type="dxa" w:w="2127"/>
            <w:tcBorders>
              <w:left w:color="000000" w:sz="4" w:val="single"/>
              <w:bottom w:color="000000" w:sz="4" w:val="single"/>
              <w:right w:color="000000" w:sz="4" w:val="single"/>
            </w:tcBorders>
            <w:tcMar>
              <w:left w:type="dxa" w:w="75"/>
              <w:right w:type="dxa" w:w="75"/>
            </w:tcMar>
            <w:vAlign w:val="center"/>
          </w:tcPr>
          <w:p w14:paraId="3F010000">
            <w:pPr>
              <w:ind/>
              <w:jc w:val="right"/>
            </w:pPr>
            <w:r>
              <w:t>28032,9</w:t>
            </w:r>
          </w:p>
        </w:tc>
        <w:tc>
          <w:tcPr>
            <w:tcW w:type="dxa" w:w="1701"/>
            <w:tcBorders>
              <w:left w:color="000000" w:sz="4" w:val="single"/>
              <w:bottom w:color="000000" w:sz="4" w:val="single"/>
              <w:right w:color="000000" w:sz="4" w:val="single"/>
            </w:tcBorders>
            <w:tcMar>
              <w:left w:type="dxa" w:w="75"/>
              <w:right w:type="dxa" w:w="75"/>
            </w:tcMar>
            <w:vAlign w:val="center"/>
          </w:tcPr>
          <w:p w14:paraId="40010000">
            <w:pPr>
              <w:ind/>
              <w:jc w:val="right"/>
            </w:pPr>
            <w:r>
              <w:t>28032,9</w:t>
            </w:r>
          </w:p>
        </w:tc>
        <w:tc>
          <w:tcPr>
            <w:tcW w:type="dxa" w:w="1842"/>
            <w:tcBorders>
              <w:left w:color="000000" w:sz="4" w:val="single"/>
              <w:bottom w:color="000000" w:sz="4" w:val="single"/>
              <w:right w:color="000000" w:sz="4" w:val="single"/>
            </w:tcBorders>
            <w:tcMar>
              <w:left w:type="dxa" w:w="75"/>
              <w:right w:type="dxa" w:w="75"/>
            </w:tcMar>
            <w:vAlign w:val="center"/>
          </w:tcPr>
          <w:p w14:paraId="41010000">
            <w:pPr>
              <w:ind/>
              <w:jc w:val="right"/>
            </w:pPr>
            <w:r>
              <w:t>27870,2</w:t>
            </w:r>
          </w:p>
        </w:tc>
      </w:tr>
      <w:tr>
        <w:trPr>
          <w:trHeight w:hRule="atLeast" w:val="1402"/>
        </w:trPr>
        <w:tc>
          <w:tcPr>
            <w:tcW w:type="dxa" w:w="5529"/>
            <w:tcBorders>
              <w:top w:color="000000" w:sz="4" w:val="single"/>
              <w:left w:color="000000" w:sz="4" w:val="single"/>
              <w:bottom w:color="000000" w:sz="4" w:val="single"/>
              <w:right w:color="000000" w:sz="4" w:val="single"/>
            </w:tcBorders>
            <w:tcMar>
              <w:left w:type="dxa" w:w="75"/>
              <w:right w:type="dxa" w:w="75"/>
            </w:tcMar>
          </w:tcPr>
          <w:p w14:paraId="42010000">
            <w:r>
              <w:t xml:space="preserve">ОМ 1.9 </w:t>
            </w:r>
          </w:p>
          <w:p w14:paraId="43010000">
            <w:r>
              <w:t>Социальная поддержка отдельных категорий граждан по оплате жилого помещения и коммунальных услуг (инвалиды, ветераны, «чернобыльцы»)</w:t>
            </w:r>
          </w:p>
        </w:tc>
        <w:tc>
          <w:tcPr>
            <w:tcW w:type="dxa" w:w="3827"/>
            <w:tcBorders>
              <w:left w:color="000000" w:sz="4" w:val="single"/>
              <w:bottom w:color="000000" w:sz="4" w:val="single"/>
              <w:right w:color="000000" w:sz="4" w:val="single"/>
            </w:tcBorders>
            <w:tcMar>
              <w:left w:type="dxa" w:w="75"/>
              <w:right w:type="dxa" w:w="75"/>
            </w:tcMar>
          </w:tcPr>
          <w:p w14:paraId="44010000">
            <w:r>
              <w:t xml:space="preserve">Всего </w:t>
            </w:r>
          </w:p>
        </w:tc>
        <w:tc>
          <w:tcPr>
            <w:tcW w:type="dxa" w:w="2127"/>
            <w:tcBorders>
              <w:left w:color="000000" w:sz="4" w:val="single"/>
              <w:bottom w:color="000000" w:sz="4" w:val="single"/>
              <w:right w:color="000000" w:sz="4" w:val="single"/>
            </w:tcBorders>
            <w:tcMar>
              <w:left w:type="dxa" w:w="75"/>
              <w:right w:type="dxa" w:w="75"/>
            </w:tcMar>
            <w:vAlign w:val="center"/>
          </w:tcPr>
          <w:p w14:paraId="45010000">
            <w:pPr>
              <w:ind/>
              <w:jc w:val="right"/>
            </w:pPr>
            <w:r>
              <w:t>41481,8</w:t>
            </w:r>
          </w:p>
        </w:tc>
        <w:tc>
          <w:tcPr>
            <w:tcW w:type="dxa" w:w="1701"/>
            <w:tcBorders>
              <w:left w:color="000000" w:sz="4" w:val="single"/>
              <w:bottom w:color="000000" w:sz="4" w:val="single"/>
              <w:right w:color="000000" w:sz="4" w:val="single"/>
            </w:tcBorders>
            <w:tcMar>
              <w:left w:type="dxa" w:w="75"/>
              <w:right w:type="dxa" w:w="75"/>
            </w:tcMar>
            <w:vAlign w:val="center"/>
          </w:tcPr>
          <w:p w14:paraId="46010000">
            <w:pPr>
              <w:ind/>
              <w:jc w:val="right"/>
            </w:pPr>
            <w:r>
              <w:t>41481,8</w:t>
            </w:r>
          </w:p>
        </w:tc>
        <w:tc>
          <w:tcPr>
            <w:tcW w:type="dxa" w:w="1842"/>
            <w:tcBorders>
              <w:left w:color="000000" w:sz="4" w:val="single"/>
              <w:bottom w:color="000000" w:sz="4" w:val="single"/>
              <w:right w:color="000000" w:sz="4" w:val="single"/>
            </w:tcBorders>
            <w:tcMar>
              <w:left w:type="dxa" w:w="75"/>
              <w:right w:type="dxa" w:w="75"/>
            </w:tcMar>
            <w:vAlign w:val="center"/>
          </w:tcPr>
          <w:p w14:paraId="47010000">
            <w:pPr>
              <w:ind/>
              <w:jc w:val="right"/>
            </w:pPr>
            <w:r>
              <w:t>41263,2</w:t>
            </w:r>
          </w:p>
        </w:tc>
      </w:tr>
      <w:tr>
        <w:trPr>
          <w:trHeight w:hRule="atLeast" w:val="1423"/>
        </w:trPr>
        <w:tc>
          <w:tcPr>
            <w:tcW w:type="dxa" w:w="5529"/>
            <w:tcBorders>
              <w:top w:color="000000" w:sz="4" w:val="single"/>
              <w:left w:color="000000" w:sz="4" w:val="single"/>
              <w:bottom w:color="000000" w:sz="4" w:val="single"/>
              <w:right w:color="000000" w:sz="4" w:val="single"/>
            </w:tcBorders>
            <w:tcMar>
              <w:left w:type="dxa" w:w="75"/>
              <w:right w:type="dxa" w:w="75"/>
            </w:tcMar>
          </w:tcPr>
          <w:p w14:paraId="48010000">
            <w:r>
              <w:t xml:space="preserve">ОМ 1.10 </w:t>
            </w:r>
          </w:p>
          <w:p w14:paraId="49010000">
            <w:r>
              <w:t>Осуществление ежегодной денежной выплаты лицам, награжденным нагрудным знаком «Почетный донор России»</w:t>
            </w:r>
          </w:p>
        </w:tc>
        <w:tc>
          <w:tcPr>
            <w:tcW w:type="dxa" w:w="3827"/>
            <w:tcBorders>
              <w:left w:color="000000" w:sz="4" w:val="single"/>
              <w:bottom w:color="000000" w:sz="4" w:val="single"/>
              <w:right w:color="000000" w:sz="4" w:val="single"/>
            </w:tcBorders>
            <w:tcMar>
              <w:left w:type="dxa" w:w="75"/>
              <w:right w:type="dxa" w:w="75"/>
            </w:tcMar>
          </w:tcPr>
          <w:p w14:paraId="4A010000">
            <w:r>
              <w:t xml:space="preserve">Всего </w:t>
            </w:r>
          </w:p>
        </w:tc>
        <w:tc>
          <w:tcPr>
            <w:tcW w:type="dxa" w:w="2127"/>
            <w:tcBorders>
              <w:left w:color="000000" w:sz="4" w:val="single"/>
              <w:bottom w:color="000000" w:sz="4" w:val="single"/>
              <w:right w:color="000000" w:sz="4" w:val="single"/>
            </w:tcBorders>
            <w:tcMar>
              <w:left w:type="dxa" w:w="75"/>
              <w:right w:type="dxa" w:w="75"/>
            </w:tcMar>
            <w:vAlign w:val="center"/>
          </w:tcPr>
          <w:p w14:paraId="4B010000">
            <w:pPr>
              <w:ind/>
              <w:jc w:val="right"/>
            </w:pPr>
            <w:r>
              <w:t>1889,8</w:t>
            </w:r>
          </w:p>
        </w:tc>
        <w:tc>
          <w:tcPr>
            <w:tcW w:type="dxa" w:w="1701"/>
            <w:tcBorders>
              <w:left w:color="000000" w:sz="4" w:val="single"/>
              <w:bottom w:color="000000" w:sz="4" w:val="single"/>
              <w:right w:color="000000" w:sz="4" w:val="single"/>
            </w:tcBorders>
            <w:tcMar>
              <w:left w:type="dxa" w:w="75"/>
              <w:right w:type="dxa" w:w="75"/>
            </w:tcMar>
            <w:vAlign w:val="center"/>
          </w:tcPr>
          <w:p w14:paraId="4C010000">
            <w:pPr>
              <w:ind/>
              <w:jc w:val="right"/>
            </w:pPr>
            <w:r>
              <w:t>1889,8</w:t>
            </w:r>
          </w:p>
        </w:tc>
        <w:tc>
          <w:tcPr>
            <w:tcW w:type="dxa" w:w="1842"/>
            <w:tcBorders>
              <w:left w:color="000000" w:sz="4" w:val="single"/>
              <w:bottom w:color="000000" w:sz="4" w:val="single"/>
              <w:right w:color="000000" w:sz="4" w:val="single"/>
            </w:tcBorders>
            <w:tcMar>
              <w:left w:type="dxa" w:w="75"/>
              <w:right w:type="dxa" w:w="75"/>
            </w:tcMar>
            <w:vAlign w:val="center"/>
          </w:tcPr>
          <w:p w14:paraId="4D010000">
            <w:pPr>
              <w:ind/>
              <w:jc w:val="right"/>
            </w:pPr>
            <w:r>
              <w:t>1889,7</w:t>
            </w:r>
          </w:p>
        </w:tc>
      </w:tr>
      <w:tr>
        <w:trPr>
          <w:trHeight w:hRule="atLeast" w:val="780"/>
        </w:trPr>
        <w:tc>
          <w:tcPr>
            <w:tcW w:type="dxa" w:w="5529"/>
            <w:tcBorders>
              <w:top w:color="000000" w:sz="4" w:val="single"/>
              <w:left w:color="000000" w:sz="4" w:val="single"/>
              <w:bottom w:color="000000" w:sz="4" w:val="single"/>
              <w:right w:color="000000" w:sz="4" w:val="single"/>
            </w:tcBorders>
            <w:tcMar>
              <w:left w:type="dxa" w:w="75"/>
              <w:right w:type="dxa" w:w="75"/>
            </w:tcMar>
          </w:tcPr>
          <w:p w14:paraId="4E010000">
            <w:r>
              <w:t xml:space="preserve">ОМ 1.12 </w:t>
            </w:r>
          </w:p>
          <w:p w14:paraId="4F010000">
            <w:r>
              <w:t>Пенсионное обеспечение муниципальных служащих</w:t>
            </w:r>
          </w:p>
        </w:tc>
        <w:tc>
          <w:tcPr>
            <w:tcW w:type="dxa" w:w="3827"/>
            <w:tcBorders>
              <w:left w:color="000000" w:sz="4" w:val="single"/>
              <w:bottom w:color="000000" w:sz="4" w:val="single"/>
              <w:right w:color="000000" w:sz="4" w:val="single"/>
            </w:tcBorders>
            <w:tcMar>
              <w:left w:type="dxa" w:w="75"/>
              <w:right w:type="dxa" w:w="75"/>
            </w:tcMar>
          </w:tcPr>
          <w:p w14:paraId="50010000">
            <w:r>
              <w:t xml:space="preserve">Всего </w:t>
            </w:r>
          </w:p>
        </w:tc>
        <w:tc>
          <w:tcPr>
            <w:tcW w:type="dxa" w:w="2127"/>
            <w:tcBorders>
              <w:left w:color="000000" w:sz="4" w:val="single"/>
              <w:bottom w:color="000000" w:sz="4" w:val="single"/>
              <w:right w:color="000000" w:sz="4" w:val="single"/>
            </w:tcBorders>
            <w:tcMar>
              <w:left w:type="dxa" w:w="75"/>
              <w:right w:type="dxa" w:w="75"/>
            </w:tcMar>
            <w:vAlign w:val="center"/>
          </w:tcPr>
          <w:p w14:paraId="51010000">
            <w:pPr>
              <w:ind/>
              <w:jc w:val="right"/>
            </w:pPr>
            <w:r>
              <w:t>8190,5</w:t>
            </w:r>
          </w:p>
        </w:tc>
        <w:tc>
          <w:tcPr>
            <w:tcW w:type="dxa" w:w="1701"/>
            <w:tcBorders>
              <w:left w:color="000000" w:sz="4" w:val="single"/>
              <w:bottom w:color="000000" w:sz="4" w:val="single"/>
              <w:right w:color="000000" w:sz="4" w:val="single"/>
            </w:tcBorders>
            <w:tcMar>
              <w:left w:type="dxa" w:w="75"/>
              <w:right w:type="dxa" w:w="75"/>
            </w:tcMar>
            <w:vAlign w:val="center"/>
          </w:tcPr>
          <w:p w14:paraId="52010000">
            <w:pPr>
              <w:ind/>
              <w:jc w:val="right"/>
            </w:pPr>
            <w:r>
              <w:t>8190,5</w:t>
            </w:r>
          </w:p>
        </w:tc>
        <w:tc>
          <w:tcPr>
            <w:tcW w:type="dxa" w:w="1842"/>
            <w:tcBorders>
              <w:left w:color="000000" w:sz="4" w:val="single"/>
              <w:bottom w:color="000000" w:sz="4" w:val="single"/>
              <w:right w:color="000000" w:sz="4" w:val="single"/>
            </w:tcBorders>
            <w:tcMar>
              <w:left w:type="dxa" w:w="75"/>
              <w:right w:type="dxa" w:w="75"/>
            </w:tcMar>
            <w:vAlign w:val="center"/>
          </w:tcPr>
          <w:p w14:paraId="53010000">
            <w:pPr>
              <w:ind/>
              <w:jc w:val="right"/>
            </w:pPr>
            <w:r>
              <w:t>8190,3</w:t>
            </w:r>
          </w:p>
        </w:tc>
      </w:tr>
      <w:tr>
        <w:trPr>
          <w:trHeight w:hRule="atLeast" w:val="328"/>
        </w:trPr>
        <w:tc>
          <w:tcPr>
            <w:tcW w:type="dxa" w:w="5529"/>
            <w:vMerge w:val="restart"/>
            <w:tcBorders>
              <w:top w:color="000000" w:sz="4" w:val="single"/>
              <w:left w:color="000000" w:sz="4" w:val="single"/>
              <w:bottom w:color="000000" w:sz="4" w:val="single"/>
              <w:right w:color="000000" w:sz="4" w:val="single"/>
            </w:tcBorders>
            <w:tcMar>
              <w:left w:type="dxa" w:w="75"/>
              <w:right w:type="dxa" w:w="75"/>
            </w:tcMar>
          </w:tcPr>
          <w:p w14:paraId="54010000">
            <w:r>
              <w:t>Подпрограмма 2.</w:t>
            </w:r>
          </w:p>
          <w:p w14:paraId="55010000">
            <w:r>
              <w:t>«Совершенствование мер демографической политики в области социальной поддержки семьи и детей»</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56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57010000">
            <w:pPr>
              <w:ind/>
              <w:jc w:val="right"/>
            </w:pPr>
            <w:r>
              <w:t>340466,7</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58010000">
            <w:pPr>
              <w:ind/>
              <w:jc w:val="right"/>
            </w:pPr>
            <w:r>
              <w:t>340466,7</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59010000">
            <w:pPr>
              <w:ind/>
              <w:jc w:val="right"/>
            </w:pPr>
            <w:r>
              <w:t>339637,3</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5A010000">
            <w:r>
              <w:t>бюджет Аксайского района</w:t>
            </w:r>
          </w:p>
        </w:tc>
        <w:tc>
          <w:tcPr>
            <w:tcW w:type="dxa" w:w="2127"/>
            <w:tcBorders>
              <w:left w:color="000000" w:sz="4" w:val="single"/>
              <w:bottom w:color="000000" w:sz="4" w:val="single"/>
              <w:right w:color="000000" w:sz="4" w:val="single"/>
            </w:tcBorders>
            <w:tcMar>
              <w:left w:type="dxa" w:w="75"/>
              <w:right w:type="dxa" w:w="75"/>
            </w:tcMar>
            <w:vAlign w:val="center"/>
          </w:tcPr>
          <w:p w14:paraId="5B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5C010000">
            <w:pPr>
              <w:ind/>
              <w:jc w:val="right"/>
            </w:pPr>
            <w:r>
              <w:t>0,0</w:t>
            </w:r>
          </w:p>
        </w:tc>
        <w:tc>
          <w:tcPr>
            <w:tcW w:type="dxa" w:w="1842"/>
            <w:tcBorders>
              <w:left w:color="000000" w:sz="4" w:val="single"/>
              <w:bottom w:color="000000" w:sz="4" w:val="single"/>
              <w:right w:color="000000" w:sz="4" w:val="single"/>
            </w:tcBorders>
            <w:tcMar>
              <w:left w:type="dxa" w:w="75"/>
              <w:right w:type="dxa" w:w="75"/>
            </w:tcMar>
            <w:vAlign w:val="center"/>
          </w:tcPr>
          <w:p w14:paraId="5D010000">
            <w:pPr>
              <w:ind/>
              <w:jc w:val="right"/>
            </w:pPr>
            <w:r>
              <w:t>0,0</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5E010000">
            <w:r>
              <w:t xml:space="preserve">безвозмездные поступления в бюджет Аксайского района, </w:t>
            </w:r>
          </w:p>
        </w:tc>
        <w:tc>
          <w:tcPr>
            <w:tcW w:type="dxa" w:w="2127"/>
            <w:tcBorders>
              <w:left w:color="000000" w:sz="4" w:val="single"/>
              <w:bottom w:color="000000" w:sz="4" w:val="single"/>
              <w:right w:color="000000" w:sz="4" w:val="single"/>
            </w:tcBorders>
            <w:tcMar>
              <w:left w:type="dxa" w:w="75"/>
              <w:right w:type="dxa" w:w="75"/>
            </w:tcMar>
            <w:vAlign w:val="center"/>
          </w:tcPr>
          <w:p w14:paraId="5F010000">
            <w:pPr>
              <w:ind/>
              <w:jc w:val="right"/>
            </w:pPr>
            <w:r>
              <w:t>340466,7</w:t>
            </w:r>
          </w:p>
        </w:tc>
        <w:tc>
          <w:tcPr>
            <w:tcW w:type="dxa" w:w="1701"/>
            <w:tcBorders>
              <w:left w:color="000000" w:sz="4" w:val="single"/>
              <w:bottom w:color="000000" w:sz="4" w:val="single"/>
              <w:right w:color="000000" w:sz="4" w:val="single"/>
            </w:tcBorders>
            <w:tcMar>
              <w:left w:type="dxa" w:w="75"/>
              <w:right w:type="dxa" w:w="75"/>
            </w:tcMar>
            <w:vAlign w:val="center"/>
          </w:tcPr>
          <w:p w14:paraId="60010000">
            <w:pPr>
              <w:ind/>
              <w:jc w:val="right"/>
            </w:pPr>
            <w:r>
              <w:t>340466,7</w:t>
            </w:r>
          </w:p>
        </w:tc>
        <w:tc>
          <w:tcPr>
            <w:tcW w:type="dxa" w:w="1842"/>
            <w:tcBorders>
              <w:left w:color="000000" w:sz="4" w:val="single"/>
              <w:bottom w:color="000000" w:sz="4" w:val="single"/>
              <w:right w:color="000000" w:sz="4" w:val="single"/>
            </w:tcBorders>
            <w:tcMar>
              <w:left w:type="dxa" w:w="75"/>
              <w:right w:type="dxa" w:w="75"/>
            </w:tcMar>
            <w:vAlign w:val="center"/>
          </w:tcPr>
          <w:p w14:paraId="61010000">
            <w:pPr>
              <w:ind/>
              <w:jc w:val="right"/>
            </w:pPr>
            <w:r>
              <w:t>339637,3</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62010000">
            <w:r>
              <w:t>в том числе за счет средств:</w:t>
            </w:r>
          </w:p>
        </w:tc>
        <w:tc>
          <w:tcPr>
            <w:tcW w:type="dxa" w:w="2127"/>
            <w:tcBorders>
              <w:left w:color="000000" w:sz="4" w:val="single"/>
              <w:bottom w:color="000000" w:sz="4" w:val="single"/>
              <w:right w:color="000000" w:sz="4" w:val="single"/>
            </w:tcBorders>
            <w:tcMar>
              <w:left w:type="dxa" w:w="75"/>
              <w:right w:type="dxa" w:w="75"/>
            </w:tcMar>
            <w:vAlign w:val="center"/>
          </w:tcPr>
          <w:p w14:paraId="63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64010000">
            <w:pPr>
              <w:ind/>
              <w:jc w:val="right"/>
            </w:pPr>
            <w:r>
              <w:t>0,0</w:t>
            </w:r>
          </w:p>
        </w:tc>
        <w:tc>
          <w:tcPr>
            <w:tcW w:type="dxa" w:w="1842"/>
            <w:tcBorders>
              <w:left w:color="000000" w:sz="4" w:val="single"/>
              <w:bottom w:color="000000" w:sz="4" w:val="single"/>
              <w:right w:color="000000" w:sz="4" w:val="single"/>
            </w:tcBorders>
            <w:tcMar>
              <w:left w:type="dxa" w:w="75"/>
              <w:right w:type="dxa" w:w="75"/>
            </w:tcMar>
            <w:vAlign w:val="center"/>
          </w:tcPr>
          <w:p w14:paraId="65010000">
            <w:pPr>
              <w:ind/>
              <w:jc w:val="right"/>
            </w:pPr>
            <w:r>
              <w:t>0,0</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66010000">
            <w:r>
              <w:t>областного бюджета</w:t>
            </w:r>
          </w:p>
        </w:tc>
        <w:tc>
          <w:tcPr>
            <w:tcW w:type="dxa" w:w="2127"/>
            <w:tcBorders>
              <w:left w:color="000000" w:sz="4" w:val="single"/>
              <w:bottom w:color="000000" w:sz="4" w:val="single"/>
              <w:right w:color="000000" w:sz="4" w:val="single"/>
            </w:tcBorders>
            <w:tcMar>
              <w:left w:type="dxa" w:w="75"/>
              <w:right w:type="dxa" w:w="75"/>
            </w:tcMar>
            <w:vAlign w:val="center"/>
          </w:tcPr>
          <w:p w14:paraId="67010000">
            <w:pPr>
              <w:ind/>
              <w:jc w:val="right"/>
            </w:pPr>
            <w:r>
              <w:t>157484</w:t>
            </w:r>
          </w:p>
        </w:tc>
        <w:tc>
          <w:tcPr>
            <w:tcW w:type="dxa" w:w="1701"/>
            <w:tcBorders>
              <w:left w:color="000000" w:sz="4" w:val="single"/>
              <w:bottom w:color="000000" w:sz="4" w:val="single"/>
              <w:right w:color="000000" w:sz="4" w:val="single"/>
            </w:tcBorders>
            <w:tcMar>
              <w:left w:type="dxa" w:w="75"/>
              <w:right w:type="dxa" w:w="75"/>
            </w:tcMar>
            <w:vAlign w:val="center"/>
          </w:tcPr>
          <w:p w14:paraId="68010000">
            <w:pPr>
              <w:ind/>
              <w:jc w:val="right"/>
            </w:pPr>
            <w:r>
              <w:t>157484</w:t>
            </w:r>
          </w:p>
        </w:tc>
        <w:tc>
          <w:tcPr>
            <w:tcW w:type="dxa" w:w="1842"/>
            <w:tcBorders>
              <w:left w:color="000000" w:sz="4" w:val="single"/>
              <w:bottom w:color="000000" w:sz="4" w:val="single"/>
              <w:right w:color="000000" w:sz="4" w:val="single"/>
            </w:tcBorders>
            <w:tcMar>
              <w:left w:type="dxa" w:w="75"/>
              <w:right w:type="dxa" w:w="75"/>
            </w:tcMar>
            <w:vAlign w:val="center"/>
          </w:tcPr>
          <w:p w14:paraId="69010000">
            <w:pPr>
              <w:ind/>
              <w:jc w:val="right"/>
            </w:pPr>
            <w:r>
              <w:t>156726,9</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6A010000">
            <w:r>
              <w:t>федерального бюджета</w:t>
            </w:r>
          </w:p>
        </w:tc>
        <w:tc>
          <w:tcPr>
            <w:tcW w:type="dxa" w:w="2127"/>
            <w:tcBorders>
              <w:left w:color="000000" w:sz="4" w:val="single"/>
              <w:bottom w:color="000000" w:sz="4" w:val="single"/>
              <w:right w:color="000000" w:sz="4" w:val="single"/>
            </w:tcBorders>
            <w:tcMar>
              <w:left w:type="dxa" w:w="75"/>
              <w:right w:type="dxa" w:w="75"/>
            </w:tcMar>
            <w:vAlign w:val="center"/>
          </w:tcPr>
          <w:p w14:paraId="6B010000">
            <w:pPr>
              <w:ind/>
              <w:jc w:val="right"/>
            </w:pPr>
            <w:r>
              <w:t>182982,7</w:t>
            </w:r>
          </w:p>
        </w:tc>
        <w:tc>
          <w:tcPr>
            <w:tcW w:type="dxa" w:w="1701"/>
            <w:tcBorders>
              <w:left w:color="000000" w:sz="4" w:val="single"/>
              <w:bottom w:color="000000" w:sz="4" w:val="single"/>
              <w:right w:color="000000" w:sz="4" w:val="single"/>
            </w:tcBorders>
            <w:tcMar>
              <w:left w:type="dxa" w:w="75"/>
              <w:right w:type="dxa" w:w="75"/>
            </w:tcMar>
            <w:vAlign w:val="center"/>
          </w:tcPr>
          <w:p w14:paraId="6C010000">
            <w:pPr>
              <w:ind/>
              <w:jc w:val="right"/>
            </w:pPr>
            <w:r>
              <w:t>182982,7</w:t>
            </w:r>
          </w:p>
        </w:tc>
        <w:tc>
          <w:tcPr>
            <w:tcW w:type="dxa" w:w="1842"/>
            <w:tcBorders>
              <w:left w:color="000000" w:sz="4" w:val="single"/>
              <w:bottom w:color="000000" w:sz="4" w:val="single"/>
              <w:right w:color="000000" w:sz="4" w:val="single"/>
            </w:tcBorders>
            <w:tcMar>
              <w:left w:type="dxa" w:w="75"/>
              <w:right w:type="dxa" w:w="75"/>
            </w:tcMar>
            <w:vAlign w:val="center"/>
          </w:tcPr>
          <w:p w14:paraId="6D010000">
            <w:pPr>
              <w:ind/>
              <w:jc w:val="right"/>
            </w:pPr>
            <w:r>
              <w:t>182910,4</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6E010000">
            <w:r>
              <w:t>Фонда содействия реформированию ЖКХ</w:t>
            </w:r>
          </w:p>
        </w:tc>
        <w:tc>
          <w:tcPr>
            <w:tcW w:type="dxa" w:w="2127"/>
            <w:tcBorders>
              <w:left w:color="000000" w:sz="4" w:val="single"/>
              <w:bottom w:color="000000" w:sz="4" w:val="single"/>
              <w:right w:color="000000" w:sz="4" w:val="single"/>
            </w:tcBorders>
            <w:tcMar>
              <w:left w:type="dxa" w:w="75"/>
              <w:right w:type="dxa" w:w="75"/>
            </w:tcMar>
            <w:vAlign w:val="center"/>
          </w:tcPr>
          <w:p w14:paraId="6F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70010000">
            <w:pPr>
              <w:ind/>
              <w:jc w:val="right"/>
            </w:pPr>
            <w:r>
              <w:t>0,0</w:t>
            </w:r>
          </w:p>
        </w:tc>
        <w:tc>
          <w:tcPr>
            <w:tcW w:type="dxa" w:w="1842"/>
            <w:tcBorders>
              <w:left w:color="000000" w:sz="4" w:val="single"/>
              <w:bottom w:color="000000" w:sz="4" w:val="single"/>
              <w:right w:color="000000" w:sz="4" w:val="single"/>
            </w:tcBorders>
            <w:tcMar>
              <w:left w:type="dxa" w:w="75"/>
              <w:right w:type="dxa" w:w="75"/>
            </w:tcMar>
            <w:vAlign w:val="center"/>
          </w:tcPr>
          <w:p w14:paraId="71010000">
            <w:pPr>
              <w:ind/>
              <w:jc w:val="right"/>
            </w:pPr>
            <w:r>
              <w:t>0,0</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72010000">
            <w:r>
              <w:t>Федерального фонда обязательного медицинского страхования</w:t>
            </w:r>
          </w:p>
        </w:tc>
        <w:tc>
          <w:tcPr>
            <w:tcW w:type="dxa" w:w="2127"/>
            <w:tcBorders>
              <w:left w:color="000000" w:sz="4" w:val="single"/>
              <w:bottom w:color="000000" w:sz="4" w:val="single"/>
              <w:right w:color="000000" w:sz="4" w:val="single"/>
            </w:tcBorders>
            <w:tcMar>
              <w:left w:type="dxa" w:w="75"/>
              <w:right w:type="dxa" w:w="75"/>
            </w:tcMar>
            <w:vAlign w:val="center"/>
          </w:tcPr>
          <w:p w14:paraId="73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74010000">
            <w:pPr>
              <w:ind/>
              <w:jc w:val="center"/>
            </w:pPr>
            <w:r>
              <w:t>Х</w:t>
            </w:r>
          </w:p>
        </w:tc>
        <w:tc>
          <w:tcPr>
            <w:tcW w:type="dxa" w:w="1842"/>
            <w:tcBorders>
              <w:left w:color="000000" w:sz="4" w:val="single"/>
              <w:bottom w:color="000000" w:sz="4" w:val="single"/>
              <w:right w:color="000000" w:sz="4" w:val="single"/>
            </w:tcBorders>
            <w:tcMar>
              <w:left w:type="dxa" w:w="75"/>
              <w:right w:type="dxa" w:w="75"/>
            </w:tcMar>
            <w:vAlign w:val="center"/>
          </w:tcPr>
          <w:p w14:paraId="75010000">
            <w:pPr>
              <w:ind/>
              <w:jc w:val="right"/>
            </w:pPr>
            <w:r>
              <w:t>0,0</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76010000">
            <w:r>
              <w:t>бюджеты поселений</w:t>
            </w:r>
          </w:p>
        </w:tc>
        <w:tc>
          <w:tcPr>
            <w:tcW w:type="dxa" w:w="2127"/>
            <w:tcBorders>
              <w:left w:color="000000" w:sz="4" w:val="single"/>
              <w:bottom w:color="000000" w:sz="4" w:val="single"/>
              <w:right w:color="000000" w:sz="4" w:val="single"/>
            </w:tcBorders>
            <w:tcMar>
              <w:left w:type="dxa" w:w="75"/>
              <w:right w:type="dxa" w:w="75"/>
            </w:tcMar>
            <w:vAlign w:val="center"/>
          </w:tcPr>
          <w:p w14:paraId="77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78010000">
            <w:pPr>
              <w:ind/>
              <w:jc w:val="center"/>
            </w:pPr>
            <w:r>
              <w:t>Х</w:t>
            </w:r>
          </w:p>
        </w:tc>
        <w:tc>
          <w:tcPr>
            <w:tcW w:type="dxa" w:w="1842"/>
            <w:tcBorders>
              <w:left w:color="000000" w:sz="4" w:val="single"/>
              <w:bottom w:color="000000" w:sz="4" w:val="single"/>
              <w:right w:color="000000" w:sz="4" w:val="single"/>
            </w:tcBorders>
            <w:tcMar>
              <w:left w:type="dxa" w:w="75"/>
              <w:right w:type="dxa" w:w="75"/>
            </w:tcMar>
            <w:vAlign w:val="center"/>
          </w:tcPr>
          <w:p w14:paraId="79010000">
            <w:pPr>
              <w:ind/>
              <w:jc w:val="right"/>
            </w:pPr>
            <w:r>
              <w:t>0,0</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left w:color="000000" w:sz="4" w:val="single"/>
              <w:bottom w:color="000000" w:sz="4" w:val="single"/>
              <w:right w:color="000000" w:sz="4" w:val="single"/>
            </w:tcBorders>
            <w:tcMar>
              <w:left w:type="dxa" w:w="75"/>
              <w:right w:type="dxa" w:w="75"/>
            </w:tcMar>
          </w:tcPr>
          <w:p w14:paraId="7A010000">
            <w:r>
              <w:t>внебюджетные источники</w:t>
            </w:r>
          </w:p>
        </w:tc>
        <w:tc>
          <w:tcPr>
            <w:tcW w:type="dxa" w:w="2127"/>
            <w:tcBorders>
              <w:left w:color="000000" w:sz="4" w:val="single"/>
              <w:bottom w:color="000000" w:sz="4" w:val="single"/>
              <w:right w:color="000000" w:sz="4" w:val="single"/>
            </w:tcBorders>
            <w:tcMar>
              <w:left w:type="dxa" w:w="75"/>
              <w:right w:type="dxa" w:w="75"/>
            </w:tcMar>
            <w:vAlign w:val="center"/>
          </w:tcPr>
          <w:p w14:paraId="7B010000">
            <w:pPr>
              <w:ind/>
              <w:jc w:val="right"/>
            </w:pPr>
            <w:r>
              <w:t>0,0</w:t>
            </w:r>
          </w:p>
        </w:tc>
        <w:tc>
          <w:tcPr>
            <w:tcW w:type="dxa" w:w="1701"/>
            <w:tcBorders>
              <w:left w:color="000000" w:sz="4" w:val="single"/>
              <w:bottom w:color="000000" w:sz="4" w:val="single"/>
              <w:right w:color="000000" w:sz="4" w:val="single"/>
            </w:tcBorders>
            <w:tcMar>
              <w:left w:type="dxa" w:w="75"/>
              <w:right w:type="dxa" w:w="75"/>
            </w:tcMar>
            <w:vAlign w:val="center"/>
          </w:tcPr>
          <w:p w14:paraId="7C010000">
            <w:pPr>
              <w:ind/>
              <w:jc w:val="center"/>
            </w:pPr>
            <w:r>
              <w:t>Х</w:t>
            </w:r>
          </w:p>
        </w:tc>
        <w:tc>
          <w:tcPr>
            <w:tcW w:type="dxa" w:w="1842"/>
            <w:tcBorders>
              <w:left w:color="000000" w:sz="4" w:val="single"/>
              <w:bottom w:color="000000" w:sz="4" w:val="single"/>
              <w:right w:color="000000" w:sz="4" w:val="single"/>
            </w:tcBorders>
            <w:tcMar>
              <w:left w:type="dxa" w:w="75"/>
              <w:right w:type="dxa" w:w="75"/>
            </w:tcMar>
            <w:vAlign w:val="center"/>
          </w:tcPr>
          <w:p w14:paraId="7D010000">
            <w:pPr>
              <w:ind/>
              <w:jc w:val="right"/>
            </w:pPr>
            <w:r>
              <w:t>0,0</w:t>
            </w:r>
          </w:p>
        </w:tc>
      </w:tr>
      <w:tr>
        <w:trPr>
          <w:trHeight w:hRule="atLeast" w:val="2444"/>
        </w:trPr>
        <w:tc>
          <w:tcPr>
            <w:tcW w:type="dxa" w:w="5529"/>
            <w:tcBorders>
              <w:top w:color="000000" w:sz="4" w:val="single"/>
              <w:left w:color="000000" w:sz="4" w:val="single"/>
              <w:bottom w:color="000000" w:sz="4" w:val="single"/>
              <w:right w:color="000000" w:sz="4" w:val="single"/>
            </w:tcBorders>
            <w:tcMar>
              <w:left w:type="dxa" w:w="75"/>
              <w:right w:type="dxa" w:w="75"/>
            </w:tcMar>
          </w:tcPr>
          <w:p w14:paraId="7E010000">
            <w:r>
              <w:t xml:space="preserve">ОМ 2.1 </w:t>
            </w:r>
          </w:p>
          <w:p w14:paraId="7F010000">
            <w:r>
              <w:t xml:space="preserve">Организация и обеспечение отдыха и оздоровления детей, за исключением </w:t>
            </w:r>
          </w:p>
          <w:p w14:paraId="80010000">
            <w:r>
              <w:t xml:space="preserve">детей - сирот, детей, оставшихся без попечения родителей, детей, находящихся </w:t>
            </w:r>
          </w:p>
          <w:p w14:paraId="81010000">
            <w:r>
              <w:t>в социально опасном положении, и одаренных детей, проживающих в малоимущих семьях</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82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83010000">
            <w:pPr>
              <w:ind/>
              <w:jc w:val="right"/>
            </w:pPr>
            <w:r>
              <w:t>29569,2</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84010000">
            <w:pPr>
              <w:ind/>
              <w:jc w:val="right"/>
            </w:pPr>
            <w:r>
              <w:t>29569,2</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85010000">
            <w:pPr>
              <w:ind/>
              <w:jc w:val="right"/>
            </w:pPr>
            <w:r>
              <w:t>29546,2</w:t>
            </w:r>
          </w:p>
        </w:tc>
      </w:tr>
      <w:tr>
        <w:trPr>
          <w:trHeight w:hRule="atLeast" w:val="328"/>
        </w:trPr>
        <w:tc>
          <w:tcPr>
            <w:tcW w:type="dxa" w:w="5529"/>
            <w:tcBorders>
              <w:top w:color="000000" w:sz="4" w:val="single"/>
              <w:left w:color="000000" w:sz="4" w:val="single"/>
              <w:bottom w:color="000000" w:sz="4" w:val="single"/>
              <w:right w:color="000000" w:sz="4" w:val="single"/>
            </w:tcBorders>
            <w:tcMar>
              <w:left w:type="dxa" w:w="75"/>
              <w:right w:type="dxa" w:w="75"/>
            </w:tcMar>
          </w:tcPr>
          <w:p w14:paraId="86010000">
            <w:r>
              <w:t xml:space="preserve">ОМ 2.2 </w:t>
            </w:r>
          </w:p>
          <w:p w14:paraId="87010000">
            <w:r>
              <w:t>Социальная поддержка детей первого-второго года жизни из малоимущих семей</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88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89010000">
            <w:pPr>
              <w:ind/>
              <w:jc w:val="right"/>
            </w:pPr>
            <w:r>
              <w:t>8323,4</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8A010000">
            <w:pPr>
              <w:ind/>
              <w:jc w:val="right"/>
            </w:pPr>
            <w:r>
              <w:t>8323,4</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8B010000">
            <w:pPr>
              <w:ind/>
              <w:jc w:val="right"/>
            </w:pPr>
            <w:r>
              <w:t>8282,1</w:t>
            </w:r>
          </w:p>
        </w:tc>
      </w:tr>
      <w:tr>
        <w:trPr>
          <w:trHeight w:hRule="atLeast" w:val="328"/>
        </w:trPr>
        <w:tc>
          <w:tcPr>
            <w:tcW w:type="dxa" w:w="5529"/>
            <w:tcBorders>
              <w:top w:color="000000" w:sz="4" w:val="single"/>
              <w:left w:color="000000" w:sz="4" w:val="single"/>
              <w:bottom w:color="000000" w:sz="4" w:val="single"/>
              <w:right w:color="000000" w:sz="4" w:val="single"/>
            </w:tcBorders>
            <w:tcMar>
              <w:left w:type="dxa" w:w="75"/>
              <w:right w:type="dxa" w:w="75"/>
            </w:tcMar>
          </w:tcPr>
          <w:p w14:paraId="8C010000">
            <w:r>
              <w:t xml:space="preserve">ОМ 2.3 </w:t>
            </w:r>
          </w:p>
          <w:p w14:paraId="8D010000">
            <w:r>
              <w:t>Социальная поддержка детей из многодетных семей</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8E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8F010000">
            <w:pPr>
              <w:ind/>
              <w:jc w:val="right"/>
            </w:pPr>
            <w:r>
              <w:t>28229,5</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90010000">
            <w:pPr>
              <w:ind/>
              <w:jc w:val="right"/>
            </w:pPr>
            <w:r>
              <w:t>28229,5</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91010000">
            <w:pPr>
              <w:ind/>
              <w:jc w:val="right"/>
            </w:pPr>
            <w:r>
              <w:t>27624,8</w:t>
            </w:r>
          </w:p>
        </w:tc>
      </w:tr>
      <w:tr>
        <w:trPr>
          <w:trHeight w:hRule="atLeast" w:val="328"/>
        </w:trPr>
        <w:tc>
          <w:tcPr>
            <w:tcW w:type="dxa" w:w="5529"/>
            <w:tcBorders>
              <w:top w:color="000000" w:sz="4" w:val="single"/>
              <w:left w:color="000000" w:sz="4" w:val="single"/>
              <w:bottom w:color="000000" w:sz="4" w:val="single"/>
              <w:right w:color="000000" w:sz="4" w:val="single"/>
            </w:tcBorders>
            <w:tcMar>
              <w:left w:type="dxa" w:w="75"/>
              <w:right w:type="dxa" w:w="75"/>
            </w:tcMar>
          </w:tcPr>
          <w:p w14:paraId="92010000">
            <w:r>
              <w:t xml:space="preserve">ОМ 2.4 </w:t>
            </w:r>
          </w:p>
          <w:p w14:paraId="93010000">
            <w:r>
              <w:t>Социальная поддержка малообеспеченных семей с детьми в виде предоставления государственного пособия на ребенка</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94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95010000">
            <w:pPr>
              <w:ind/>
              <w:jc w:val="right"/>
            </w:pPr>
            <w:r>
              <w:t>37647,4</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96010000">
            <w:pPr>
              <w:ind/>
              <w:jc w:val="right"/>
            </w:pPr>
            <w:r>
              <w:t>37647,4</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97010000">
            <w:pPr>
              <w:ind/>
              <w:jc w:val="right"/>
            </w:pPr>
            <w:r>
              <w:t>37647,2</w:t>
            </w:r>
          </w:p>
        </w:tc>
      </w:tr>
      <w:tr>
        <w:trPr>
          <w:trHeight w:hRule="atLeast" w:val="328"/>
        </w:trPr>
        <w:tc>
          <w:tcPr>
            <w:tcW w:type="dxa" w:w="5529"/>
            <w:tcBorders>
              <w:top w:color="000000" w:sz="4" w:val="single"/>
              <w:left w:color="000000" w:sz="4" w:val="single"/>
              <w:bottom w:color="000000" w:sz="4" w:val="single"/>
              <w:right w:color="000000" w:sz="4" w:val="single"/>
            </w:tcBorders>
            <w:tcMar>
              <w:left w:type="dxa" w:w="75"/>
              <w:right w:type="dxa" w:w="75"/>
            </w:tcMar>
          </w:tcPr>
          <w:p w14:paraId="98010000">
            <w:r>
              <w:t xml:space="preserve">ОМ 2.5 </w:t>
            </w:r>
          </w:p>
          <w:p w14:paraId="99010000">
            <w:r>
              <w:t>Социальная поддержка беременных женщин из малоимущих семей, кормящих матерей и детей в возрасте до трех лет из малоимущих семей</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9A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9B010000">
            <w:pPr>
              <w:ind/>
              <w:jc w:val="right"/>
            </w:pPr>
            <w:r>
              <w:t>3190,9</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9C010000">
            <w:pPr>
              <w:ind/>
              <w:jc w:val="right"/>
            </w:pPr>
            <w:r>
              <w:t>3190,9</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9D010000">
            <w:pPr>
              <w:ind/>
              <w:jc w:val="right"/>
            </w:pPr>
            <w:r>
              <w:t>3189,7</w:t>
            </w:r>
          </w:p>
        </w:tc>
      </w:tr>
      <w:tr>
        <w:trPr>
          <w:trHeight w:hRule="atLeast" w:val="328"/>
        </w:trPr>
        <w:tc>
          <w:tcPr>
            <w:tcW w:type="dxa" w:w="5529"/>
            <w:tcBorders>
              <w:top w:color="000000" w:sz="4" w:val="single"/>
              <w:left w:color="000000" w:sz="4" w:val="single"/>
              <w:bottom w:color="000000" w:sz="4" w:val="single"/>
              <w:right w:color="000000" w:sz="4" w:val="single"/>
            </w:tcBorders>
            <w:tcMar>
              <w:left w:type="dxa" w:w="75"/>
              <w:right w:type="dxa" w:w="75"/>
            </w:tcMar>
          </w:tcPr>
          <w:p w14:paraId="9E010000">
            <w:r>
              <w:t xml:space="preserve">ОМ 2.6 </w:t>
            </w:r>
          </w:p>
          <w:p w14:paraId="9F010000">
            <w:r>
              <w:t xml:space="preserve">Социальная поддержка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w:t>
            </w:r>
          </w:p>
          <w:p w14:paraId="A0010000">
            <w:r>
              <w:t>до достижения ребенком возраста трех лет</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A1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A2010000">
            <w:pPr>
              <w:ind/>
              <w:jc w:val="right"/>
            </w:pPr>
            <w:r>
              <w:t>39045,7</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A3010000">
            <w:pPr>
              <w:ind/>
              <w:jc w:val="right"/>
            </w:pPr>
            <w:r>
              <w:t>39045,7</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A4010000">
            <w:pPr>
              <w:ind/>
              <w:jc w:val="right"/>
            </w:pPr>
            <w:r>
              <w:t>39043,1</w:t>
            </w:r>
          </w:p>
        </w:tc>
      </w:tr>
      <w:tr>
        <w:trPr>
          <w:trHeight w:hRule="atLeast" w:val="328"/>
        </w:trPr>
        <w:tc>
          <w:tcPr>
            <w:tcW w:type="dxa" w:w="5529"/>
            <w:tcBorders>
              <w:top w:color="000000" w:sz="4" w:val="single"/>
              <w:left w:color="000000" w:sz="4" w:val="single"/>
              <w:bottom w:color="000000" w:sz="4" w:val="single"/>
              <w:right w:color="000000" w:sz="4" w:val="single"/>
            </w:tcBorders>
            <w:tcMar>
              <w:left w:type="dxa" w:w="75"/>
              <w:right w:type="dxa" w:w="75"/>
            </w:tcMar>
          </w:tcPr>
          <w:p w14:paraId="A5010000">
            <w:r>
              <w:t xml:space="preserve">ОМ 2.7 </w:t>
            </w:r>
          </w:p>
          <w:p w14:paraId="A6010000">
            <w:r>
              <w:t>Социальная поддержка малоимущих семей, имеющих детей и проживающих на территории Ростовской области, в виде предоставления регионального материнского капитала</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A7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A8010000">
            <w:pPr>
              <w:ind/>
              <w:jc w:val="right"/>
            </w:pPr>
            <w:r>
              <w:t>10851</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A9010000">
            <w:pPr>
              <w:ind/>
              <w:jc w:val="right"/>
            </w:pPr>
            <w:r>
              <w:t>10851</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AA010000">
            <w:pPr>
              <w:ind/>
              <w:jc w:val="right"/>
            </w:pPr>
            <w:r>
              <w:t>10785,1</w:t>
            </w:r>
          </w:p>
        </w:tc>
      </w:tr>
      <w:tr>
        <w:trPr>
          <w:trHeight w:hRule="atLeast" w:val="328"/>
        </w:trPr>
        <w:tc>
          <w:tcPr>
            <w:tcW w:type="dxa" w:w="5529"/>
            <w:tcBorders>
              <w:top w:color="000000" w:sz="4" w:val="single"/>
              <w:left w:color="000000" w:sz="4" w:val="single"/>
              <w:bottom w:color="000000" w:sz="4" w:val="single"/>
              <w:right w:color="000000" w:sz="4" w:val="single"/>
            </w:tcBorders>
            <w:tcMar>
              <w:left w:type="dxa" w:w="75"/>
              <w:right w:type="dxa" w:w="75"/>
            </w:tcMar>
          </w:tcPr>
          <w:p w14:paraId="AB010000">
            <w:r>
              <w:t xml:space="preserve">ОМ 2.11 </w:t>
            </w:r>
          </w:p>
          <w:p w14:paraId="AC010000">
            <w:r>
              <w:t>Предоставление ежемесячной выплаты детям от 3 до 7 лет</w:t>
            </w:r>
          </w:p>
          <w:p w14:paraId="AD010000">
            <w:pPr>
              <w:rPr>
                <w:sz w:val="10"/>
              </w:rPr>
            </w:pPr>
          </w:p>
        </w:tc>
        <w:tc>
          <w:tcPr>
            <w:tcW w:type="dxa" w:w="3827"/>
            <w:tcBorders>
              <w:top w:color="000000" w:sz="4" w:val="single"/>
              <w:left w:color="000000" w:sz="4" w:val="single"/>
              <w:bottom w:color="000000" w:sz="4" w:val="single"/>
              <w:right w:color="000000" w:sz="4" w:val="single"/>
            </w:tcBorders>
            <w:tcMar>
              <w:left w:type="dxa" w:w="75"/>
              <w:right w:type="dxa" w:w="75"/>
            </w:tcMar>
          </w:tcPr>
          <w:p w14:paraId="AE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AF010000">
            <w:pPr>
              <w:ind/>
              <w:jc w:val="right"/>
            </w:pPr>
            <w:r>
              <w:t>183468,6</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B0010000">
            <w:pPr>
              <w:ind/>
              <w:jc w:val="right"/>
            </w:pPr>
            <w:r>
              <w:t>183468,6</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B1010000">
            <w:pPr>
              <w:ind/>
              <w:jc w:val="right"/>
            </w:pPr>
            <w:r>
              <w:t>183378,2</w:t>
            </w:r>
          </w:p>
        </w:tc>
      </w:tr>
      <w:tr>
        <w:trPr>
          <w:trHeight w:hRule="atLeast" w:val="328"/>
        </w:trPr>
        <w:tc>
          <w:tcPr>
            <w:tcW w:type="dxa" w:w="5529"/>
            <w:tcBorders>
              <w:top w:color="000000" w:sz="4" w:val="single"/>
              <w:left w:color="000000" w:sz="4" w:val="single"/>
              <w:bottom w:color="000000" w:sz="4" w:val="single"/>
              <w:right w:color="000000" w:sz="4" w:val="single"/>
            </w:tcBorders>
            <w:tcMar>
              <w:left w:type="dxa" w:w="75"/>
              <w:right w:type="dxa" w:w="75"/>
            </w:tcMar>
          </w:tcPr>
          <w:p w14:paraId="B2010000">
            <w:r>
              <w:t>ОМ 2.</w:t>
            </w:r>
            <w:r>
              <w:t>12</w:t>
            </w:r>
            <w:r>
              <w:t xml:space="preserve">                                                 </w:t>
            </w:r>
          </w:p>
          <w:p w14:paraId="B3010000">
            <w:r>
              <w:t>ЕДВ на ребенка с фенилкетонурией</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B4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B5010000">
            <w:pPr>
              <w:ind/>
              <w:jc w:val="right"/>
            </w:pPr>
            <w:r>
              <w:t>141</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B6010000">
            <w:pPr>
              <w:ind/>
              <w:jc w:val="right"/>
            </w:pPr>
            <w:r>
              <w:t>141</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B7010000">
            <w:pPr>
              <w:ind/>
              <w:jc w:val="right"/>
            </w:pPr>
            <w:r>
              <w:t>140,9</w:t>
            </w:r>
          </w:p>
        </w:tc>
      </w:tr>
      <w:tr>
        <w:trPr>
          <w:trHeight w:hRule="atLeast" w:val="328"/>
        </w:trPr>
        <w:tc>
          <w:tcPr>
            <w:tcW w:type="dxa" w:w="5529"/>
            <w:vMerge w:val="restart"/>
            <w:tcBorders>
              <w:top w:color="000000" w:sz="4" w:val="single"/>
              <w:left w:color="000000" w:sz="4" w:val="single"/>
              <w:bottom w:color="000000" w:sz="4" w:val="single"/>
              <w:right w:color="000000" w:sz="4" w:val="single"/>
            </w:tcBorders>
            <w:tcMar>
              <w:left w:type="dxa" w:w="75"/>
              <w:right w:type="dxa" w:w="75"/>
            </w:tcMar>
          </w:tcPr>
          <w:p w14:paraId="B8010000">
            <w:r>
              <w:t>Подпрограмма 3.</w:t>
            </w:r>
          </w:p>
          <w:p w14:paraId="B9010000">
            <w:r>
              <w:t>«Старшее поколение»</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BA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BB010000">
            <w:pPr>
              <w:ind/>
              <w:jc w:val="right"/>
            </w:pPr>
            <w:r>
              <w:t>130386,9</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BC010000">
            <w:pPr>
              <w:ind/>
              <w:jc w:val="right"/>
            </w:pPr>
            <w:r>
              <w:t>130386,9</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BD010000">
            <w:pPr>
              <w:ind/>
              <w:jc w:val="right"/>
            </w:pPr>
            <w:r>
              <w:t>129744,4</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BE010000">
            <w:r>
              <w:t>бюджет Аксайского района</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BF010000">
            <w:pPr>
              <w:ind/>
              <w:jc w:val="right"/>
            </w:pPr>
            <w:r>
              <w:t>786,5</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C0010000">
            <w:pPr>
              <w:ind/>
              <w:jc w:val="right"/>
            </w:pPr>
            <w:r>
              <w:t>786,5</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C1010000">
            <w:pPr>
              <w:ind/>
              <w:jc w:val="right"/>
            </w:pPr>
            <w:r>
              <w:t>786,5</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C2010000">
            <w:r>
              <w:t xml:space="preserve">безвозмездные поступления в бюджет Аксайского района, </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C3010000">
            <w:pPr>
              <w:ind/>
              <w:jc w:val="right"/>
            </w:pPr>
            <w:r>
              <w:t>114633,4</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C4010000">
            <w:pPr>
              <w:ind/>
              <w:jc w:val="right"/>
            </w:pPr>
            <w:r>
              <w:t>114633,4</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C5010000">
            <w:pPr>
              <w:ind/>
              <w:jc w:val="right"/>
            </w:pPr>
            <w:r>
              <w:t>114633,4</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C6010000">
            <w:r>
              <w:t>в том числе за счет средств:</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C7010000">
            <w:pPr>
              <w:ind/>
              <w:jc w:val="right"/>
            </w:pPr>
          </w:p>
        </w:tc>
        <w:tc>
          <w:tcPr>
            <w:tcW w:type="dxa" w:w="1701"/>
            <w:tcBorders>
              <w:top w:color="000000" w:sz="4" w:val="single"/>
              <w:left w:color="000000" w:sz="4" w:val="single"/>
              <w:bottom w:color="000000" w:sz="4" w:val="single"/>
              <w:right w:color="000000" w:sz="4" w:val="single"/>
            </w:tcBorders>
            <w:tcMar>
              <w:left w:type="dxa" w:w="75"/>
              <w:right w:type="dxa" w:w="75"/>
            </w:tcMar>
          </w:tcPr>
          <w:p w14:paraId="C8010000">
            <w:pPr>
              <w:ind/>
              <w:jc w:val="right"/>
            </w:pPr>
          </w:p>
        </w:tc>
        <w:tc>
          <w:tcPr>
            <w:tcW w:type="dxa" w:w="1842"/>
            <w:tcBorders>
              <w:top w:color="000000" w:sz="4" w:val="single"/>
              <w:left w:color="000000" w:sz="4" w:val="single"/>
              <w:bottom w:color="000000" w:sz="4" w:val="single"/>
              <w:right w:color="000000" w:sz="4" w:val="single"/>
            </w:tcBorders>
            <w:tcMar>
              <w:left w:type="dxa" w:w="75"/>
              <w:right w:type="dxa" w:w="75"/>
            </w:tcMar>
          </w:tcPr>
          <w:p w14:paraId="C9010000">
            <w:pPr>
              <w:ind/>
              <w:jc w:val="right"/>
            </w:pP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CA010000">
            <w:r>
              <w:t>областного бюджета</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CB010000">
            <w:pPr>
              <w:ind/>
              <w:jc w:val="right"/>
            </w:pPr>
            <w:r>
              <w:t>114633,4</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CC010000">
            <w:pPr>
              <w:ind/>
              <w:jc w:val="right"/>
            </w:pPr>
            <w:r>
              <w:t>114633,4</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CD010000">
            <w:pPr>
              <w:ind/>
              <w:jc w:val="right"/>
            </w:pPr>
            <w:r>
              <w:t>114633,4</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CE010000">
            <w:r>
              <w:t>федерального бюджета</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CF01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D0010000">
            <w:pPr>
              <w:ind/>
              <w:jc w:val="right"/>
            </w:pPr>
            <w:r>
              <w:t>0,0</w:t>
            </w:r>
          </w:p>
        </w:tc>
        <w:tc>
          <w:tcPr>
            <w:tcW w:type="dxa" w:w="1842"/>
            <w:tcBorders>
              <w:top w:color="000000" w:sz="4" w:val="single"/>
              <w:left w:color="000000" w:sz="4" w:val="single"/>
              <w:bottom w:color="000000" w:sz="4" w:val="single"/>
              <w:right w:color="000000" w:sz="4" w:val="single"/>
            </w:tcBorders>
            <w:tcMar>
              <w:left w:type="dxa" w:w="75"/>
              <w:right w:type="dxa" w:w="75"/>
            </w:tcMar>
          </w:tcPr>
          <w:p w14:paraId="D1010000">
            <w:pPr>
              <w:ind/>
              <w:jc w:val="right"/>
            </w:pPr>
            <w:r>
              <w:t>0,0</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D2010000">
            <w:r>
              <w:t>Фонда содействия реформированию ЖКХ</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D301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D4010000">
            <w:pPr>
              <w:ind/>
              <w:jc w:val="right"/>
            </w:pPr>
            <w:r>
              <w:t>0,0</w:t>
            </w:r>
          </w:p>
        </w:tc>
        <w:tc>
          <w:tcPr>
            <w:tcW w:type="dxa" w:w="1842"/>
            <w:tcBorders>
              <w:top w:color="000000" w:sz="4" w:val="single"/>
              <w:left w:color="000000" w:sz="4" w:val="single"/>
              <w:bottom w:color="000000" w:sz="4" w:val="single"/>
              <w:right w:color="000000" w:sz="4" w:val="single"/>
            </w:tcBorders>
            <w:tcMar>
              <w:left w:type="dxa" w:w="75"/>
              <w:right w:type="dxa" w:w="75"/>
            </w:tcMar>
          </w:tcPr>
          <w:p w14:paraId="D5010000">
            <w:pPr>
              <w:ind/>
              <w:jc w:val="right"/>
            </w:pPr>
            <w:r>
              <w:t>0,0</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D6010000">
            <w:r>
              <w:t>Федерального фонда обязательного медицинского стра</w:t>
            </w:r>
            <w:r>
              <w:t>хования</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D701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D8010000">
            <w:pPr>
              <w:ind/>
              <w:jc w:val="right"/>
            </w:pPr>
            <w:r>
              <w:t>0,0</w:t>
            </w:r>
          </w:p>
        </w:tc>
        <w:tc>
          <w:tcPr>
            <w:tcW w:type="dxa" w:w="1842"/>
            <w:tcBorders>
              <w:top w:color="000000" w:sz="4" w:val="single"/>
              <w:left w:color="000000" w:sz="4" w:val="single"/>
              <w:bottom w:color="000000" w:sz="4" w:val="single"/>
              <w:right w:color="000000" w:sz="4" w:val="single"/>
            </w:tcBorders>
            <w:tcMar>
              <w:left w:type="dxa" w:w="75"/>
              <w:right w:type="dxa" w:w="75"/>
            </w:tcMar>
          </w:tcPr>
          <w:p w14:paraId="D9010000">
            <w:pPr>
              <w:ind/>
              <w:jc w:val="right"/>
            </w:pPr>
            <w:r>
              <w:t>0,0</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DA010000">
            <w:r>
              <w:t>бюджеты поселений</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DB01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DC010000">
            <w:pPr>
              <w:ind/>
              <w:jc w:val="center"/>
            </w:pPr>
            <w:r>
              <w:t>Х</w:t>
            </w:r>
          </w:p>
        </w:tc>
        <w:tc>
          <w:tcPr>
            <w:tcW w:type="dxa" w:w="1842"/>
            <w:tcBorders>
              <w:top w:color="000000" w:sz="4" w:val="single"/>
              <w:left w:color="000000" w:sz="4" w:val="single"/>
              <w:bottom w:color="000000" w:sz="4" w:val="single"/>
              <w:right w:color="000000" w:sz="4" w:val="single"/>
            </w:tcBorders>
            <w:tcMar>
              <w:left w:type="dxa" w:w="75"/>
              <w:right w:type="dxa" w:w="75"/>
            </w:tcMar>
          </w:tcPr>
          <w:p w14:paraId="DD010000">
            <w:pPr>
              <w:ind/>
              <w:jc w:val="right"/>
            </w:pPr>
            <w:r>
              <w:t>0,0</w:t>
            </w:r>
          </w:p>
        </w:tc>
      </w:tr>
      <w:tr>
        <w:trPr>
          <w:trHeight w:hRule="atLeast" w:val="328"/>
        </w:trPr>
        <w:tc>
          <w:tcPr>
            <w:tcW w:type="dxa" w:w="552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827"/>
            <w:tcBorders>
              <w:top w:color="000000" w:sz="4" w:val="single"/>
              <w:left w:color="000000" w:sz="4" w:val="single"/>
              <w:bottom w:color="000000" w:sz="4" w:val="single"/>
              <w:right w:color="000000" w:sz="4" w:val="single"/>
            </w:tcBorders>
            <w:tcMar>
              <w:left w:type="dxa" w:w="75"/>
              <w:right w:type="dxa" w:w="75"/>
            </w:tcMar>
          </w:tcPr>
          <w:p w14:paraId="DE010000">
            <w:r>
              <w:t>внебюджетные источники</w:t>
            </w:r>
          </w:p>
          <w:p w14:paraId="DF010000">
            <w:pPr>
              <w:rPr>
                <w:sz w:val="10"/>
              </w:rPr>
            </w:pP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E0010000">
            <w:pPr>
              <w:ind/>
              <w:jc w:val="right"/>
            </w:pPr>
            <w:r>
              <w:t>14967</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E1010000">
            <w:pPr>
              <w:ind/>
              <w:jc w:val="right"/>
            </w:pPr>
            <w:r>
              <w:t>14967</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E2010000">
            <w:pPr>
              <w:ind/>
              <w:jc w:val="right"/>
            </w:pPr>
            <w:r>
              <w:t>14324,5</w:t>
            </w:r>
          </w:p>
        </w:tc>
      </w:tr>
      <w:tr>
        <w:trPr>
          <w:trHeight w:hRule="atLeast" w:val="328"/>
        </w:trPr>
        <w:tc>
          <w:tcPr>
            <w:tcW w:type="dxa" w:w="5529"/>
            <w:tcBorders>
              <w:top w:color="000000" w:sz="4" w:val="single"/>
              <w:left w:color="000000" w:sz="4" w:val="single"/>
              <w:bottom w:color="000000" w:sz="4" w:val="single"/>
              <w:right w:color="000000" w:sz="4" w:val="single"/>
            </w:tcBorders>
            <w:tcMar>
              <w:left w:type="dxa" w:w="75"/>
              <w:right w:type="dxa" w:w="75"/>
            </w:tcMar>
          </w:tcPr>
          <w:p w14:paraId="E3010000">
            <w:r>
              <w:t xml:space="preserve">ОМ 3.1 </w:t>
            </w:r>
          </w:p>
          <w:p w14:paraId="E4010000">
            <w:r>
              <w:t xml:space="preserve">Основное мероприятие. </w:t>
            </w:r>
          </w:p>
          <w:p w14:paraId="E5010000">
            <w:r>
              <w:t>Осуществление учреждением социального обслуживания населения полномочий по социальному обслуживанию граждан пожилого возраста и инвалидов (в том числе детей-инвалидов), в целях выполнения муниципального задания</w:t>
            </w:r>
          </w:p>
        </w:tc>
        <w:tc>
          <w:tcPr>
            <w:tcW w:type="dxa" w:w="3827"/>
            <w:tcBorders>
              <w:top w:color="000000" w:sz="4" w:val="single"/>
              <w:left w:color="000000" w:sz="4" w:val="single"/>
              <w:bottom w:color="000000" w:sz="4" w:val="single"/>
              <w:right w:color="000000" w:sz="4" w:val="single"/>
            </w:tcBorders>
            <w:tcMar>
              <w:left w:type="dxa" w:w="75"/>
              <w:right w:type="dxa" w:w="75"/>
            </w:tcMar>
          </w:tcPr>
          <w:p w14:paraId="E6010000">
            <w:r>
              <w:t>Всего</w:t>
            </w:r>
          </w:p>
        </w:tc>
        <w:tc>
          <w:tcPr>
            <w:tcW w:type="dxa" w:w="2127"/>
            <w:tcBorders>
              <w:top w:color="000000" w:sz="4" w:val="single"/>
              <w:left w:color="000000" w:sz="4" w:val="single"/>
              <w:bottom w:color="000000" w:sz="4" w:val="single"/>
              <w:right w:color="000000" w:sz="4" w:val="single"/>
            </w:tcBorders>
            <w:tcMar>
              <w:left w:type="dxa" w:w="75"/>
              <w:right w:type="dxa" w:w="75"/>
            </w:tcMar>
            <w:vAlign w:val="center"/>
          </w:tcPr>
          <w:p w14:paraId="E7010000">
            <w:pPr>
              <w:ind/>
              <w:jc w:val="right"/>
            </w:pPr>
            <w:r>
              <w:t>130386,9</w:t>
            </w:r>
          </w:p>
        </w:tc>
        <w:tc>
          <w:tcPr>
            <w:tcW w:type="dxa" w:w="1701"/>
            <w:tcBorders>
              <w:top w:color="000000" w:sz="4" w:val="single"/>
              <w:left w:color="000000" w:sz="4" w:val="single"/>
              <w:bottom w:color="000000" w:sz="4" w:val="single"/>
              <w:right w:color="000000" w:sz="4" w:val="single"/>
            </w:tcBorders>
            <w:tcMar>
              <w:left w:type="dxa" w:w="75"/>
              <w:right w:type="dxa" w:w="75"/>
            </w:tcMar>
            <w:vAlign w:val="center"/>
          </w:tcPr>
          <w:p w14:paraId="E8010000">
            <w:pPr>
              <w:ind/>
              <w:jc w:val="right"/>
            </w:pPr>
            <w:r>
              <w:t>130386,9</w:t>
            </w:r>
          </w:p>
        </w:tc>
        <w:tc>
          <w:tcPr>
            <w:tcW w:type="dxa" w:w="1842"/>
            <w:tcBorders>
              <w:top w:color="000000" w:sz="4" w:val="single"/>
              <w:left w:color="000000" w:sz="4" w:val="single"/>
              <w:bottom w:color="000000" w:sz="4" w:val="single"/>
              <w:right w:color="000000" w:sz="4" w:val="single"/>
            </w:tcBorders>
            <w:tcMar>
              <w:left w:type="dxa" w:w="75"/>
              <w:right w:type="dxa" w:w="75"/>
            </w:tcMar>
            <w:vAlign w:val="center"/>
          </w:tcPr>
          <w:p w14:paraId="E9010000">
            <w:pPr>
              <w:ind/>
              <w:jc w:val="right"/>
            </w:pPr>
            <w:r>
              <w:t>129744,4</w:t>
            </w:r>
          </w:p>
        </w:tc>
      </w:tr>
    </w:tbl>
    <w:p w14:paraId="EA010000"/>
    <w:p w14:paraId="EB010000">
      <w:pPr>
        <w:rPr>
          <w:sz w:val="22"/>
        </w:rPr>
      </w:pPr>
      <w:r>
        <w:rPr>
          <w:sz w:val="22"/>
        </w:rPr>
        <w:t>Примечание</w:t>
      </w:r>
    </w:p>
    <w:p w14:paraId="EC010000">
      <w:pPr>
        <w:rPr>
          <w:sz w:val="22"/>
        </w:rPr>
      </w:pPr>
      <w:r>
        <w:rPr>
          <w:sz w:val="22"/>
        </w:rPr>
        <w:t>_______________________</w:t>
      </w:r>
    </w:p>
    <w:p w14:paraId="ED010000">
      <w:pPr>
        <w:rPr>
          <w:sz w:val="22"/>
        </w:rPr>
      </w:pPr>
      <w:r>
        <w:rPr>
          <w:sz w:val="22"/>
        </w:rPr>
        <w:t>Используемые сокращения:</w:t>
      </w:r>
    </w:p>
    <w:p w14:paraId="EE010000">
      <w:pPr>
        <w:rPr>
          <w:sz w:val="22"/>
        </w:rPr>
      </w:pPr>
      <w:r>
        <w:rPr>
          <w:sz w:val="22"/>
        </w:rPr>
        <w:t>ОМ - основное мероприятие;</w:t>
      </w:r>
    </w:p>
    <w:p w14:paraId="EF010000">
      <w:pPr>
        <w:rPr>
          <w:sz w:val="24"/>
        </w:rPr>
      </w:pPr>
      <w:r>
        <w:rPr>
          <w:sz w:val="22"/>
        </w:rPr>
        <w:t>Х - графы не подлежат заполнению</w:t>
      </w:r>
      <w:r>
        <w:rPr>
          <w:sz w:val="24"/>
        </w:rPr>
        <w:t>.</w:t>
      </w:r>
    </w:p>
    <w:p w14:paraId="F0010000">
      <w:r>
        <w:br w:type="page"/>
      </w:r>
    </w:p>
    <w:tbl>
      <w:tblPr>
        <w:tblStyle w:val="Style_2"/>
        <w:tblLayout w:type="fixed"/>
      </w:tblPr>
      <w:tblGrid>
        <w:gridCol w:w="14000"/>
      </w:tblGrid>
      <w:tr>
        <w:tc>
          <w:tcPr>
            <w:tcW w:type="dxa" w:w="14000"/>
            <w:shd w:fill="auto" w:val="clear"/>
          </w:tcPr>
          <w:p w14:paraId="F1010000">
            <w:pPr>
              <w:ind/>
              <w:jc w:val="right"/>
            </w:pPr>
            <w:r>
              <w:t>Приложение № 2</w:t>
            </w:r>
          </w:p>
          <w:p w14:paraId="F2010000">
            <w:pPr>
              <w:ind/>
              <w:jc w:val="right"/>
            </w:pPr>
            <w:r>
              <w:t xml:space="preserve">к отчету о реализации </w:t>
            </w:r>
          </w:p>
          <w:p w14:paraId="F3010000">
            <w:pPr>
              <w:ind/>
              <w:jc w:val="right"/>
            </w:pPr>
            <w:r>
              <w:t xml:space="preserve">муниципальной программы </w:t>
            </w:r>
          </w:p>
          <w:p w14:paraId="F4010000">
            <w:pPr>
              <w:ind/>
              <w:jc w:val="right"/>
            </w:pPr>
            <w:r>
              <w:t xml:space="preserve">Аксайского района </w:t>
            </w:r>
          </w:p>
          <w:p w14:paraId="F5010000">
            <w:pPr>
              <w:ind/>
              <w:jc w:val="right"/>
            </w:pPr>
            <w:r>
              <w:t>«Социальная поддержка граждан» за 202</w:t>
            </w:r>
            <w:r>
              <w:t>3</w:t>
            </w:r>
            <w:r>
              <w:t xml:space="preserve"> год</w:t>
            </w:r>
          </w:p>
        </w:tc>
      </w:tr>
    </w:tbl>
    <w:p w14:paraId="F6010000"/>
    <w:p w14:paraId="F7010000">
      <w:pPr>
        <w:ind/>
        <w:jc w:val="center"/>
      </w:pPr>
      <w:r>
        <w:t>СВЕДЕНИЯ</w:t>
      </w:r>
    </w:p>
    <w:p w14:paraId="F8010000">
      <w:pPr>
        <w:ind/>
        <w:jc w:val="center"/>
      </w:pPr>
      <w:r>
        <w:t>о достижении значений показателей (индикаторов) Программы</w:t>
      </w:r>
    </w:p>
    <w:p w14:paraId="F9010000"/>
    <w:tbl>
      <w:tblPr>
        <w:tblStyle w:val="Style_2"/>
        <w:tblLayout w:type="fixed"/>
        <w:tblCellMar>
          <w:left w:type="dxa" w:w="75"/>
          <w:right w:type="dxa" w:w="75"/>
        </w:tblCellMar>
      </w:tblPr>
      <w:tblGrid>
        <w:gridCol w:w="695"/>
        <w:gridCol w:w="3379"/>
        <w:gridCol w:w="1418"/>
        <w:gridCol w:w="2012"/>
        <w:gridCol w:w="2099"/>
        <w:gridCol w:w="1984"/>
        <w:gridCol w:w="3193"/>
      </w:tblGrid>
      <w:tr>
        <w:tc>
          <w:tcPr>
            <w:tcW w:type="dxa" w:w="695"/>
            <w:vMerge w:val="restart"/>
            <w:tcBorders>
              <w:top w:color="000000" w:sz="4" w:val="single"/>
              <w:left w:color="000000" w:sz="4" w:val="single"/>
              <w:bottom w:color="000000" w:sz="4" w:val="single"/>
              <w:right w:color="000000" w:sz="4" w:val="single"/>
            </w:tcBorders>
            <w:tcMar>
              <w:left w:type="dxa" w:w="75"/>
              <w:right w:type="dxa" w:w="75"/>
            </w:tcMar>
          </w:tcPr>
          <w:p w14:paraId="FA010000">
            <w:pPr>
              <w:ind/>
              <w:jc w:val="center"/>
              <w:rPr>
                <w:sz w:val="24"/>
              </w:rPr>
            </w:pPr>
            <w:r>
              <w:rPr>
                <w:sz w:val="24"/>
              </w:rPr>
              <w:t>№ п/п</w:t>
            </w:r>
          </w:p>
        </w:tc>
        <w:tc>
          <w:tcPr>
            <w:tcW w:type="dxa" w:w="3379"/>
            <w:vMerge w:val="restart"/>
            <w:tcBorders>
              <w:top w:color="000000" w:sz="4" w:val="single"/>
              <w:left w:color="000000" w:sz="4" w:val="single"/>
              <w:bottom w:color="000000" w:sz="4" w:val="single"/>
              <w:right w:color="000000" w:sz="4" w:val="single"/>
            </w:tcBorders>
            <w:tcMar>
              <w:left w:type="dxa" w:w="75"/>
              <w:right w:type="dxa" w:w="75"/>
            </w:tcMar>
          </w:tcPr>
          <w:p w14:paraId="FB010000">
            <w:pPr>
              <w:ind/>
              <w:jc w:val="center"/>
              <w:rPr>
                <w:sz w:val="24"/>
              </w:rPr>
            </w:pPr>
            <w:r>
              <w:rPr>
                <w:sz w:val="24"/>
              </w:rPr>
              <w:t xml:space="preserve">Показатель     </w:t>
            </w:r>
            <w:r>
              <w:rPr>
                <w:sz w:val="24"/>
              </w:rPr>
              <w:br/>
            </w:r>
            <w:r>
              <w:rPr>
                <w:sz w:val="24"/>
              </w:rPr>
              <w:t xml:space="preserve">(индикатор)    </w:t>
            </w:r>
            <w:r>
              <w:rPr>
                <w:sz w:val="24"/>
              </w:rPr>
              <w:br/>
            </w:r>
            <w:r>
              <w:rPr>
                <w:sz w:val="24"/>
              </w:rPr>
              <w:t>(наименование)</w:t>
            </w:r>
          </w:p>
        </w:tc>
        <w:tc>
          <w:tcPr>
            <w:tcW w:type="dxa" w:w="1418"/>
            <w:vMerge w:val="restart"/>
            <w:tcBorders>
              <w:top w:color="000000" w:sz="4" w:val="single"/>
              <w:left w:color="000000" w:sz="4" w:val="single"/>
              <w:bottom w:color="000000" w:sz="4" w:val="single"/>
              <w:right w:color="000000" w:sz="4" w:val="single"/>
            </w:tcBorders>
            <w:tcMar>
              <w:left w:type="dxa" w:w="75"/>
              <w:right w:type="dxa" w:w="75"/>
            </w:tcMar>
          </w:tcPr>
          <w:p w14:paraId="FC010000">
            <w:pPr>
              <w:ind/>
              <w:jc w:val="center"/>
              <w:rPr>
                <w:sz w:val="24"/>
              </w:rPr>
            </w:pPr>
            <w:r>
              <w:rPr>
                <w:sz w:val="24"/>
              </w:rPr>
              <w:t>Ед.</w:t>
            </w:r>
          </w:p>
          <w:p w14:paraId="FD010000">
            <w:pPr>
              <w:ind/>
              <w:jc w:val="center"/>
              <w:rPr>
                <w:sz w:val="24"/>
              </w:rPr>
            </w:pPr>
            <w:r>
              <w:rPr>
                <w:sz w:val="24"/>
              </w:rPr>
              <w:t>измерения</w:t>
            </w:r>
          </w:p>
        </w:tc>
        <w:tc>
          <w:tcPr>
            <w:tcW w:type="dxa" w:w="6095"/>
            <w:gridSpan w:val="3"/>
            <w:tcBorders>
              <w:top w:color="000000" w:sz="4" w:val="single"/>
              <w:left w:color="000000" w:sz="4" w:val="single"/>
              <w:bottom w:color="000000" w:sz="4" w:val="single"/>
              <w:right w:color="000000" w:sz="4" w:val="single"/>
            </w:tcBorders>
            <w:tcMar>
              <w:left w:type="dxa" w:w="75"/>
              <w:right w:type="dxa" w:w="75"/>
            </w:tcMar>
          </w:tcPr>
          <w:p w14:paraId="FE010000">
            <w:pPr>
              <w:ind/>
              <w:jc w:val="center"/>
              <w:rPr>
                <w:sz w:val="24"/>
              </w:rPr>
            </w:pPr>
            <w:r>
              <w:rPr>
                <w:sz w:val="24"/>
              </w:rPr>
              <w:t xml:space="preserve">Значения показателей (индикаторов) </w:t>
            </w:r>
            <w:r>
              <w:rPr>
                <w:sz w:val="24"/>
              </w:rPr>
              <w:br/>
            </w:r>
            <w:r>
              <w:rPr>
                <w:sz w:val="24"/>
              </w:rPr>
              <w:t xml:space="preserve">муниципальной программы,     </w:t>
            </w:r>
            <w:r>
              <w:rPr>
                <w:sz w:val="24"/>
              </w:rPr>
              <w:br/>
            </w:r>
            <w:r>
              <w:rPr>
                <w:sz w:val="24"/>
              </w:rPr>
              <w:t xml:space="preserve">подпрограммы муниципальной </w:t>
            </w:r>
            <w:r>
              <w:rPr>
                <w:sz w:val="24"/>
              </w:rPr>
              <w:br/>
            </w:r>
            <w:r>
              <w:rPr>
                <w:sz w:val="24"/>
              </w:rPr>
              <w:t>программы</w:t>
            </w:r>
          </w:p>
        </w:tc>
        <w:tc>
          <w:tcPr>
            <w:tcW w:type="dxa" w:w="3193"/>
            <w:vMerge w:val="restart"/>
            <w:tcBorders>
              <w:top w:color="000000" w:sz="4" w:val="single"/>
              <w:left w:color="000000" w:sz="4" w:val="single"/>
              <w:bottom w:color="000000" w:sz="4" w:val="single"/>
              <w:right w:color="000000" w:sz="4" w:val="single"/>
            </w:tcBorders>
            <w:tcMar>
              <w:left w:type="dxa" w:w="75"/>
              <w:right w:type="dxa" w:w="75"/>
            </w:tcMar>
          </w:tcPr>
          <w:p w14:paraId="FF010000">
            <w:pPr>
              <w:ind/>
              <w:jc w:val="center"/>
              <w:rPr>
                <w:sz w:val="24"/>
              </w:rPr>
            </w:pPr>
            <w:r>
              <w:rPr>
                <w:sz w:val="24"/>
              </w:rPr>
              <w:t xml:space="preserve">Обоснование отклонений  </w:t>
            </w:r>
            <w:r>
              <w:rPr>
                <w:sz w:val="24"/>
              </w:rPr>
              <w:br/>
            </w:r>
            <w:r>
              <w:rPr>
                <w:sz w:val="24"/>
              </w:rPr>
              <w:t xml:space="preserve">значений показателя  (индикатора) на конец   </w:t>
            </w:r>
            <w:r>
              <w:rPr>
                <w:sz w:val="24"/>
              </w:rPr>
              <w:br/>
            </w:r>
            <w:r>
              <w:rPr>
                <w:sz w:val="24"/>
              </w:rPr>
              <w:t xml:space="preserve"> отчетного года </w:t>
            </w:r>
          </w:p>
          <w:p w14:paraId="00020000">
            <w:pPr>
              <w:ind/>
              <w:jc w:val="center"/>
              <w:rPr>
                <w:sz w:val="24"/>
              </w:rPr>
            </w:pPr>
            <w:r>
              <w:rPr>
                <w:sz w:val="24"/>
              </w:rPr>
              <w:t>(при наличии)</w:t>
            </w:r>
          </w:p>
        </w:tc>
      </w:tr>
      <w:tr>
        <w:tc>
          <w:tcPr>
            <w:tcW w:type="dxa" w:w="695"/>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37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418"/>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012"/>
            <w:vMerge w:val="restart"/>
            <w:tcBorders>
              <w:left w:color="000000" w:sz="4" w:val="single"/>
              <w:bottom w:color="000000" w:sz="4" w:val="single"/>
              <w:right w:color="000000" w:sz="4" w:val="single"/>
            </w:tcBorders>
            <w:tcMar>
              <w:left w:type="dxa" w:w="75"/>
              <w:right w:type="dxa" w:w="75"/>
            </w:tcMar>
          </w:tcPr>
          <w:p w14:paraId="01020000">
            <w:pPr>
              <w:ind/>
              <w:jc w:val="center"/>
              <w:rPr>
                <w:sz w:val="24"/>
              </w:rPr>
            </w:pPr>
            <w:r>
              <w:rPr>
                <w:sz w:val="24"/>
              </w:rPr>
              <w:t xml:space="preserve">год,   </w:t>
            </w:r>
            <w:r>
              <w:rPr>
                <w:sz w:val="24"/>
              </w:rPr>
              <w:t xml:space="preserve">   </w:t>
            </w:r>
            <w:r>
              <w:rPr>
                <w:sz w:val="24"/>
              </w:rPr>
              <w:br/>
            </w:r>
            <w:r>
              <w:rPr>
                <w:sz w:val="24"/>
              </w:rPr>
              <w:t xml:space="preserve">предшествующий </w:t>
            </w:r>
            <w:r>
              <w:rPr>
                <w:sz w:val="24"/>
              </w:rPr>
              <w:br/>
            </w:r>
            <w:r>
              <w:rPr>
                <w:sz w:val="24"/>
              </w:rPr>
              <w:t>отчетному</w:t>
            </w:r>
          </w:p>
          <w:p w14:paraId="02020000">
            <w:pPr>
              <w:ind/>
              <w:jc w:val="center"/>
            </w:pPr>
            <w:r>
              <w:rPr>
                <w:sz w:val="24"/>
              </w:rPr>
              <w:t>&lt;1&gt;</w:t>
            </w:r>
          </w:p>
        </w:tc>
        <w:tc>
          <w:tcPr>
            <w:tcW w:type="dxa" w:w="4083"/>
            <w:gridSpan w:val="2"/>
            <w:tcBorders>
              <w:left w:color="000000" w:sz="4" w:val="single"/>
              <w:bottom w:color="000000" w:sz="4" w:val="single"/>
              <w:right w:color="000000" w:sz="4" w:val="single"/>
            </w:tcBorders>
            <w:tcMar>
              <w:left w:type="dxa" w:w="75"/>
              <w:right w:type="dxa" w:w="75"/>
            </w:tcMar>
          </w:tcPr>
          <w:p w14:paraId="03020000">
            <w:pPr>
              <w:ind/>
              <w:jc w:val="center"/>
              <w:rPr>
                <w:sz w:val="24"/>
              </w:rPr>
            </w:pPr>
            <w:r>
              <w:rPr>
                <w:sz w:val="24"/>
              </w:rPr>
              <w:t>отчетный год</w:t>
            </w:r>
          </w:p>
        </w:tc>
        <w:tc>
          <w:tcPr>
            <w:tcW w:type="dxa" w:w="3193"/>
            <w:gridSpan w:val="1"/>
            <w:vMerge w:val="continue"/>
            <w:tcBorders>
              <w:top w:color="000000" w:sz="4" w:val="single"/>
              <w:left w:color="000000" w:sz="4" w:val="single"/>
              <w:bottom w:color="000000" w:sz="4" w:val="single"/>
              <w:right w:color="000000" w:sz="4" w:val="single"/>
            </w:tcBorders>
            <w:tcMar>
              <w:left w:type="dxa" w:w="75"/>
              <w:right w:type="dxa" w:w="75"/>
            </w:tcMar>
          </w:tcPr>
          <w:p/>
        </w:tc>
      </w:tr>
      <w:tr>
        <w:trPr>
          <w:trHeight w:hRule="atLeast" w:val="998"/>
        </w:trPr>
        <w:tc>
          <w:tcPr>
            <w:tcW w:type="dxa" w:w="695"/>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37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418"/>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012"/>
            <w:gridSpan w:val="1"/>
            <w:vMerge w:val="continue"/>
            <w:tcBorders>
              <w:left w:color="000000" w:sz="4" w:val="single"/>
              <w:bottom w:color="000000" w:sz="4" w:val="single"/>
              <w:right w:color="000000" w:sz="4" w:val="single"/>
            </w:tcBorders>
            <w:tcMar>
              <w:left w:type="dxa" w:w="75"/>
              <w:right w:type="dxa" w:w="75"/>
            </w:tcMar>
          </w:tcPr>
          <w:p/>
        </w:tc>
        <w:tc>
          <w:tcPr>
            <w:tcW w:type="dxa" w:w="2099"/>
            <w:tcBorders>
              <w:left w:color="000000" w:sz="4" w:val="single"/>
              <w:bottom w:color="000000" w:sz="4" w:val="single"/>
              <w:right w:color="000000" w:sz="4" w:val="single"/>
            </w:tcBorders>
            <w:tcMar>
              <w:left w:type="dxa" w:w="75"/>
              <w:right w:type="dxa" w:w="75"/>
            </w:tcMar>
          </w:tcPr>
          <w:p w14:paraId="04020000">
            <w:pPr>
              <w:ind/>
              <w:jc w:val="center"/>
              <w:rPr>
                <w:sz w:val="24"/>
              </w:rPr>
            </w:pPr>
            <w:r>
              <w:rPr>
                <w:sz w:val="24"/>
              </w:rPr>
              <w:t>план</w:t>
            </w:r>
          </w:p>
        </w:tc>
        <w:tc>
          <w:tcPr>
            <w:tcW w:type="dxa" w:w="1984"/>
            <w:tcBorders>
              <w:left w:color="000000" w:sz="4" w:val="single"/>
              <w:bottom w:color="000000" w:sz="4" w:val="single"/>
              <w:right w:color="000000" w:sz="4" w:val="single"/>
            </w:tcBorders>
            <w:tcMar>
              <w:left w:type="dxa" w:w="75"/>
              <w:right w:type="dxa" w:w="75"/>
            </w:tcMar>
          </w:tcPr>
          <w:p w14:paraId="05020000">
            <w:pPr>
              <w:ind/>
              <w:jc w:val="center"/>
              <w:rPr>
                <w:sz w:val="24"/>
              </w:rPr>
            </w:pPr>
            <w:r>
              <w:rPr>
                <w:sz w:val="24"/>
              </w:rPr>
              <w:t>факт</w:t>
            </w:r>
          </w:p>
        </w:tc>
        <w:tc>
          <w:tcPr>
            <w:tcW w:type="dxa" w:w="3193"/>
            <w:gridSpan w:val="1"/>
            <w:vMerge w:val="continue"/>
            <w:tcBorders>
              <w:top w:color="000000" w:sz="4" w:val="single"/>
              <w:left w:color="000000" w:sz="4" w:val="single"/>
              <w:bottom w:color="000000" w:sz="4" w:val="single"/>
              <w:right w:color="000000" w:sz="4" w:val="single"/>
            </w:tcBorders>
            <w:tcMar>
              <w:left w:type="dxa" w:w="75"/>
              <w:right w:type="dxa" w:w="75"/>
            </w:tcMar>
          </w:tcPr>
          <w:p/>
        </w:tc>
      </w:tr>
    </w:tbl>
    <w:p w14:paraId="06020000">
      <w:pPr>
        <w:rPr>
          <w:sz w:val="8"/>
        </w:rPr>
      </w:pPr>
    </w:p>
    <w:tbl>
      <w:tblPr>
        <w:tblStyle w:val="Style_2"/>
        <w:tblInd w:type="dxa" w:w="-3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09"/>
        <w:gridCol w:w="3402"/>
        <w:gridCol w:w="1418"/>
        <w:gridCol w:w="1984"/>
        <w:gridCol w:w="2081"/>
        <w:gridCol w:w="2044"/>
        <w:gridCol w:w="3182"/>
      </w:tblGrid>
      <w:tr>
        <w:trPr>
          <w:tblHeader/>
        </w:trPr>
        <w:tc>
          <w:tcPr>
            <w:tcW w:type="dxa" w:w="709"/>
            <w:tcBorders>
              <w:top w:color="000000" w:sz="4" w:val="single"/>
              <w:left w:color="000000" w:sz="4" w:val="single"/>
              <w:bottom w:color="000000" w:sz="4" w:val="single"/>
              <w:right w:color="000000" w:sz="4" w:val="single"/>
            </w:tcBorders>
          </w:tcPr>
          <w:p w14:paraId="07020000">
            <w:pPr>
              <w:ind/>
              <w:jc w:val="center"/>
              <w:rPr>
                <w:sz w:val="24"/>
              </w:rPr>
            </w:pPr>
            <w:r>
              <w:rPr>
                <w:sz w:val="24"/>
              </w:rPr>
              <w:t>1</w:t>
            </w:r>
          </w:p>
        </w:tc>
        <w:tc>
          <w:tcPr>
            <w:tcW w:type="dxa" w:w="3402"/>
            <w:tcBorders>
              <w:top w:color="000000" w:sz="4" w:val="single"/>
              <w:left w:color="000000" w:sz="4" w:val="single"/>
              <w:bottom w:color="000000" w:sz="4" w:val="single"/>
              <w:right w:color="000000" w:sz="4" w:val="single"/>
            </w:tcBorders>
          </w:tcPr>
          <w:p w14:paraId="08020000">
            <w:pPr>
              <w:ind/>
              <w:jc w:val="center"/>
              <w:rPr>
                <w:sz w:val="24"/>
              </w:rPr>
            </w:pPr>
            <w:r>
              <w:rPr>
                <w:sz w:val="24"/>
              </w:rPr>
              <w:t>2</w:t>
            </w:r>
          </w:p>
        </w:tc>
        <w:tc>
          <w:tcPr>
            <w:tcW w:type="dxa" w:w="1418"/>
            <w:tcBorders>
              <w:top w:color="000000" w:sz="4" w:val="single"/>
              <w:left w:color="000000" w:sz="4" w:val="single"/>
              <w:bottom w:color="000000" w:sz="4" w:val="single"/>
              <w:right w:color="000000" w:sz="4" w:val="single"/>
            </w:tcBorders>
          </w:tcPr>
          <w:p w14:paraId="09020000">
            <w:pPr>
              <w:ind/>
              <w:jc w:val="center"/>
              <w:rPr>
                <w:sz w:val="24"/>
              </w:rPr>
            </w:pPr>
            <w:r>
              <w:rPr>
                <w:sz w:val="24"/>
              </w:rPr>
              <w:t>3</w:t>
            </w:r>
          </w:p>
        </w:tc>
        <w:tc>
          <w:tcPr>
            <w:tcW w:type="dxa" w:w="1984"/>
            <w:tcBorders>
              <w:top w:color="000000" w:sz="4" w:val="single"/>
              <w:left w:color="000000" w:sz="4" w:val="single"/>
              <w:bottom w:color="000000" w:sz="4" w:val="single"/>
              <w:right w:color="000000" w:sz="4" w:val="single"/>
            </w:tcBorders>
          </w:tcPr>
          <w:p w14:paraId="0A020000">
            <w:pPr>
              <w:ind/>
              <w:jc w:val="center"/>
              <w:rPr>
                <w:sz w:val="24"/>
              </w:rPr>
            </w:pPr>
            <w:r>
              <w:rPr>
                <w:sz w:val="24"/>
              </w:rPr>
              <w:t>4</w:t>
            </w:r>
          </w:p>
        </w:tc>
        <w:tc>
          <w:tcPr>
            <w:tcW w:type="dxa" w:w="2081"/>
            <w:tcBorders>
              <w:top w:color="000000" w:sz="4" w:val="single"/>
              <w:left w:color="000000" w:sz="4" w:val="single"/>
              <w:bottom w:color="000000" w:sz="4" w:val="single"/>
              <w:right w:color="000000" w:sz="4" w:val="single"/>
            </w:tcBorders>
          </w:tcPr>
          <w:p w14:paraId="0B020000">
            <w:pPr>
              <w:ind/>
              <w:jc w:val="center"/>
              <w:rPr>
                <w:sz w:val="24"/>
              </w:rPr>
            </w:pPr>
            <w:r>
              <w:rPr>
                <w:sz w:val="24"/>
              </w:rPr>
              <w:t>5</w:t>
            </w:r>
          </w:p>
        </w:tc>
        <w:tc>
          <w:tcPr>
            <w:tcW w:type="dxa" w:w="2044"/>
            <w:tcBorders>
              <w:top w:color="000000" w:sz="4" w:val="single"/>
              <w:left w:color="000000" w:sz="4" w:val="single"/>
              <w:bottom w:color="000000" w:sz="4" w:val="single"/>
              <w:right w:color="000000" w:sz="4" w:val="single"/>
            </w:tcBorders>
          </w:tcPr>
          <w:p w14:paraId="0C020000">
            <w:pPr>
              <w:ind/>
              <w:jc w:val="center"/>
              <w:rPr>
                <w:sz w:val="24"/>
              </w:rPr>
            </w:pPr>
            <w:r>
              <w:rPr>
                <w:sz w:val="24"/>
              </w:rPr>
              <w:t>6</w:t>
            </w:r>
          </w:p>
        </w:tc>
        <w:tc>
          <w:tcPr>
            <w:tcW w:type="dxa" w:w="3182"/>
            <w:tcBorders>
              <w:top w:color="000000" w:sz="4" w:val="single"/>
              <w:left w:color="000000" w:sz="4" w:val="single"/>
              <w:bottom w:color="000000" w:sz="4" w:val="single"/>
              <w:right w:color="000000" w:sz="4" w:val="single"/>
            </w:tcBorders>
          </w:tcPr>
          <w:p w14:paraId="0D020000">
            <w:pPr>
              <w:ind/>
              <w:jc w:val="center"/>
              <w:rPr>
                <w:sz w:val="24"/>
              </w:rPr>
            </w:pPr>
            <w:r>
              <w:rPr>
                <w:sz w:val="24"/>
              </w:rPr>
              <w:t>7</w:t>
            </w:r>
          </w:p>
        </w:tc>
      </w:tr>
      <w:tr>
        <w:tc>
          <w:tcPr>
            <w:tcW w:type="dxa" w:w="14820"/>
            <w:gridSpan w:val="7"/>
            <w:tcBorders>
              <w:top w:color="000000" w:sz="4" w:val="single"/>
              <w:left w:color="000000" w:sz="4" w:val="single"/>
              <w:bottom w:color="000000" w:sz="4" w:val="single"/>
              <w:right w:color="000000" w:sz="4" w:val="single"/>
            </w:tcBorders>
          </w:tcPr>
          <w:p w14:paraId="0E020000">
            <w:pPr>
              <w:rPr>
                <w:sz w:val="24"/>
              </w:rPr>
            </w:pPr>
          </w:p>
          <w:p w14:paraId="0F020000">
            <w:pPr>
              <w:ind/>
              <w:jc w:val="center"/>
              <w:rPr>
                <w:sz w:val="24"/>
              </w:rPr>
            </w:pPr>
            <w:r>
              <w:rPr>
                <w:sz w:val="24"/>
              </w:rPr>
              <w:t>муниципальная программа Аксайского района «Социальная поддержка граждан»</w:t>
            </w:r>
          </w:p>
          <w:p w14:paraId="10020000">
            <w:pPr>
              <w:rPr>
                <w:sz w:val="24"/>
              </w:rPr>
            </w:pPr>
          </w:p>
        </w:tc>
      </w:tr>
      <w:tr>
        <w:tc>
          <w:tcPr>
            <w:tcW w:type="dxa" w:w="709"/>
            <w:tcBorders>
              <w:top w:color="000000" w:sz="4" w:val="single"/>
              <w:left w:color="000000" w:sz="4" w:val="single"/>
              <w:bottom w:color="000000" w:sz="4" w:val="single"/>
              <w:right w:color="000000" w:sz="4" w:val="single"/>
            </w:tcBorders>
          </w:tcPr>
          <w:p w14:paraId="11020000">
            <w:pPr>
              <w:ind/>
              <w:jc w:val="center"/>
              <w:rPr>
                <w:sz w:val="24"/>
              </w:rPr>
            </w:pPr>
            <w:r>
              <w:rPr>
                <w:sz w:val="24"/>
              </w:rPr>
              <w:t>1</w:t>
            </w:r>
          </w:p>
        </w:tc>
        <w:tc>
          <w:tcPr>
            <w:tcW w:type="dxa" w:w="3402"/>
            <w:tcBorders>
              <w:top w:color="000000" w:sz="4" w:val="single"/>
              <w:left w:color="000000" w:sz="4" w:val="single"/>
              <w:bottom w:color="000000" w:sz="4" w:val="single"/>
              <w:right w:color="000000" w:sz="4" w:val="single"/>
            </w:tcBorders>
          </w:tcPr>
          <w:p w14:paraId="12020000">
            <w:pPr>
              <w:rPr>
                <w:sz w:val="24"/>
              </w:rPr>
            </w:pPr>
            <w:r>
              <w:rPr>
                <w:sz w:val="24"/>
              </w:rPr>
              <w:t>Доля граждан, получающих меры социальной поддержки в общей численности населения района</w:t>
            </w:r>
          </w:p>
        </w:tc>
        <w:tc>
          <w:tcPr>
            <w:tcW w:type="dxa" w:w="1418"/>
            <w:tcBorders>
              <w:top w:color="000000" w:sz="4" w:val="single"/>
              <w:left w:color="000000" w:sz="4" w:val="single"/>
              <w:bottom w:color="000000" w:sz="4" w:val="single"/>
              <w:right w:color="000000" w:sz="4" w:val="single"/>
            </w:tcBorders>
          </w:tcPr>
          <w:p w14:paraId="13020000">
            <w:pPr>
              <w:ind w:firstLine="0" w:left="-108" w:right="-108"/>
              <w:jc w:val="center"/>
              <w:rPr>
                <w:sz w:val="24"/>
              </w:rPr>
            </w:pPr>
            <w:r>
              <w:rPr>
                <w:sz w:val="24"/>
              </w:rPr>
              <w:t>процентов</w:t>
            </w:r>
          </w:p>
        </w:tc>
        <w:tc>
          <w:tcPr>
            <w:tcW w:type="dxa" w:w="1984"/>
            <w:tcBorders>
              <w:top w:color="000000" w:sz="4" w:val="single"/>
              <w:left w:color="000000" w:sz="4" w:val="single"/>
              <w:bottom w:color="000000" w:sz="4" w:val="single"/>
              <w:right w:color="000000" w:sz="4" w:val="single"/>
            </w:tcBorders>
          </w:tcPr>
          <w:p w14:paraId="14020000">
            <w:pPr>
              <w:ind/>
              <w:jc w:val="center"/>
              <w:rPr>
                <w:sz w:val="24"/>
              </w:rPr>
            </w:pPr>
            <w:r>
              <w:rPr>
                <w:sz w:val="24"/>
              </w:rPr>
              <w:t>19,6</w:t>
            </w:r>
          </w:p>
        </w:tc>
        <w:tc>
          <w:tcPr>
            <w:tcW w:type="dxa" w:w="2081"/>
            <w:tcBorders>
              <w:top w:color="000000" w:sz="4" w:val="single"/>
              <w:left w:color="000000" w:sz="4" w:val="single"/>
              <w:bottom w:color="000000" w:sz="4" w:val="single"/>
              <w:right w:color="000000" w:sz="4" w:val="single"/>
            </w:tcBorders>
          </w:tcPr>
          <w:p w14:paraId="15020000">
            <w:pPr>
              <w:ind/>
              <w:jc w:val="center"/>
              <w:rPr>
                <w:sz w:val="24"/>
              </w:rPr>
            </w:pPr>
            <w:r>
              <w:rPr>
                <w:sz w:val="24"/>
              </w:rPr>
              <w:t>19</w:t>
            </w:r>
            <w:r>
              <w:rPr>
                <w:sz w:val="24"/>
              </w:rPr>
              <w:t>,</w:t>
            </w:r>
            <w:r>
              <w:rPr>
                <w:sz w:val="24"/>
              </w:rPr>
              <w:t>5</w:t>
            </w:r>
          </w:p>
        </w:tc>
        <w:tc>
          <w:tcPr>
            <w:tcW w:type="dxa" w:w="2044"/>
            <w:tcBorders>
              <w:top w:color="000000" w:sz="4" w:val="single"/>
              <w:left w:color="000000" w:sz="4" w:val="single"/>
              <w:bottom w:color="000000" w:sz="4" w:val="single"/>
              <w:right w:color="000000" w:sz="4" w:val="single"/>
            </w:tcBorders>
          </w:tcPr>
          <w:p w14:paraId="16020000">
            <w:pPr>
              <w:ind/>
              <w:jc w:val="center"/>
              <w:rPr>
                <w:sz w:val="24"/>
              </w:rPr>
            </w:pPr>
            <w:r>
              <w:rPr>
                <w:sz w:val="24"/>
              </w:rPr>
              <w:t>19,</w:t>
            </w:r>
            <w:r>
              <w:rPr>
                <w:sz w:val="24"/>
              </w:rPr>
              <w:t>5</w:t>
            </w:r>
          </w:p>
        </w:tc>
        <w:tc>
          <w:tcPr>
            <w:tcW w:type="dxa" w:w="3182"/>
            <w:tcBorders>
              <w:top w:color="000000" w:sz="4" w:val="single"/>
              <w:left w:color="000000" w:sz="4" w:val="single"/>
              <w:bottom w:color="000000" w:sz="4" w:val="single"/>
              <w:right w:color="000000" w:sz="4" w:val="single"/>
            </w:tcBorders>
          </w:tcPr>
          <w:p w14:paraId="17020000">
            <w:pPr>
              <w:rPr>
                <w:sz w:val="24"/>
              </w:rPr>
            </w:pPr>
          </w:p>
        </w:tc>
      </w:tr>
      <w:tr>
        <w:tc>
          <w:tcPr>
            <w:tcW w:type="dxa" w:w="709"/>
            <w:tcBorders>
              <w:top w:color="000000" w:sz="4" w:val="single"/>
              <w:left w:color="000000" w:sz="4" w:val="single"/>
              <w:bottom w:color="000000" w:sz="4" w:val="single"/>
              <w:right w:color="000000" w:sz="4" w:val="single"/>
            </w:tcBorders>
          </w:tcPr>
          <w:p w14:paraId="18020000">
            <w:pPr>
              <w:ind/>
              <w:jc w:val="center"/>
              <w:rPr>
                <w:sz w:val="24"/>
              </w:rPr>
            </w:pPr>
            <w:r>
              <w:rPr>
                <w:sz w:val="24"/>
              </w:rPr>
              <w:t>2</w:t>
            </w:r>
          </w:p>
        </w:tc>
        <w:tc>
          <w:tcPr>
            <w:tcW w:type="dxa" w:w="3402"/>
            <w:tcBorders>
              <w:top w:color="000000" w:sz="4" w:val="single"/>
              <w:left w:color="000000" w:sz="4" w:val="single"/>
              <w:bottom w:color="000000" w:sz="4" w:val="single"/>
              <w:right w:color="000000" w:sz="4" w:val="single"/>
            </w:tcBorders>
          </w:tcPr>
          <w:p w14:paraId="19020000">
            <w:pPr>
              <w:rPr>
                <w:sz w:val="24"/>
              </w:rPr>
            </w:pPr>
            <w:r>
              <w:rPr>
                <w:sz w:val="24"/>
              </w:rPr>
              <w:t xml:space="preserve">Доля граждан, получивших социальные услуги в учреждении социального обслуживания населения, в общем числе граждан, обратившихся </w:t>
            </w:r>
            <w:r>
              <w:rPr>
                <w:sz w:val="24"/>
              </w:rPr>
              <w:t>за получением социальных услуг в учреждении социального обслуживания населения</w:t>
            </w:r>
          </w:p>
        </w:tc>
        <w:tc>
          <w:tcPr>
            <w:tcW w:type="dxa" w:w="1418"/>
            <w:tcBorders>
              <w:top w:color="000000" w:sz="4" w:val="single"/>
              <w:left w:color="000000" w:sz="4" w:val="single"/>
              <w:bottom w:color="000000" w:sz="4" w:val="single"/>
              <w:right w:color="000000" w:sz="4" w:val="single"/>
            </w:tcBorders>
          </w:tcPr>
          <w:p w14:paraId="1A020000">
            <w:pPr>
              <w:ind w:firstLine="0" w:left="-108" w:right="-108"/>
              <w:jc w:val="center"/>
              <w:rPr>
                <w:sz w:val="24"/>
              </w:rPr>
            </w:pPr>
            <w:r>
              <w:rPr>
                <w:sz w:val="24"/>
              </w:rPr>
              <w:t>процентов</w:t>
            </w:r>
          </w:p>
        </w:tc>
        <w:tc>
          <w:tcPr>
            <w:tcW w:type="dxa" w:w="1984"/>
            <w:tcBorders>
              <w:top w:color="000000" w:sz="4" w:val="single"/>
              <w:left w:color="000000" w:sz="4" w:val="single"/>
              <w:bottom w:color="000000" w:sz="4" w:val="single"/>
              <w:right w:color="000000" w:sz="4" w:val="single"/>
            </w:tcBorders>
          </w:tcPr>
          <w:p w14:paraId="1B020000">
            <w:pPr>
              <w:ind/>
              <w:jc w:val="center"/>
              <w:rPr>
                <w:sz w:val="24"/>
              </w:rPr>
            </w:pPr>
            <w:r>
              <w:rPr>
                <w:sz w:val="24"/>
              </w:rPr>
              <w:t>100,0</w:t>
            </w:r>
          </w:p>
        </w:tc>
        <w:tc>
          <w:tcPr>
            <w:tcW w:type="dxa" w:w="2081"/>
            <w:tcBorders>
              <w:top w:color="000000" w:sz="4" w:val="single"/>
              <w:left w:color="000000" w:sz="4" w:val="single"/>
              <w:bottom w:color="000000" w:sz="4" w:val="single"/>
              <w:right w:color="000000" w:sz="4" w:val="single"/>
            </w:tcBorders>
          </w:tcPr>
          <w:p w14:paraId="1C020000">
            <w:pPr>
              <w:ind/>
              <w:jc w:val="center"/>
              <w:rPr>
                <w:sz w:val="24"/>
              </w:rPr>
            </w:pPr>
            <w:r>
              <w:rPr>
                <w:sz w:val="24"/>
              </w:rPr>
              <w:t>100,0</w:t>
            </w:r>
          </w:p>
        </w:tc>
        <w:tc>
          <w:tcPr>
            <w:tcW w:type="dxa" w:w="2044"/>
            <w:tcBorders>
              <w:top w:color="000000" w:sz="4" w:val="single"/>
              <w:left w:color="000000" w:sz="4" w:val="single"/>
              <w:bottom w:color="000000" w:sz="4" w:val="single"/>
              <w:right w:color="000000" w:sz="4" w:val="single"/>
            </w:tcBorders>
          </w:tcPr>
          <w:p w14:paraId="1D020000">
            <w:pPr>
              <w:ind/>
              <w:jc w:val="center"/>
              <w:rPr>
                <w:sz w:val="24"/>
              </w:rPr>
            </w:pPr>
            <w:r>
              <w:rPr>
                <w:sz w:val="24"/>
              </w:rPr>
              <w:t>100,0</w:t>
            </w:r>
          </w:p>
        </w:tc>
        <w:tc>
          <w:tcPr>
            <w:tcW w:type="dxa" w:w="3182"/>
            <w:tcBorders>
              <w:top w:color="000000" w:sz="4" w:val="single"/>
              <w:left w:color="000000" w:sz="4" w:val="single"/>
              <w:bottom w:color="000000" w:sz="4" w:val="single"/>
              <w:right w:color="000000" w:sz="4" w:val="single"/>
            </w:tcBorders>
          </w:tcPr>
          <w:p w14:paraId="1E020000">
            <w:pPr>
              <w:rPr>
                <w:sz w:val="24"/>
              </w:rPr>
            </w:pPr>
          </w:p>
        </w:tc>
      </w:tr>
      <w:tr>
        <w:tc>
          <w:tcPr>
            <w:tcW w:type="dxa" w:w="14820"/>
            <w:gridSpan w:val="7"/>
            <w:tcBorders>
              <w:top w:color="000000" w:sz="4" w:val="single"/>
              <w:left w:color="000000" w:sz="4" w:val="single"/>
              <w:bottom w:color="000000" w:sz="4" w:val="single"/>
              <w:right w:color="000000" w:sz="4" w:val="single"/>
            </w:tcBorders>
          </w:tcPr>
          <w:p w14:paraId="1F020000">
            <w:pPr>
              <w:ind w:firstLine="0" w:left="-108" w:right="-108"/>
              <w:jc w:val="center"/>
              <w:rPr>
                <w:sz w:val="24"/>
              </w:rPr>
            </w:pPr>
          </w:p>
          <w:p w14:paraId="20020000">
            <w:pPr>
              <w:ind w:firstLine="0" w:left="-108" w:right="-108"/>
              <w:jc w:val="center"/>
              <w:rPr>
                <w:sz w:val="24"/>
              </w:rPr>
            </w:pPr>
            <w:r>
              <w:rPr>
                <w:sz w:val="24"/>
              </w:rPr>
              <w:t>подпрограмма 1. «Социальная поддержка отдельных категорий граждан»</w:t>
            </w:r>
          </w:p>
          <w:p w14:paraId="21020000">
            <w:pPr>
              <w:ind w:firstLine="0" w:left="-108" w:right="-108"/>
              <w:jc w:val="center"/>
              <w:rPr>
                <w:sz w:val="24"/>
              </w:rPr>
            </w:pPr>
          </w:p>
        </w:tc>
      </w:tr>
      <w:tr>
        <w:tc>
          <w:tcPr>
            <w:tcW w:type="dxa" w:w="709"/>
            <w:tcBorders>
              <w:top w:color="000000" w:sz="4" w:val="single"/>
              <w:left w:color="000000" w:sz="4" w:val="single"/>
              <w:bottom w:color="000000" w:sz="4" w:val="single"/>
              <w:right w:color="000000" w:sz="4" w:val="single"/>
            </w:tcBorders>
          </w:tcPr>
          <w:p w14:paraId="22020000">
            <w:pPr>
              <w:ind/>
              <w:jc w:val="center"/>
              <w:rPr>
                <w:sz w:val="24"/>
              </w:rPr>
            </w:pPr>
            <w:r>
              <w:rPr>
                <w:sz w:val="24"/>
              </w:rPr>
              <w:t>1.1</w:t>
            </w:r>
          </w:p>
        </w:tc>
        <w:tc>
          <w:tcPr>
            <w:tcW w:type="dxa" w:w="3402"/>
            <w:tcBorders>
              <w:top w:color="000000" w:sz="4" w:val="single"/>
              <w:left w:color="000000" w:sz="4" w:val="single"/>
              <w:bottom w:color="000000" w:sz="4" w:val="single"/>
              <w:right w:color="000000" w:sz="4" w:val="single"/>
            </w:tcBorders>
          </w:tcPr>
          <w:p w14:paraId="23020000">
            <w:pPr>
              <w:ind/>
              <w:jc w:val="both"/>
              <w:rPr>
                <w:sz w:val="24"/>
              </w:rPr>
            </w:pPr>
            <w:r>
              <w:rPr>
                <w:sz w:val="24"/>
              </w:rPr>
              <w:t>Доля семей, получающих жилищные субсидии на оплату жилого помещения и коммунальных услуг, в общем количестве семей в районе</w:t>
            </w:r>
          </w:p>
        </w:tc>
        <w:tc>
          <w:tcPr>
            <w:tcW w:type="dxa" w:w="1418"/>
            <w:tcBorders>
              <w:top w:color="000000" w:sz="4" w:val="single"/>
              <w:left w:color="000000" w:sz="4" w:val="single"/>
              <w:bottom w:color="000000" w:sz="4" w:val="single"/>
              <w:right w:color="000000" w:sz="4" w:val="single"/>
            </w:tcBorders>
          </w:tcPr>
          <w:p w14:paraId="24020000">
            <w:pPr>
              <w:ind w:firstLine="0" w:left="-108" w:right="-108"/>
              <w:jc w:val="center"/>
              <w:rPr>
                <w:sz w:val="24"/>
              </w:rPr>
            </w:pPr>
            <w:r>
              <w:rPr>
                <w:sz w:val="24"/>
              </w:rPr>
              <w:t>процентов</w:t>
            </w:r>
          </w:p>
        </w:tc>
        <w:tc>
          <w:tcPr>
            <w:tcW w:type="dxa" w:w="1984"/>
            <w:tcBorders>
              <w:top w:color="000000" w:sz="4" w:val="single"/>
              <w:left w:color="000000" w:sz="4" w:val="single"/>
              <w:bottom w:color="000000" w:sz="4" w:val="single"/>
              <w:right w:color="000000" w:sz="4" w:val="single"/>
            </w:tcBorders>
          </w:tcPr>
          <w:p w14:paraId="25020000">
            <w:pPr>
              <w:ind/>
              <w:jc w:val="center"/>
              <w:rPr>
                <w:sz w:val="24"/>
              </w:rPr>
            </w:pPr>
            <w:r>
              <w:rPr>
                <w:sz w:val="24"/>
              </w:rPr>
              <w:t>4,9</w:t>
            </w:r>
          </w:p>
        </w:tc>
        <w:tc>
          <w:tcPr>
            <w:tcW w:type="dxa" w:w="2081"/>
            <w:tcBorders>
              <w:top w:color="000000" w:sz="4" w:val="single"/>
              <w:left w:color="000000" w:sz="4" w:val="single"/>
              <w:bottom w:color="000000" w:sz="4" w:val="single"/>
              <w:right w:color="000000" w:sz="4" w:val="single"/>
            </w:tcBorders>
          </w:tcPr>
          <w:p w14:paraId="26020000">
            <w:pPr>
              <w:ind/>
              <w:jc w:val="center"/>
              <w:rPr>
                <w:sz w:val="24"/>
              </w:rPr>
            </w:pPr>
            <w:r>
              <w:rPr>
                <w:sz w:val="24"/>
              </w:rPr>
              <w:t>4,9</w:t>
            </w:r>
          </w:p>
        </w:tc>
        <w:tc>
          <w:tcPr>
            <w:tcW w:type="dxa" w:w="2044"/>
            <w:tcBorders>
              <w:top w:color="000000" w:sz="4" w:val="single"/>
              <w:left w:color="000000" w:sz="4" w:val="single"/>
              <w:bottom w:color="000000" w:sz="4" w:val="single"/>
              <w:right w:color="000000" w:sz="4" w:val="single"/>
            </w:tcBorders>
          </w:tcPr>
          <w:p w14:paraId="27020000">
            <w:pPr>
              <w:ind/>
              <w:jc w:val="center"/>
              <w:rPr>
                <w:sz w:val="24"/>
              </w:rPr>
            </w:pPr>
            <w:r>
              <w:rPr>
                <w:sz w:val="24"/>
              </w:rPr>
              <w:t>4,9</w:t>
            </w:r>
          </w:p>
        </w:tc>
        <w:tc>
          <w:tcPr>
            <w:tcW w:type="dxa" w:w="3182"/>
            <w:tcBorders>
              <w:top w:color="000000" w:sz="4" w:val="single"/>
              <w:left w:color="000000" w:sz="4" w:val="single"/>
              <w:bottom w:color="000000" w:sz="4" w:val="single"/>
              <w:right w:color="000000" w:sz="4" w:val="single"/>
            </w:tcBorders>
          </w:tcPr>
          <w:p w14:paraId="28020000">
            <w:pPr>
              <w:rPr>
                <w:sz w:val="24"/>
              </w:rPr>
            </w:pPr>
          </w:p>
        </w:tc>
      </w:tr>
      <w:tr>
        <w:tc>
          <w:tcPr>
            <w:tcW w:type="dxa" w:w="14820"/>
            <w:gridSpan w:val="7"/>
            <w:tcBorders>
              <w:top w:color="000000" w:sz="4" w:val="single"/>
              <w:left w:color="000000" w:sz="4" w:val="single"/>
              <w:bottom w:color="000000" w:sz="4" w:val="single"/>
              <w:right w:color="000000" w:sz="4" w:val="single"/>
            </w:tcBorders>
          </w:tcPr>
          <w:p w14:paraId="29020000">
            <w:pPr>
              <w:ind w:firstLine="0" w:left="-108" w:right="-108"/>
              <w:jc w:val="center"/>
              <w:rPr>
                <w:sz w:val="24"/>
              </w:rPr>
            </w:pPr>
          </w:p>
          <w:p w14:paraId="2A020000">
            <w:pPr>
              <w:ind w:firstLine="0" w:left="-108" w:right="-108"/>
              <w:jc w:val="center"/>
              <w:rPr>
                <w:sz w:val="24"/>
              </w:rPr>
            </w:pPr>
            <w:r>
              <w:rPr>
                <w:sz w:val="24"/>
              </w:rPr>
              <w:t>подпрограмма 2. «Совершенствование мер</w:t>
            </w:r>
          </w:p>
          <w:p w14:paraId="2B020000">
            <w:pPr>
              <w:ind w:firstLine="0" w:left="-108" w:right="-108"/>
              <w:jc w:val="center"/>
              <w:rPr>
                <w:sz w:val="24"/>
              </w:rPr>
            </w:pPr>
            <w:r>
              <w:rPr>
                <w:sz w:val="24"/>
              </w:rPr>
              <w:t>демографической политики в области социальной поддержки семьи и детей»</w:t>
            </w:r>
          </w:p>
          <w:p w14:paraId="2C020000">
            <w:pPr>
              <w:ind w:firstLine="0" w:left="-108" w:right="-108"/>
              <w:jc w:val="center"/>
              <w:rPr>
                <w:sz w:val="24"/>
              </w:rPr>
            </w:pPr>
          </w:p>
        </w:tc>
      </w:tr>
      <w:tr>
        <w:tc>
          <w:tcPr>
            <w:tcW w:type="dxa" w:w="709"/>
            <w:tcBorders>
              <w:top w:color="000000" w:sz="4" w:val="single"/>
              <w:left w:color="000000" w:sz="4" w:val="single"/>
              <w:bottom w:color="000000" w:sz="4" w:val="single"/>
              <w:right w:color="000000" w:sz="4" w:val="single"/>
            </w:tcBorders>
          </w:tcPr>
          <w:p w14:paraId="2D020000">
            <w:pPr>
              <w:ind/>
              <w:jc w:val="center"/>
              <w:rPr>
                <w:sz w:val="24"/>
              </w:rPr>
            </w:pPr>
            <w:r>
              <w:rPr>
                <w:sz w:val="24"/>
              </w:rPr>
              <w:t>2.1</w:t>
            </w:r>
          </w:p>
        </w:tc>
        <w:tc>
          <w:tcPr>
            <w:tcW w:type="dxa" w:w="3402"/>
            <w:tcBorders>
              <w:top w:color="000000" w:sz="4" w:val="single"/>
              <w:left w:color="000000" w:sz="4" w:val="single"/>
              <w:bottom w:color="000000" w:sz="4" w:val="single"/>
              <w:right w:color="000000" w:sz="4" w:val="single"/>
            </w:tcBorders>
          </w:tcPr>
          <w:p w14:paraId="2E020000">
            <w:pPr>
              <w:rPr>
                <w:sz w:val="24"/>
              </w:rPr>
            </w:pPr>
            <w:r>
              <w:rPr>
                <w:sz w:val="24"/>
              </w:rPr>
              <w:t>Отношение численности третьих или последующих детей, родившихся в отчетном финансовом году, к численности детей указанной категории, родившихся в году, предшествующем отчетному году</w:t>
            </w:r>
          </w:p>
        </w:tc>
        <w:tc>
          <w:tcPr>
            <w:tcW w:type="dxa" w:w="1418"/>
            <w:tcBorders>
              <w:top w:color="000000" w:sz="4" w:val="single"/>
              <w:left w:color="000000" w:sz="4" w:val="single"/>
              <w:bottom w:color="000000" w:sz="4" w:val="single"/>
              <w:right w:color="000000" w:sz="4" w:val="single"/>
            </w:tcBorders>
          </w:tcPr>
          <w:p w14:paraId="2F020000">
            <w:pPr>
              <w:ind w:firstLine="0" w:left="-108" w:right="-108"/>
              <w:jc w:val="center"/>
              <w:rPr>
                <w:sz w:val="24"/>
              </w:rPr>
            </w:pPr>
            <w:r>
              <w:rPr>
                <w:sz w:val="24"/>
              </w:rPr>
              <w:t>коэффициент</w:t>
            </w:r>
          </w:p>
        </w:tc>
        <w:tc>
          <w:tcPr>
            <w:tcW w:type="dxa" w:w="1984"/>
            <w:tcBorders>
              <w:top w:color="000000" w:sz="4" w:val="single"/>
              <w:left w:color="000000" w:sz="4" w:val="single"/>
              <w:bottom w:color="000000" w:sz="4" w:val="single"/>
              <w:right w:color="000000" w:sz="4" w:val="single"/>
            </w:tcBorders>
          </w:tcPr>
          <w:p w14:paraId="30020000">
            <w:pPr>
              <w:ind/>
              <w:jc w:val="center"/>
              <w:rPr>
                <w:sz w:val="24"/>
              </w:rPr>
            </w:pPr>
            <w:r>
              <w:rPr>
                <w:sz w:val="24"/>
              </w:rPr>
              <w:t>1,0</w:t>
            </w:r>
          </w:p>
        </w:tc>
        <w:tc>
          <w:tcPr>
            <w:tcW w:type="dxa" w:w="2081"/>
            <w:tcBorders>
              <w:top w:color="000000" w:sz="4" w:val="single"/>
              <w:left w:color="000000" w:sz="4" w:val="single"/>
              <w:bottom w:color="000000" w:sz="4" w:val="single"/>
              <w:right w:color="000000" w:sz="4" w:val="single"/>
            </w:tcBorders>
          </w:tcPr>
          <w:p w14:paraId="31020000">
            <w:pPr>
              <w:ind/>
              <w:jc w:val="center"/>
              <w:rPr>
                <w:sz w:val="24"/>
              </w:rPr>
            </w:pPr>
            <w:r>
              <w:rPr>
                <w:sz w:val="24"/>
              </w:rPr>
              <w:t>1,0</w:t>
            </w:r>
          </w:p>
        </w:tc>
        <w:tc>
          <w:tcPr>
            <w:tcW w:type="dxa" w:w="2044"/>
            <w:tcBorders>
              <w:top w:color="000000" w:sz="4" w:val="single"/>
              <w:left w:color="000000" w:sz="4" w:val="single"/>
              <w:bottom w:color="000000" w:sz="4" w:val="single"/>
              <w:right w:color="000000" w:sz="4" w:val="single"/>
            </w:tcBorders>
          </w:tcPr>
          <w:p w14:paraId="32020000">
            <w:pPr>
              <w:ind/>
              <w:jc w:val="center"/>
              <w:rPr>
                <w:sz w:val="24"/>
              </w:rPr>
            </w:pPr>
            <w:r>
              <w:rPr>
                <w:sz w:val="24"/>
              </w:rPr>
              <w:t>1,0</w:t>
            </w:r>
          </w:p>
        </w:tc>
        <w:tc>
          <w:tcPr>
            <w:tcW w:type="dxa" w:w="3182"/>
            <w:tcBorders>
              <w:top w:color="000000" w:sz="4" w:val="single"/>
              <w:left w:color="000000" w:sz="4" w:val="single"/>
              <w:bottom w:color="000000" w:sz="4" w:val="single"/>
              <w:right w:color="000000" w:sz="4" w:val="single"/>
            </w:tcBorders>
          </w:tcPr>
          <w:p w14:paraId="33020000">
            <w:pPr>
              <w:rPr>
                <w:sz w:val="24"/>
              </w:rPr>
            </w:pPr>
          </w:p>
        </w:tc>
      </w:tr>
      <w:tr>
        <w:tc>
          <w:tcPr>
            <w:tcW w:type="dxa" w:w="709"/>
            <w:tcBorders>
              <w:top w:color="000000" w:sz="4" w:val="single"/>
              <w:left w:color="000000" w:sz="4" w:val="single"/>
              <w:bottom w:color="000000" w:sz="4" w:val="single"/>
              <w:right w:color="000000" w:sz="4" w:val="single"/>
            </w:tcBorders>
          </w:tcPr>
          <w:p w14:paraId="34020000">
            <w:pPr>
              <w:ind/>
              <w:jc w:val="center"/>
              <w:rPr>
                <w:sz w:val="24"/>
              </w:rPr>
            </w:pPr>
            <w:r>
              <w:rPr>
                <w:sz w:val="24"/>
              </w:rPr>
              <w:t>2.2</w:t>
            </w:r>
          </w:p>
        </w:tc>
        <w:tc>
          <w:tcPr>
            <w:tcW w:type="dxa" w:w="3402"/>
            <w:tcBorders>
              <w:top w:color="000000" w:sz="4" w:val="single"/>
              <w:left w:color="000000" w:sz="4" w:val="single"/>
              <w:bottom w:color="000000" w:sz="4" w:val="single"/>
              <w:right w:color="000000" w:sz="4" w:val="single"/>
            </w:tcBorders>
          </w:tcPr>
          <w:p w14:paraId="35020000">
            <w:pPr>
              <w:rPr>
                <w:sz w:val="24"/>
              </w:rPr>
            </w:pPr>
            <w:r>
              <w:rPr>
                <w:sz w:val="24"/>
              </w:rPr>
              <w:t>Доля семей с детьми, получающих ежемесячное пособие на ребенка, в общей численности домохозяйств в районе</w:t>
            </w:r>
          </w:p>
        </w:tc>
        <w:tc>
          <w:tcPr>
            <w:tcW w:type="dxa" w:w="1418"/>
            <w:tcBorders>
              <w:top w:color="000000" w:sz="4" w:val="single"/>
              <w:left w:color="000000" w:sz="4" w:val="single"/>
              <w:bottom w:color="000000" w:sz="4" w:val="single"/>
              <w:right w:color="000000" w:sz="4" w:val="single"/>
            </w:tcBorders>
          </w:tcPr>
          <w:p w14:paraId="36020000">
            <w:pPr>
              <w:ind w:firstLine="0" w:left="-108" w:right="-108"/>
              <w:jc w:val="center"/>
              <w:rPr>
                <w:sz w:val="24"/>
              </w:rPr>
            </w:pPr>
            <w:r>
              <w:rPr>
                <w:sz w:val="24"/>
              </w:rPr>
              <w:t>процентов</w:t>
            </w:r>
          </w:p>
        </w:tc>
        <w:tc>
          <w:tcPr>
            <w:tcW w:type="dxa" w:w="1984"/>
            <w:tcBorders>
              <w:top w:color="000000" w:sz="4" w:val="single"/>
              <w:left w:color="000000" w:sz="4" w:val="single"/>
              <w:bottom w:color="000000" w:sz="4" w:val="single"/>
              <w:right w:color="000000" w:sz="4" w:val="single"/>
            </w:tcBorders>
          </w:tcPr>
          <w:p w14:paraId="37020000">
            <w:pPr>
              <w:ind/>
              <w:jc w:val="center"/>
              <w:rPr>
                <w:sz w:val="24"/>
              </w:rPr>
            </w:pPr>
            <w:r>
              <w:rPr>
                <w:sz w:val="24"/>
              </w:rPr>
              <w:t>15,9</w:t>
            </w:r>
          </w:p>
          <w:p w14:paraId="38020000">
            <w:pPr>
              <w:ind/>
              <w:jc w:val="center"/>
              <w:rPr>
                <w:sz w:val="24"/>
              </w:rPr>
            </w:pPr>
          </w:p>
        </w:tc>
        <w:tc>
          <w:tcPr>
            <w:tcW w:type="dxa" w:w="2081"/>
            <w:tcBorders>
              <w:top w:color="000000" w:sz="4" w:val="single"/>
              <w:left w:color="000000" w:sz="4" w:val="single"/>
              <w:bottom w:color="000000" w:sz="4" w:val="single"/>
              <w:right w:color="000000" w:sz="4" w:val="single"/>
            </w:tcBorders>
          </w:tcPr>
          <w:p w14:paraId="39020000">
            <w:pPr>
              <w:ind/>
              <w:jc w:val="center"/>
              <w:rPr>
                <w:sz w:val="24"/>
              </w:rPr>
            </w:pPr>
            <w:r>
              <w:rPr>
                <w:sz w:val="24"/>
              </w:rPr>
              <w:t>15</w:t>
            </w:r>
            <w:r>
              <w:rPr>
                <w:sz w:val="24"/>
              </w:rPr>
              <w:t>,</w:t>
            </w:r>
            <w:r>
              <w:rPr>
                <w:sz w:val="24"/>
              </w:rPr>
              <w:t>9</w:t>
            </w:r>
          </w:p>
        </w:tc>
        <w:tc>
          <w:tcPr>
            <w:tcW w:type="dxa" w:w="2044"/>
            <w:tcBorders>
              <w:top w:color="000000" w:sz="4" w:val="single"/>
              <w:left w:color="000000" w:sz="4" w:val="single"/>
              <w:bottom w:color="000000" w:sz="4" w:val="single"/>
              <w:right w:color="000000" w:sz="4" w:val="single"/>
            </w:tcBorders>
          </w:tcPr>
          <w:p w14:paraId="3A020000">
            <w:pPr>
              <w:ind/>
              <w:jc w:val="center"/>
              <w:rPr>
                <w:sz w:val="24"/>
              </w:rPr>
            </w:pPr>
            <w:r>
              <w:rPr>
                <w:sz w:val="24"/>
              </w:rPr>
              <w:t>15,9</w:t>
            </w:r>
          </w:p>
        </w:tc>
        <w:tc>
          <w:tcPr>
            <w:tcW w:type="dxa" w:w="3182"/>
            <w:tcBorders>
              <w:top w:color="000000" w:sz="4" w:val="single"/>
              <w:left w:color="000000" w:sz="4" w:val="single"/>
              <w:bottom w:color="000000" w:sz="4" w:val="single"/>
              <w:right w:color="000000" w:sz="4" w:val="single"/>
            </w:tcBorders>
          </w:tcPr>
          <w:p w14:paraId="3B020000">
            <w:pPr>
              <w:rPr>
                <w:sz w:val="24"/>
              </w:rPr>
            </w:pPr>
          </w:p>
        </w:tc>
      </w:tr>
      <w:tr>
        <w:trPr>
          <w:trHeight w:hRule="atLeast" w:val="2593"/>
        </w:trPr>
        <w:tc>
          <w:tcPr>
            <w:tcW w:type="dxa" w:w="709"/>
            <w:tcBorders>
              <w:top w:color="000000" w:sz="4" w:val="single"/>
              <w:left w:color="000000" w:sz="4" w:val="single"/>
              <w:bottom w:color="000000" w:sz="4" w:val="single"/>
              <w:right w:color="000000" w:sz="4" w:val="single"/>
            </w:tcBorders>
          </w:tcPr>
          <w:p w14:paraId="3C020000">
            <w:pPr>
              <w:ind/>
              <w:jc w:val="center"/>
              <w:rPr>
                <w:sz w:val="24"/>
              </w:rPr>
            </w:pPr>
            <w:r>
              <w:rPr>
                <w:sz w:val="24"/>
              </w:rPr>
              <w:t>2.3</w:t>
            </w:r>
          </w:p>
        </w:tc>
        <w:tc>
          <w:tcPr>
            <w:tcW w:type="dxa" w:w="3402"/>
            <w:tcBorders>
              <w:top w:color="000000" w:sz="4" w:val="single"/>
              <w:left w:color="000000" w:sz="4" w:val="single"/>
              <w:bottom w:color="000000" w:sz="4" w:val="single"/>
              <w:right w:color="000000" w:sz="4" w:val="single"/>
            </w:tcBorders>
          </w:tcPr>
          <w:p w14:paraId="3D020000">
            <w:pPr>
              <w:rPr>
                <w:sz w:val="24"/>
              </w:rPr>
            </w:pPr>
            <w:r>
              <w:rPr>
                <w:sz w:val="24"/>
              </w:rPr>
              <w:t>Доля оздоровленных детей, находящихся в трудной жизненной ситуации (малообеспеченные семьи), от численности детей, находящихся в трудной жизненной ситуации, подлежащих оздоровлению</w:t>
            </w:r>
          </w:p>
        </w:tc>
        <w:tc>
          <w:tcPr>
            <w:tcW w:type="dxa" w:w="1418"/>
            <w:tcBorders>
              <w:top w:color="000000" w:sz="4" w:val="single"/>
              <w:left w:color="000000" w:sz="4" w:val="single"/>
              <w:bottom w:color="000000" w:sz="4" w:val="single"/>
              <w:right w:color="000000" w:sz="4" w:val="single"/>
            </w:tcBorders>
          </w:tcPr>
          <w:p w14:paraId="3E020000">
            <w:pPr>
              <w:ind w:firstLine="0" w:left="-108" w:right="-108"/>
              <w:jc w:val="center"/>
              <w:rPr>
                <w:sz w:val="24"/>
              </w:rPr>
            </w:pPr>
            <w:r>
              <w:rPr>
                <w:sz w:val="24"/>
              </w:rPr>
              <w:t>процентов</w:t>
            </w:r>
          </w:p>
        </w:tc>
        <w:tc>
          <w:tcPr>
            <w:tcW w:type="dxa" w:w="1984"/>
            <w:tcBorders>
              <w:top w:color="000000" w:sz="4" w:val="single"/>
              <w:left w:color="000000" w:sz="4" w:val="single"/>
              <w:bottom w:color="000000" w:sz="4" w:val="single"/>
              <w:right w:color="000000" w:sz="4" w:val="single"/>
            </w:tcBorders>
          </w:tcPr>
          <w:p w14:paraId="3F020000">
            <w:pPr>
              <w:ind/>
              <w:jc w:val="center"/>
              <w:rPr>
                <w:sz w:val="24"/>
              </w:rPr>
            </w:pPr>
            <w:r>
              <w:rPr>
                <w:sz w:val="24"/>
              </w:rPr>
              <w:t>99</w:t>
            </w:r>
            <w:r>
              <w:rPr>
                <w:sz w:val="24"/>
              </w:rPr>
              <w:t>,</w:t>
            </w:r>
            <w:r>
              <w:rPr>
                <w:sz w:val="24"/>
              </w:rPr>
              <w:t>89</w:t>
            </w:r>
          </w:p>
        </w:tc>
        <w:tc>
          <w:tcPr>
            <w:tcW w:type="dxa" w:w="2081"/>
            <w:tcBorders>
              <w:top w:color="000000" w:sz="4" w:val="single"/>
              <w:left w:color="000000" w:sz="4" w:val="single"/>
              <w:bottom w:color="000000" w:sz="4" w:val="single"/>
              <w:right w:color="000000" w:sz="4" w:val="single"/>
            </w:tcBorders>
          </w:tcPr>
          <w:p w14:paraId="40020000">
            <w:pPr>
              <w:ind/>
              <w:jc w:val="center"/>
              <w:rPr>
                <w:sz w:val="24"/>
              </w:rPr>
            </w:pPr>
            <w:r>
              <w:rPr>
                <w:sz w:val="24"/>
              </w:rPr>
              <w:t>99</w:t>
            </w:r>
            <w:r>
              <w:rPr>
                <w:sz w:val="24"/>
              </w:rPr>
              <w:t>,</w:t>
            </w:r>
            <w:r>
              <w:rPr>
                <w:sz w:val="24"/>
              </w:rPr>
              <w:t>89</w:t>
            </w:r>
          </w:p>
        </w:tc>
        <w:tc>
          <w:tcPr>
            <w:tcW w:type="dxa" w:w="2044"/>
            <w:tcBorders>
              <w:top w:color="000000" w:sz="4" w:val="single"/>
              <w:left w:color="000000" w:sz="4" w:val="single"/>
              <w:bottom w:color="000000" w:sz="4" w:val="single"/>
              <w:right w:color="000000" w:sz="4" w:val="single"/>
            </w:tcBorders>
          </w:tcPr>
          <w:p w14:paraId="41020000">
            <w:pPr>
              <w:ind/>
              <w:jc w:val="center"/>
              <w:rPr>
                <w:sz w:val="24"/>
              </w:rPr>
            </w:pPr>
            <w:r>
              <w:rPr>
                <w:sz w:val="24"/>
              </w:rPr>
              <w:t>99</w:t>
            </w:r>
            <w:r>
              <w:rPr>
                <w:sz w:val="24"/>
              </w:rPr>
              <w:t>,</w:t>
            </w:r>
            <w:r>
              <w:rPr>
                <w:sz w:val="24"/>
              </w:rPr>
              <w:t>89</w:t>
            </w:r>
          </w:p>
        </w:tc>
        <w:tc>
          <w:tcPr>
            <w:tcW w:type="dxa" w:w="3182"/>
            <w:tcBorders>
              <w:top w:color="000000" w:sz="4" w:val="single"/>
              <w:left w:color="000000" w:sz="4" w:val="single"/>
              <w:bottom w:color="000000" w:sz="4" w:val="single"/>
              <w:right w:color="000000" w:sz="4" w:val="single"/>
            </w:tcBorders>
          </w:tcPr>
          <w:p w14:paraId="42020000">
            <w:pPr>
              <w:rPr>
                <w:sz w:val="24"/>
              </w:rPr>
            </w:pPr>
          </w:p>
        </w:tc>
      </w:tr>
      <w:tr>
        <w:tc>
          <w:tcPr>
            <w:tcW w:type="dxa" w:w="14820"/>
            <w:gridSpan w:val="7"/>
            <w:tcBorders>
              <w:top w:color="000000" w:sz="4" w:val="single"/>
              <w:left w:color="000000" w:sz="4" w:val="single"/>
              <w:bottom w:color="000000" w:sz="4" w:val="single"/>
              <w:right w:color="000000" w:sz="4" w:val="single"/>
            </w:tcBorders>
          </w:tcPr>
          <w:p w14:paraId="43020000">
            <w:pPr>
              <w:ind w:firstLine="0" w:left="-108" w:right="-108"/>
              <w:jc w:val="center"/>
              <w:rPr>
                <w:sz w:val="24"/>
              </w:rPr>
            </w:pPr>
          </w:p>
          <w:p w14:paraId="44020000">
            <w:pPr>
              <w:ind w:firstLine="0" w:left="-108" w:right="-108"/>
              <w:jc w:val="center"/>
              <w:rPr>
                <w:sz w:val="24"/>
              </w:rPr>
            </w:pPr>
            <w:r>
              <w:rPr>
                <w:sz w:val="24"/>
              </w:rPr>
              <w:t>подпрограмма 3 «Старшее поколение»</w:t>
            </w:r>
          </w:p>
          <w:p w14:paraId="45020000">
            <w:pPr>
              <w:ind w:firstLine="0" w:left="-108" w:right="-108"/>
              <w:jc w:val="center"/>
              <w:rPr>
                <w:sz w:val="24"/>
              </w:rPr>
            </w:pPr>
          </w:p>
        </w:tc>
      </w:tr>
      <w:tr>
        <w:tc>
          <w:tcPr>
            <w:tcW w:type="dxa" w:w="709"/>
            <w:tcBorders>
              <w:top w:color="000000" w:sz="4" w:val="single"/>
              <w:left w:color="000000" w:sz="4" w:val="single"/>
              <w:bottom w:color="000000" w:sz="4" w:val="single"/>
              <w:right w:color="000000" w:sz="4" w:val="single"/>
            </w:tcBorders>
          </w:tcPr>
          <w:p w14:paraId="46020000">
            <w:pPr>
              <w:ind/>
              <w:jc w:val="center"/>
              <w:rPr>
                <w:sz w:val="24"/>
              </w:rPr>
            </w:pPr>
            <w:r>
              <w:rPr>
                <w:sz w:val="24"/>
              </w:rPr>
              <w:t>3.1</w:t>
            </w:r>
          </w:p>
        </w:tc>
        <w:tc>
          <w:tcPr>
            <w:tcW w:type="dxa" w:w="3402"/>
            <w:tcBorders>
              <w:top w:color="000000" w:sz="4" w:val="single"/>
              <w:left w:color="000000" w:sz="4" w:val="single"/>
              <w:bottom w:color="000000" w:sz="4" w:val="single"/>
              <w:right w:color="000000" w:sz="4" w:val="single"/>
            </w:tcBorders>
          </w:tcPr>
          <w:p w14:paraId="47020000">
            <w:pPr>
              <w:rPr>
                <w:sz w:val="24"/>
              </w:rPr>
            </w:pPr>
            <w:r>
              <w:rPr>
                <w:sz w:val="24"/>
              </w:rPr>
              <w:t>Доля граждан пожилого возраста, охваченных различными формами социального обслуживания, по отношению к общей численности пожилого населения Аксайского района</w:t>
            </w:r>
          </w:p>
        </w:tc>
        <w:tc>
          <w:tcPr>
            <w:tcW w:type="dxa" w:w="1418"/>
            <w:tcBorders>
              <w:top w:color="000000" w:sz="4" w:val="single"/>
              <w:left w:color="000000" w:sz="4" w:val="single"/>
              <w:bottom w:color="000000" w:sz="4" w:val="single"/>
              <w:right w:color="000000" w:sz="4" w:val="single"/>
            </w:tcBorders>
          </w:tcPr>
          <w:p w14:paraId="48020000">
            <w:pPr>
              <w:ind w:firstLine="0" w:left="-108" w:right="-108"/>
              <w:jc w:val="center"/>
              <w:rPr>
                <w:sz w:val="24"/>
              </w:rPr>
            </w:pPr>
            <w:r>
              <w:rPr>
                <w:sz w:val="24"/>
              </w:rPr>
              <w:t>процентов</w:t>
            </w:r>
          </w:p>
        </w:tc>
        <w:tc>
          <w:tcPr>
            <w:tcW w:type="dxa" w:w="1984"/>
            <w:tcBorders>
              <w:top w:color="000000" w:sz="4" w:val="single"/>
              <w:left w:color="000000" w:sz="4" w:val="single"/>
              <w:bottom w:color="000000" w:sz="4" w:val="single"/>
              <w:right w:color="000000" w:sz="4" w:val="single"/>
            </w:tcBorders>
          </w:tcPr>
          <w:p w14:paraId="49020000">
            <w:pPr>
              <w:ind/>
              <w:jc w:val="center"/>
              <w:rPr>
                <w:sz w:val="24"/>
              </w:rPr>
            </w:pPr>
            <w:r>
              <w:rPr>
                <w:sz w:val="24"/>
              </w:rPr>
              <w:t>5,</w:t>
            </w:r>
            <w:r>
              <w:rPr>
                <w:sz w:val="24"/>
              </w:rPr>
              <w:t>5</w:t>
            </w:r>
          </w:p>
        </w:tc>
        <w:tc>
          <w:tcPr>
            <w:tcW w:type="dxa" w:w="2081"/>
            <w:tcBorders>
              <w:top w:color="000000" w:sz="4" w:val="single"/>
              <w:left w:color="000000" w:sz="4" w:val="single"/>
              <w:bottom w:color="000000" w:sz="4" w:val="single"/>
              <w:right w:color="000000" w:sz="4" w:val="single"/>
            </w:tcBorders>
          </w:tcPr>
          <w:p w14:paraId="4A020000">
            <w:pPr>
              <w:ind/>
              <w:jc w:val="center"/>
              <w:rPr>
                <w:sz w:val="24"/>
              </w:rPr>
            </w:pPr>
            <w:r>
              <w:rPr>
                <w:sz w:val="24"/>
              </w:rPr>
              <w:t>5,</w:t>
            </w:r>
            <w:r>
              <w:rPr>
                <w:sz w:val="24"/>
              </w:rPr>
              <w:t>5</w:t>
            </w:r>
          </w:p>
        </w:tc>
        <w:tc>
          <w:tcPr>
            <w:tcW w:type="dxa" w:w="2044"/>
            <w:tcBorders>
              <w:top w:color="000000" w:sz="4" w:val="single"/>
              <w:left w:color="000000" w:sz="4" w:val="single"/>
              <w:bottom w:color="000000" w:sz="4" w:val="single"/>
              <w:right w:color="000000" w:sz="4" w:val="single"/>
            </w:tcBorders>
          </w:tcPr>
          <w:p w14:paraId="4B020000">
            <w:pPr>
              <w:ind/>
              <w:jc w:val="center"/>
              <w:rPr>
                <w:sz w:val="24"/>
              </w:rPr>
            </w:pPr>
            <w:r>
              <w:rPr>
                <w:sz w:val="24"/>
              </w:rPr>
              <w:t>5,</w:t>
            </w:r>
            <w:r>
              <w:rPr>
                <w:sz w:val="24"/>
              </w:rPr>
              <w:t>4</w:t>
            </w:r>
          </w:p>
        </w:tc>
        <w:tc>
          <w:tcPr>
            <w:tcW w:type="dxa" w:w="3182"/>
            <w:tcBorders>
              <w:top w:color="000000" w:sz="4" w:val="single"/>
              <w:left w:color="000000" w:sz="4" w:val="single"/>
              <w:bottom w:color="000000" w:sz="4" w:val="single"/>
              <w:right w:color="000000" w:sz="4" w:val="single"/>
            </w:tcBorders>
          </w:tcPr>
          <w:p w14:paraId="4C020000">
            <w:pPr>
              <w:rPr>
                <w:sz w:val="24"/>
              </w:rPr>
            </w:pPr>
          </w:p>
        </w:tc>
      </w:tr>
      <w:tr>
        <w:tc>
          <w:tcPr>
            <w:tcW w:type="dxa" w:w="709"/>
            <w:tcBorders>
              <w:top w:color="000000" w:sz="4" w:val="single"/>
              <w:left w:color="000000" w:sz="4" w:val="single"/>
              <w:bottom w:color="000000" w:sz="4" w:val="single"/>
              <w:right w:color="000000" w:sz="4" w:val="single"/>
            </w:tcBorders>
          </w:tcPr>
          <w:p w14:paraId="4D020000">
            <w:pPr>
              <w:ind/>
              <w:jc w:val="center"/>
              <w:rPr>
                <w:sz w:val="24"/>
              </w:rPr>
            </w:pPr>
            <w:r>
              <w:rPr>
                <w:sz w:val="24"/>
              </w:rPr>
              <w:t>3.2</w:t>
            </w:r>
          </w:p>
        </w:tc>
        <w:tc>
          <w:tcPr>
            <w:tcW w:type="dxa" w:w="3402"/>
            <w:tcBorders>
              <w:top w:color="000000" w:sz="4" w:val="single"/>
              <w:left w:color="000000" w:sz="4" w:val="single"/>
              <w:bottom w:color="000000" w:sz="4" w:val="single"/>
              <w:right w:color="000000" w:sz="4" w:val="single"/>
            </w:tcBorders>
          </w:tcPr>
          <w:p w14:paraId="4E020000">
            <w:pPr>
              <w:rPr>
                <w:sz w:val="24"/>
              </w:rPr>
            </w:pPr>
            <w:r>
              <w:rPr>
                <w:sz w:val="24"/>
              </w:rPr>
              <w:t>Выполнение учреждением социального обслуживания установленного муниципального задания</w:t>
            </w:r>
          </w:p>
        </w:tc>
        <w:tc>
          <w:tcPr>
            <w:tcW w:type="dxa" w:w="1418"/>
            <w:tcBorders>
              <w:top w:color="000000" w:sz="4" w:val="single"/>
              <w:left w:color="000000" w:sz="4" w:val="single"/>
              <w:bottom w:color="000000" w:sz="4" w:val="single"/>
              <w:right w:color="000000" w:sz="4" w:val="single"/>
            </w:tcBorders>
          </w:tcPr>
          <w:p w14:paraId="4F020000">
            <w:pPr>
              <w:ind w:firstLine="0" w:left="-108" w:right="-108"/>
              <w:jc w:val="center"/>
              <w:rPr>
                <w:sz w:val="24"/>
              </w:rPr>
            </w:pPr>
            <w:r>
              <w:rPr>
                <w:sz w:val="24"/>
              </w:rPr>
              <w:t>процентов</w:t>
            </w:r>
          </w:p>
        </w:tc>
        <w:tc>
          <w:tcPr>
            <w:tcW w:type="dxa" w:w="1984"/>
            <w:tcBorders>
              <w:top w:color="000000" w:sz="4" w:val="single"/>
              <w:left w:color="000000" w:sz="4" w:val="single"/>
              <w:bottom w:color="000000" w:sz="4" w:val="single"/>
              <w:right w:color="000000" w:sz="4" w:val="single"/>
            </w:tcBorders>
          </w:tcPr>
          <w:p w14:paraId="50020000">
            <w:pPr>
              <w:ind/>
              <w:jc w:val="center"/>
              <w:rPr>
                <w:sz w:val="24"/>
              </w:rPr>
            </w:pPr>
            <w:r>
              <w:rPr>
                <w:sz w:val="24"/>
              </w:rPr>
              <w:t>100</w:t>
            </w:r>
          </w:p>
        </w:tc>
        <w:tc>
          <w:tcPr>
            <w:tcW w:type="dxa" w:w="2081"/>
            <w:tcBorders>
              <w:top w:color="000000" w:sz="4" w:val="single"/>
              <w:left w:color="000000" w:sz="4" w:val="single"/>
              <w:bottom w:color="000000" w:sz="4" w:val="single"/>
              <w:right w:color="000000" w:sz="4" w:val="single"/>
            </w:tcBorders>
          </w:tcPr>
          <w:p w14:paraId="51020000">
            <w:pPr>
              <w:ind/>
              <w:jc w:val="center"/>
              <w:rPr>
                <w:sz w:val="24"/>
              </w:rPr>
            </w:pPr>
            <w:r>
              <w:rPr>
                <w:sz w:val="24"/>
              </w:rPr>
              <w:t>100</w:t>
            </w:r>
          </w:p>
        </w:tc>
        <w:tc>
          <w:tcPr>
            <w:tcW w:type="dxa" w:w="2044"/>
            <w:tcBorders>
              <w:top w:color="000000" w:sz="4" w:val="single"/>
              <w:left w:color="000000" w:sz="4" w:val="single"/>
              <w:bottom w:color="000000" w:sz="4" w:val="single"/>
              <w:right w:color="000000" w:sz="4" w:val="single"/>
            </w:tcBorders>
          </w:tcPr>
          <w:p w14:paraId="52020000">
            <w:pPr>
              <w:ind/>
              <w:jc w:val="center"/>
              <w:rPr>
                <w:sz w:val="24"/>
              </w:rPr>
            </w:pPr>
            <w:r>
              <w:rPr>
                <w:sz w:val="24"/>
              </w:rPr>
              <w:t>100</w:t>
            </w:r>
          </w:p>
        </w:tc>
        <w:tc>
          <w:tcPr>
            <w:tcW w:type="dxa" w:w="3182"/>
            <w:tcBorders>
              <w:top w:color="000000" w:sz="4" w:val="single"/>
              <w:left w:color="000000" w:sz="4" w:val="single"/>
              <w:bottom w:color="000000" w:sz="4" w:val="single"/>
              <w:right w:color="000000" w:sz="4" w:val="single"/>
            </w:tcBorders>
          </w:tcPr>
          <w:p w14:paraId="53020000">
            <w:pPr>
              <w:rPr>
                <w:sz w:val="24"/>
              </w:rPr>
            </w:pPr>
          </w:p>
        </w:tc>
      </w:tr>
    </w:tbl>
    <w:p w14:paraId="54020000"/>
    <w:p w14:paraId="55020000"/>
    <w:p w14:paraId="56020000">
      <w:r>
        <w:br w:type="page"/>
      </w:r>
    </w:p>
    <w:tbl>
      <w:tblPr>
        <w:tblStyle w:val="Style_2"/>
        <w:tblLayout w:type="fixed"/>
      </w:tblPr>
      <w:tblGrid>
        <w:gridCol w:w="14709"/>
      </w:tblGrid>
      <w:tr>
        <w:tc>
          <w:tcPr>
            <w:tcW w:type="dxa" w:w="14709"/>
            <w:shd w:fill="auto" w:val="clear"/>
          </w:tcPr>
          <w:p w14:paraId="57020000">
            <w:pPr>
              <w:ind/>
              <w:jc w:val="right"/>
            </w:pPr>
            <w:r>
              <w:t>Приложение № 3</w:t>
            </w:r>
          </w:p>
          <w:p w14:paraId="58020000">
            <w:pPr>
              <w:ind/>
              <w:jc w:val="right"/>
            </w:pPr>
            <w:r>
              <w:t xml:space="preserve">к отчету о реализации </w:t>
            </w:r>
          </w:p>
          <w:p w14:paraId="59020000">
            <w:pPr>
              <w:ind/>
              <w:jc w:val="right"/>
            </w:pPr>
            <w:r>
              <w:t xml:space="preserve">муниципальной программы Аксайского района </w:t>
            </w:r>
          </w:p>
          <w:p w14:paraId="5A020000">
            <w:pPr>
              <w:ind/>
              <w:jc w:val="right"/>
            </w:pPr>
            <w:r>
              <w:t>«Социальная поддержка граждан» за 202</w:t>
            </w:r>
            <w:r>
              <w:t>3</w:t>
            </w:r>
            <w:r>
              <w:t xml:space="preserve"> год</w:t>
            </w:r>
          </w:p>
        </w:tc>
      </w:tr>
    </w:tbl>
    <w:p w14:paraId="5B020000"/>
    <w:p w14:paraId="5C020000">
      <w:pPr>
        <w:ind/>
        <w:jc w:val="center"/>
      </w:pPr>
      <w:r>
        <w:t>СВЕДЕНИЯ</w:t>
      </w:r>
    </w:p>
    <w:p w14:paraId="5D020000">
      <w:pPr>
        <w:ind/>
        <w:jc w:val="center"/>
      </w:pPr>
      <w:r>
        <w:t xml:space="preserve">о выполнении основных мероприятий подпрограмм </w:t>
      </w:r>
    </w:p>
    <w:p w14:paraId="5E020000">
      <w:pPr>
        <w:ind/>
        <w:jc w:val="center"/>
      </w:pPr>
      <w:r>
        <w:t>Программы за 202</w:t>
      </w:r>
      <w:r>
        <w:t>3</w:t>
      </w:r>
      <w:r>
        <w:t xml:space="preserve"> год</w:t>
      </w:r>
    </w:p>
    <w:p w14:paraId="5F020000"/>
    <w:tbl>
      <w:tblPr>
        <w:tblStyle w:val="Style_2"/>
        <w:tblInd w:type="dxa" w:w="-176"/>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10"/>
        <w:gridCol w:w="2551"/>
        <w:gridCol w:w="1843"/>
        <w:gridCol w:w="1417"/>
        <w:gridCol w:w="1418"/>
        <w:gridCol w:w="1417"/>
        <w:gridCol w:w="2127"/>
        <w:gridCol w:w="2126"/>
        <w:gridCol w:w="1701"/>
      </w:tblGrid>
      <w:tr>
        <w:trPr>
          <w:trHeight w:hRule="atLeast" w:val="468"/>
        </w:trPr>
        <w:tc>
          <w:tcPr>
            <w:tcW w:type="dxa" w:w="710"/>
            <w:vMerge w:val="restart"/>
            <w:tcBorders>
              <w:top w:color="000000" w:sz="4" w:val="single"/>
              <w:left w:color="000000" w:sz="4" w:val="single"/>
              <w:bottom w:color="000000" w:sz="4" w:val="single"/>
              <w:right w:color="000000" w:sz="4" w:val="single"/>
            </w:tcBorders>
          </w:tcPr>
          <w:p w14:paraId="60020000">
            <w:pPr>
              <w:ind/>
              <w:jc w:val="center"/>
              <w:rPr>
                <w:sz w:val="24"/>
              </w:rPr>
            </w:pPr>
            <w:r>
              <w:rPr>
                <w:sz w:val="24"/>
              </w:rPr>
              <w:t>№ п/п</w:t>
            </w:r>
          </w:p>
        </w:tc>
        <w:tc>
          <w:tcPr>
            <w:tcW w:type="dxa" w:w="2551"/>
            <w:vMerge w:val="restart"/>
            <w:tcBorders>
              <w:top w:color="000000" w:sz="4" w:val="single"/>
              <w:left w:color="000000" w:sz="4" w:val="single"/>
              <w:bottom w:color="000000" w:sz="4" w:val="single"/>
              <w:right w:color="000000" w:sz="4" w:val="single"/>
            </w:tcBorders>
          </w:tcPr>
          <w:p w14:paraId="61020000">
            <w:pPr>
              <w:ind/>
              <w:jc w:val="center"/>
              <w:rPr>
                <w:sz w:val="24"/>
              </w:rPr>
            </w:pPr>
            <w:r>
              <w:rPr>
                <w:sz w:val="24"/>
              </w:rPr>
              <w:t>Номер и наименование</w:t>
            </w:r>
          </w:p>
        </w:tc>
        <w:tc>
          <w:tcPr>
            <w:tcW w:type="dxa" w:w="1843"/>
            <w:vMerge w:val="restart"/>
            <w:tcBorders>
              <w:top w:color="000000" w:sz="4" w:val="single"/>
              <w:left w:color="000000" w:sz="4" w:val="single"/>
              <w:bottom w:color="000000" w:sz="4" w:val="single"/>
              <w:right w:color="000000" w:sz="4" w:val="single"/>
            </w:tcBorders>
          </w:tcPr>
          <w:p w14:paraId="62020000">
            <w:pPr>
              <w:ind/>
              <w:jc w:val="center"/>
              <w:rPr>
                <w:sz w:val="24"/>
              </w:rPr>
            </w:pPr>
            <w:r>
              <w:rPr>
                <w:sz w:val="24"/>
              </w:rPr>
              <w:t xml:space="preserve">Ответственный </w:t>
            </w:r>
            <w:r>
              <w:rPr>
                <w:sz w:val="24"/>
              </w:rPr>
              <w:br/>
            </w:r>
            <w:r>
              <w:rPr>
                <w:sz w:val="24"/>
              </w:rPr>
              <w:t xml:space="preserve">исполнитель, соисполнитель, участник  </w:t>
            </w:r>
            <w:r>
              <w:rPr>
                <w:sz w:val="24"/>
              </w:rPr>
              <w:br/>
            </w:r>
            <w:r>
              <w:rPr>
                <w:sz w:val="24"/>
              </w:rPr>
              <w:t>(должность/ ФИО)</w:t>
            </w:r>
          </w:p>
        </w:tc>
        <w:tc>
          <w:tcPr>
            <w:tcW w:type="dxa" w:w="1417"/>
            <w:vMerge w:val="restart"/>
            <w:tcBorders>
              <w:top w:color="000000" w:sz="4" w:val="single"/>
              <w:left w:color="000000" w:sz="4" w:val="single"/>
              <w:bottom w:color="000000" w:sz="4" w:val="single"/>
              <w:right w:color="000000" w:sz="4" w:val="single"/>
            </w:tcBorders>
          </w:tcPr>
          <w:p w14:paraId="63020000">
            <w:pPr>
              <w:ind/>
              <w:jc w:val="center"/>
              <w:rPr>
                <w:sz w:val="24"/>
              </w:rPr>
            </w:pPr>
            <w:r>
              <w:rPr>
                <w:sz w:val="24"/>
              </w:rPr>
              <w:t>Плановый срок окончания реализации</w:t>
            </w:r>
          </w:p>
        </w:tc>
        <w:tc>
          <w:tcPr>
            <w:tcW w:type="dxa" w:w="2835"/>
            <w:gridSpan w:val="2"/>
            <w:tcBorders>
              <w:top w:color="000000" w:sz="4" w:val="single"/>
              <w:left w:color="000000" w:sz="4" w:val="single"/>
              <w:bottom w:color="000000" w:sz="4" w:val="single"/>
              <w:right w:color="000000" w:sz="4" w:val="single"/>
            </w:tcBorders>
          </w:tcPr>
          <w:p w14:paraId="64020000">
            <w:pPr>
              <w:ind/>
              <w:jc w:val="center"/>
              <w:rPr>
                <w:sz w:val="24"/>
              </w:rPr>
            </w:pPr>
            <w:r>
              <w:rPr>
                <w:sz w:val="24"/>
              </w:rPr>
              <w:t>Фактический срок</w:t>
            </w:r>
          </w:p>
        </w:tc>
        <w:tc>
          <w:tcPr>
            <w:tcW w:type="dxa" w:w="4253"/>
            <w:gridSpan w:val="2"/>
            <w:tcBorders>
              <w:top w:color="000000" w:sz="4" w:val="single"/>
              <w:left w:color="000000" w:sz="4" w:val="single"/>
              <w:bottom w:color="000000" w:sz="4" w:val="single"/>
              <w:right w:color="000000" w:sz="4" w:val="single"/>
            </w:tcBorders>
          </w:tcPr>
          <w:p w14:paraId="65020000">
            <w:pPr>
              <w:ind/>
              <w:jc w:val="center"/>
              <w:rPr>
                <w:sz w:val="24"/>
              </w:rPr>
            </w:pPr>
            <w:r>
              <w:rPr>
                <w:sz w:val="24"/>
              </w:rPr>
              <w:t>Результаты</w:t>
            </w:r>
          </w:p>
        </w:tc>
        <w:tc>
          <w:tcPr>
            <w:tcW w:type="dxa" w:w="1701"/>
            <w:vMerge w:val="restart"/>
            <w:tcBorders>
              <w:top w:color="000000" w:sz="4" w:val="single"/>
              <w:left w:color="000000" w:sz="4" w:val="single"/>
              <w:bottom w:color="000000" w:sz="4" w:val="single"/>
              <w:right w:color="000000" w:sz="4" w:val="single"/>
            </w:tcBorders>
          </w:tcPr>
          <w:p w14:paraId="66020000">
            <w:pPr>
              <w:ind w:firstLine="0" w:left="-108"/>
              <w:jc w:val="center"/>
              <w:rPr>
                <w:sz w:val="24"/>
              </w:rPr>
            </w:pPr>
            <w:r>
              <w:rPr>
                <w:sz w:val="24"/>
              </w:rPr>
              <w:t xml:space="preserve">Причины </w:t>
            </w:r>
          </w:p>
          <w:p w14:paraId="67020000">
            <w:pPr>
              <w:ind w:firstLine="0" w:left="-108"/>
              <w:jc w:val="center"/>
              <w:rPr>
                <w:sz w:val="24"/>
              </w:rPr>
            </w:pPr>
            <w:r>
              <w:rPr>
                <w:sz w:val="24"/>
              </w:rPr>
              <w:t>не реализации/ реализации не в полном объеме</w:t>
            </w:r>
          </w:p>
        </w:tc>
      </w:tr>
      <w:tr>
        <w:trPr>
          <w:trHeight w:hRule="atLeast" w:val="1176"/>
        </w:trPr>
        <w:tc>
          <w:tcPr>
            <w:tcW w:type="dxa" w:w="710"/>
            <w:gridSpan w:val="1"/>
            <w:vMerge w:val="continue"/>
            <w:tcBorders>
              <w:top w:color="000000" w:sz="4" w:val="single"/>
              <w:left w:color="000000" w:sz="4" w:val="single"/>
              <w:bottom w:color="000000" w:sz="4" w:val="single"/>
              <w:right w:color="000000" w:sz="4" w:val="single"/>
            </w:tcBorders>
          </w:tcPr>
          <w:p/>
        </w:tc>
        <w:tc>
          <w:tcPr>
            <w:tcW w:type="dxa" w:w="2551"/>
            <w:gridSpan w:val="1"/>
            <w:vMerge w:val="continue"/>
            <w:tcBorders>
              <w:top w:color="000000" w:sz="4" w:val="single"/>
              <w:left w:color="000000" w:sz="4" w:val="single"/>
              <w:bottom w:color="000000" w:sz="4" w:val="single"/>
              <w:right w:color="000000" w:sz="4" w:val="single"/>
            </w:tcBorders>
          </w:tcPr>
          <w:p/>
        </w:tc>
        <w:tc>
          <w:tcPr>
            <w:tcW w:type="dxa" w:w="1843"/>
            <w:gridSpan w:val="1"/>
            <w:vMerge w:val="continue"/>
            <w:tcBorders>
              <w:top w:color="000000" w:sz="4" w:val="single"/>
              <w:left w:color="000000" w:sz="4" w:val="single"/>
              <w:bottom w:color="000000" w:sz="4" w:val="single"/>
              <w:right w:color="000000" w:sz="4" w:val="single"/>
            </w:tcBorders>
          </w:tcPr>
          <w:p/>
        </w:tc>
        <w:tc>
          <w:tcPr>
            <w:tcW w:type="dxa" w:w="1417"/>
            <w:gridSpan w:val="1"/>
            <w:vMerge w:val="continue"/>
            <w:tcBorders>
              <w:top w:color="000000" w:sz="4" w:val="single"/>
              <w:left w:color="000000" w:sz="4" w:val="single"/>
              <w:bottom w:color="000000" w:sz="4" w:val="single"/>
              <w:right w:color="000000" w:sz="4" w:val="single"/>
            </w:tcBorders>
          </w:tcPr>
          <w:p/>
        </w:tc>
        <w:tc>
          <w:tcPr>
            <w:tcW w:type="dxa" w:w="1418"/>
            <w:tcBorders>
              <w:top w:color="000000" w:sz="4" w:val="single"/>
              <w:left w:color="000000" w:sz="4" w:val="single"/>
              <w:bottom w:color="000000" w:sz="4" w:val="single"/>
              <w:right w:color="000000" w:sz="4" w:val="single"/>
            </w:tcBorders>
          </w:tcPr>
          <w:p w14:paraId="68020000">
            <w:pPr>
              <w:ind/>
              <w:jc w:val="center"/>
              <w:rPr>
                <w:sz w:val="24"/>
              </w:rPr>
            </w:pPr>
            <w:r>
              <w:rPr>
                <w:sz w:val="24"/>
              </w:rPr>
              <w:t>начала реализации</w:t>
            </w:r>
          </w:p>
        </w:tc>
        <w:tc>
          <w:tcPr>
            <w:tcW w:type="dxa" w:w="1417"/>
            <w:tcBorders>
              <w:top w:color="000000" w:sz="4" w:val="single"/>
              <w:left w:color="000000" w:sz="4" w:val="single"/>
              <w:bottom w:color="000000" w:sz="4" w:val="single"/>
              <w:right w:color="000000" w:sz="4" w:val="single"/>
            </w:tcBorders>
          </w:tcPr>
          <w:p w14:paraId="69020000">
            <w:pPr>
              <w:ind/>
              <w:jc w:val="center"/>
              <w:rPr>
                <w:sz w:val="24"/>
              </w:rPr>
            </w:pPr>
            <w:r>
              <w:rPr>
                <w:sz w:val="24"/>
              </w:rPr>
              <w:t>окончания реализации</w:t>
            </w:r>
          </w:p>
        </w:tc>
        <w:tc>
          <w:tcPr>
            <w:tcW w:type="dxa" w:w="2127"/>
            <w:tcBorders>
              <w:top w:color="000000" w:sz="4" w:val="single"/>
              <w:left w:color="000000" w:sz="4" w:val="single"/>
              <w:bottom w:color="000000" w:sz="4" w:val="single"/>
              <w:right w:color="000000" w:sz="4" w:val="single"/>
            </w:tcBorders>
          </w:tcPr>
          <w:p w14:paraId="6A020000">
            <w:pPr>
              <w:ind/>
              <w:jc w:val="center"/>
              <w:rPr>
                <w:sz w:val="24"/>
              </w:rPr>
            </w:pPr>
            <w:r>
              <w:rPr>
                <w:sz w:val="24"/>
              </w:rPr>
              <w:t>запланированные</w:t>
            </w:r>
          </w:p>
        </w:tc>
        <w:tc>
          <w:tcPr>
            <w:tcW w:type="dxa" w:w="2126"/>
            <w:tcBorders>
              <w:top w:color="000000" w:sz="4" w:val="single"/>
              <w:left w:color="000000" w:sz="4" w:val="single"/>
              <w:bottom w:color="000000" w:sz="4" w:val="single"/>
              <w:right w:color="000000" w:sz="4" w:val="single"/>
            </w:tcBorders>
          </w:tcPr>
          <w:p w14:paraId="6B020000">
            <w:pPr>
              <w:ind/>
              <w:jc w:val="center"/>
              <w:rPr>
                <w:sz w:val="24"/>
              </w:rPr>
            </w:pPr>
            <w:r>
              <w:rPr>
                <w:sz w:val="24"/>
              </w:rPr>
              <w:t>достигнутые</w:t>
            </w:r>
          </w:p>
        </w:tc>
        <w:tc>
          <w:tcPr>
            <w:tcW w:type="dxa" w:w="1701"/>
            <w:gridSpan w:val="1"/>
            <w:vMerge w:val="continue"/>
            <w:tcBorders>
              <w:top w:color="000000" w:sz="4" w:val="single"/>
              <w:left w:color="000000" w:sz="4" w:val="single"/>
              <w:bottom w:color="000000" w:sz="4" w:val="single"/>
              <w:right w:color="000000" w:sz="4" w:val="single"/>
            </w:tcBorders>
          </w:tcPr>
          <w:p/>
        </w:tc>
      </w:tr>
    </w:tbl>
    <w:p w14:paraId="6C020000">
      <w:pPr>
        <w:rPr>
          <w:sz w:val="6"/>
        </w:rPr>
      </w:pPr>
    </w:p>
    <w:tbl>
      <w:tblPr>
        <w:tblStyle w:val="Style_2"/>
        <w:tblInd w:type="dxa" w:w="-176"/>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10"/>
        <w:gridCol w:w="2551"/>
        <w:gridCol w:w="1843"/>
        <w:gridCol w:w="1417"/>
        <w:gridCol w:w="1418"/>
        <w:gridCol w:w="1417"/>
        <w:gridCol w:w="2127"/>
        <w:gridCol w:w="2126"/>
        <w:gridCol w:w="1701"/>
      </w:tblGrid>
      <w:tr>
        <w:trPr>
          <w:tblHeader/>
        </w:trPr>
        <w:tc>
          <w:tcPr>
            <w:tcW w:type="dxa" w:w="710"/>
            <w:tcBorders>
              <w:top w:color="000000" w:sz="4" w:val="single"/>
              <w:left w:color="000000" w:sz="4" w:val="single"/>
              <w:bottom w:color="000000" w:sz="4" w:val="single"/>
              <w:right w:color="000000" w:sz="4" w:val="single"/>
            </w:tcBorders>
          </w:tcPr>
          <w:p w14:paraId="6D020000">
            <w:pPr>
              <w:ind/>
              <w:jc w:val="center"/>
              <w:rPr>
                <w:sz w:val="24"/>
              </w:rPr>
            </w:pPr>
            <w:r>
              <w:rPr>
                <w:sz w:val="24"/>
              </w:rPr>
              <w:t>1</w:t>
            </w:r>
          </w:p>
        </w:tc>
        <w:tc>
          <w:tcPr>
            <w:tcW w:type="dxa" w:w="2551"/>
            <w:tcBorders>
              <w:top w:color="000000" w:sz="4" w:val="single"/>
              <w:left w:color="000000" w:sz="4" w:val="single"/>
              <w:bottom w:color="000000" w:sz="4" w:val="single"/>
              <w:right w:color="000000" w:sz="4" w:val="single"/>
            </w:tcBorders>
          </w:tcPr>
          <w:p w14:paraId="6E020000">
            <w:pPr>
              <w:ind/>
              <w:jc w:val="center"/>
              <w:rPr>
                <w:sz w:val="24"/>
              </w:rPr>
            </w:pPr>
            <w:r>
              <w:rPr>
                <w:sz w:val="24"/>
              </w:rPr>
              <w:t>2</w:t>
            </w:r>
          </w:p>
        </w:tc>
        <w:tc>
          <w:tcPr>
            <w:tcW w:type="dxa" w:w="1843"/>
            <w:tcBorders>
              <w:top w:color="000000" w:sz="4" w:val="single"/>
              <w:left w:color="000000" w:sz="4" w:val="single"/>
              <w:bottom w:color="000000" w:sz="4" w:val="single"/>
              <w:right w:color="000000" w:sz="4" w:val="single"/>
            </w:tcBorders>
          </w:tcPr>
          <w:p w14:paraId="6F020000">
            <w:pPr>
              <w:ind/>
              <w:jc w:val="center"/>
              <w:rPr>
                <w:sz w:val="24"/>
              </w:rPr>
            </w:pPr>
            <w:r>
              <w:rPr>
                <w:sz w:val="24"/>
              </w:rPr>
              <w:t>3</w:t>
            </w:r>
          </w:p>
        </w:tc>
        <w:tc>
          <w:tcPr>
            <w:tcW w:type="dxa" w:w="1417"/>
            <w:tcBorders>
              <w:top w:color="000000" w:sz="4" w:val="single"/>
              <w:left w:color="000000" w:sz="4" w:val="single"/>
              <w:bottom w:color="000000" w:sz="4" w:val="single"/>
              <w:right w:color="000000" w:sz="4" w:val="single"/>
            </w:tcBorders>
          </w:tcPr>
          <w:p w14:paraId="70020000">
            <w:pPr>
              <w:ind/>
              <w:jc w:val="center"/>
              <w:rPr>
                <w:sz w:val="24"/>
              </w:rPr>
            </w:pPr>
            <w:r>
              <w:rPr>
                <w:sz w:val="24"/>
              </w:rPr>
              <w:t>4</w:t>
            </w:r>
          </w:p>
        </w:tc>
        <w:tc>
          <w:tcPr>
            <w:tcW w:type="dxa" w:w="1418"/>
            <w:tcBorders>
              <w:top w:color="000000" w:sz="4" w:val="single"/>
              <w:left w:color="000000" w:sz="4" w:val="single"/>
              <w:bottom w:color="000000" w:sz="4" w:val="single"/>
              <w:right w:color="000000" w:sz="4" w:val="single"/>
            </w:tcBorders>
          </w:tcPr>
          <w:p w14:paraId="71020000">
            <w:pPr>
              <w:ind/>
              <w:jc w:val="center"/>
              <w:rPr>
                <w:sz w:val="24"/>
              </w:rPr>
            </w:pPr>
            <w:r>
              <w:rPr>
                <w:sz w:val="24"/>
              </w:rPr>
              <w:t>5</w:t>
            </w:r>
          </w:p>
        </w:tc>
        <w:tc>
          <w:tcPr>
            <w:tcW w:type="dxa" w:w="1417"/>
            <w:tcBorders>
              <w:top w:color="000000" w:sz="4" w:val="single"/>
              <w:left w:color="000000" w:sz="4" w:val="single"/>
              <w:bottom w:color="000000" w:sz="4" w:val="single"/>
              <w:right w:color="000000" w:sz="4" w:val="single"/>
            </w:tcBorders>
          </w:tcPr>
          <w:p w14:paraId="72020000">
            <w:pPr>
              <w:ind/>
              <w:jc w:val="center"/>
              <w:rPr>
                <w:sz w:val="24"/>
              </w:rPr>
            </w:pPr>
            <w:r>
              <w:rPr>
                <w:sz w:val="24"/>
              </w:rPr>
              <w:t>6</w:t>
            </w:r>
          </w:p>
        </w:tc>
        <w:tc>
          <w:tcPr>
            <w:tcW w:type="dxa" w:w="2127"/>
            <w:tcBorders>
              <w:top w:color="000000" w:sz="4" w:val="single"/>
              <w:left w:color="000000" w:sz="4" w:val="single"/>
              <w:bottom w:color="000000" w:sz="4" w:val="single"/>
              <w:right w:color="000000" w:sz="4" w:val="single"/>
            </w:tcBorders>
          </w:tcPr>
          <w:p w14:paraId="73020000">
            <w:pPr>
              <w:ind/>
              <w:jc w:val="center"/>
              <w:rPr>
                <w:sz w:val="24"/>
              </w:rPr>
            </w:pPr>
            <w:r>
              <w:rPr>
                <w:sz w:val="24"/>
              </w:rPr>
              <w:t>7</w:t>
            </w:r>
          </w:p>
        </w:tc>
        <w:tc>
          <w:tcPr>
            <w:tcW w:type="dxa" w:w="2126"/>
            <w:tcBorders>
              <w:top w:color="000000" w:sz="4" w:val="single"/>
              <w:left w:color="000000" w:sz="4" w:val="single"/>
              <w:bottom w:color="000000" w:sz="4" w:val="single"/>
              <w:right w:color="000000" w:sz="4" w:val="single"/>
            </w:tcBorders>
          </w:tcPr>
          <w:p w14:paraId="74020000">
            <w:pPr>
              <w:ind/>
              <w:jc w:val="center"/>
              <w:rPr>
                <w:sz w:val="24"/>
              </w:rPr>
            </w:pPr>
            <w:r>
              <w:rPr>
                <w:sz w:val="24"/>
              </w:rPr>
              <w:t>8</w:t>
            </w:r>
          </w:p>
        </w:tc>
        <w:tc>
          <w:tcPr>
            <w:tcW w:type="dxa" w:w="1701"/>
            <w:tcBorders>
              <w:top w:color="000000" w:sz="4" w:val="single"/>
              <w:left w:color="000000" w:sz="4" w:val="single"/>
              <w:bottom w:color="000000" w:sz="4" w:val="single"/>
              <w:right w:color="000000" w:sz="4" w:val="single"/>
            </w:tcBorders>
          </w:tcPr>
          <w:p w14:paraId="75020000">
            <w:pPr>
              <w:ind/>
              <w:jc w:val="center"/>
            </w:pPr>
            <w:r>
              <w:t>9</w:t>
            </w:r>
          </w:p>
        </w:tc>
      </w:tr>
      <w:tr>
        <w:tc>
          <w:tcPr>
            <w:tcW w:type="dxa" w:w="710"/>
            <w:tcBorders>
              <w:top w:color="000000" w:sz="4" w:val="single"/>
              <w:left w:color="000000" w:sz="4" w:val="single"/>
              <w:bottom w:color="000000" w:sz="4" w:val="single"/>
              <w:right w:color="000000" w:sz="4" w:val="single"/>
            </w:tcBorders>
          </w:tcPr>
          <w:p w14:paraId="76020000">
            <w:pPr>
              <w:ind/>
              <w:jc w:val="center"/>
              <w:rPr>
                <w:sz w:val="24"/>
              </w:rPr>
            </w:pPr>
            <w:r>
              <w:rPr>
                <w:sz w:val="24"/>
              </w:rPr>
              <w:t>1</w:t>
            </w:r>
          </w:p>
        </w:tc>
        <w:tc>
          <w:tcPr>
            <w:tcW w:type="dxa" w:w="2551"/>
            <w:tcBorders>
              <w:top w:color="000000" w:sz="4" w:val="single"/>
              <w:left w:color="000000" w:sz="4" w:val="single"/>
              <w:bottom w:color="000000" w:sz="4" w:val="single"/>
              <w:right w:color="000000" w:sz="4" w:val="single"/>
            </w:tcBorders>
          </w:tcPr>
          <w:p w14:paraId="77020000">
            <w:pPr>
              <w:rPr>
                <w:sz w:val="24"/>
              </w:rPr>
            </w:pPr>
            <w:r>
              <w:rPr>
                <w:sz w:val="24"/>
              </w:rPr>
              <w:t>Подпрограмма 1. «Социальная поддержка отдельных категорий граждан»</w:t>
            </w:r>
          </w:p>
        </w:tc>
        <w:tc>
          <w:tcPr>
            <w:tcW w:type="dxa" w:w="1843"/>
            <w:tcBorders>
              <w:top w:color="000000" w:sz="4" w:val="single"/>
              <w:left w:color="000000" w:sz="4" w:val="single"/>
              <w:bottom w:color="000000" w:sz="4" w:val="single"/>
              <w:right w:color="000000" w:sz="4" w:val="single"/>
            </w:tcBorders>
          </w:tcPr>
          <w:p w14:paraId="78020000">
            <w:pPr>
              <w:ind w:firstLine="0" w:left="-108" w:right="-108"/>
              <w:jc w:val="center"/>
              <w:rPr>
                <w:sz w:val="24"/>
              </w:rPr>
            </w:pPr>
            <w:r>
              <w:rPr>
                <w:sz w:val="24"/>
              </w:rPr>
              <w:t xml:space="preserve">Начальник </w:t>
            </w:r>
            <w:r>
              <w:rPr>
                <w:sz w:val="24"/>
              </w:rPr>
              <w:t xml:space="preserve">УСЗН </w:t>
            </w:r>
          </w:p>
          <w:p w14:paraId="79020000">
            <w:pPr>
              <w:ind w:firstLine="0" w:left="-108" w:right="-108"/>
              <w:jc w:val="center"/>
              <w:rPr>
                <w:sz w:val="24"/>
              </w:rPr>
            </w:pPr>
          </w:p>
          <w:p w14:paraId="7A020000">
            <w:pPr>
              <w:ind w:firstLine="0" w:left="-108" w:right="-108"/>
              <w:jc w:val="center"/>
              <w:rPr>
                <w:sz w:val="24"/>
              </w:rPr>
            </w:pPr>
          </w:p>
          <w:p w14:paraId="7B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7C020000">
            <w:pPr>
              <w:ind w:firstLine="0" w:left="-108" w:right="-108"/>
              <w:jc w:val="center"/>
              <w:rPr>
                <w:sz w:val="24"/>
              </w:rPr>
            </w:pPr>
            <w:r>
              <w:rPr>
                <w:sz w:val="24"/>
              </w:rPr>
              <w:t>Х</w:t>
            </w:r>
          </w:p>
        </w:tc>
        <w:tc>
          <w:tcPr>
            <w:tcW w:type="dxa" w:w="1418"/>
            <w:tcBorders>
              <w:top w:color="000000" w:sz="4" w:val="single"/>
              <w:left w:color="000000" w:sz="4" w:val="single"/>
              <w:bottom w:color="000000" w:sz="4" w:val="single"/>
              <w:right w:color="000000" w:sz="4" w:val="single"/>
            </w:tcBorders>
          </w:tcPr>
          <w:p w14:paraId="7D02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7E020000">
            <w:pPr>
              <w:ind w:firstLine="0" w:left="-108" w:right="-108"/>
              <w:jc w:val="center"/>
              <w:rPr>
                <w:sz w:val="24"/>
              </w:rPr>
            </w:pPr>
            <w:r>
              <w:rPr>
                <w:sz w:val="24"/>
              </w:rPr>
              <w:t>Х</w:t>
            </w:r>
          </w:p>
        </w:tc>
        <w:tc>
          <w:tcPr>
            <w:tcW w:type="dxa" w:w="2127"/>
            <w:tcBorders>
              <w:top w:color="000000" w:sz="4" w:val="single"/>
              <w:left w:color="000000" w:sz="4" w:val="single"/>
              <w:bottom w:color="000000" w:sz="4" w:val="single"/>
              <w:right w:color="000000" w:sz="4" w:val="single"/>
            </w:tcBorders>
          </w:tcPr>
          <w:p w14:paraId="7F02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80020000">
            <w:pPr>
              <w:rPr>
                <w:sz w:val="24"/>
              </w:rPr>
            </w:pPr>
            <w:r>
              <w:rPr>
                <w:sz w:val="24"/>
              </w:rPr>
              <w:t xml:space="preserve">Социальные обязательства выполнены в полном объеме </w:t>
            </w:r>
          </w:p>
        </w:tc>
        <w:tc>
          <w:tcPr>
            <w:tcW w:type="dxa" w:w="1701"/>
            <w:tcBorders>
              <w:top w:color="000000" w:sz="4" w:val="single"/>
              <w:left w:color="000000" w:sz="4" w:val="single"/>
              <w:bottom w:color="000000" w:sz="4" w:val="single"/>
              <w:right w:color="000000" w:sz="4" w:val="single"/>
            </w:tcBorders>
          </w:tcPr>
          <w:p w14:paraId="81020000"/>
        </w:tc>
      </w:tr>
      <w:tr>
        <w:tc>
          <w:tcPr>
            <w:tcW w:type="dxa" w:w="710"/>
            <w:tcBorders>
              <w:top w:color="000000" w:sz="4" w:val="single"/>
              <w:left w:color="000000" w:sz="4" w:val="single"/>
              <w:bottom w:color="000000" w:sz="4" w:val="single"/>
              <w:right w:color="000000" w:sz="4" w:val="single"/>
            </w:tcBorders>
          </w:tcPr>
          <w:p w14:paraId="82020000">
            <w:pPr>
              <w:ind/>
              <w:jc w:val="center"/>
              <w:rPr>
                <w:sz w:val="24"/>
              </w:rPr>
            </w:pPr>
            <w:r>
              <w:rPr>
                <w:sz w:val="24"/>
              </w:rPr>
              <w:t>2</w:t>
            </w:r>
          </w:p>
        </w:tc>
        <w:tc>
          <w:tcPr>
            <w:tcW w:type="dxa" w:w="2551"/>
            <w:tcBorders>
              <w:top w:color="000000" w:sz="4" w:val="single"/>
              <w:left w:color="000000" w:sz="4" w:val="single"/>
              <w:bottom w:color="000000" w:sz="4" w:val="single"/>
              <w:right w:color="000000" w:sz="4" w:val="single"/>
            </w:tcBorders>
          </w:tcPr>
          <w:p w14:paraId="83020000">
            <w:pPr>
              <w:rPr>
                <w:sz w:val="24"/>
              </w:rPr>
            </w:pPr>
            <w:r>
              <w:rPr>
                <w:sz w:val="24"/>
              </w:rPr>
              <w:t xml:space="preserve">1.1 </w:t>
            </w:r>
            <w:r>
              <w:rPr>
                <w:sz w:val="24"/>
              </w:rPr>
              <w:t>Основное мероприятие.</w:t>
            </w:r>
          </w:p>
          <w:p w14:paraId="84020000">
            <w:pPr>
              <w:rPr>
                <w:sz w:val="24"/>
              </w:rPr>
            </w:pPr>
            <w:r>
              <w:rPr>
                <w:sz w:val="24"/>
              </w:rPr>
              <w:t>Социальная поддержка ветеранов труда Ростовской области</w:t>
            </w:r>
          </w:p>
        </w:tc>
        <w:tc>
          <w:tcPr>
            <w:tcW w:type="dxa" w:w="1843"/>
            <w:tcBorders>
              <w:top w:color="000000" w:sz="4" w:val="single"/>
              <w:left w:color="000000" w:sz="4" w:val="single"/>
              <w:bottom w:color="000000" w:sz="4" w:val="single"/>
              <w:right w:color="000000" w:sz="4" w:val="single"/>
            </w:tcBorders>
          </w:tcPr>
          <w:p w14:paraId="85020000">
            <w:pPr>
              <w:ind w:firstLine="0" w:left="-108" w:right="-108"/>
              <w:jc w:val="center"/>
              <w:rPr>
                <w:sz w:val="24"/>
              </w:rPr>
            </w:pPr>
            <w:r>
              <w:rPr>
                <w:sz w:val="24"/>
              </w:rPr>
              <w:t xml:space="preserve">Начальник УСЗН </w:t>
            </w:r>
          </w:p>
          <w:p w14:paraId="86020000">
            <w:pPr>
              <w:ind w:firstLine="0" w:left="-108" w:right="-108"/>
              <w:jc w:val="center"/>
              <w:rPr>
                <w:sz w:val="24"/>
              </w:rPr>
            </w:pPr>
          </w:p>
          <w:p w14:paraId="87020000">
            <w:pPr>
              <w:ind w:firstLine="0" w:left="-108" w:right="-108"/>
              <w:jc w:val="center"/>
              <w:rPr>
                <w:sz w:val="24"/>
              </w:rPr>
            </w:pPr>
          </w:p>
          <w:p w14:paraId="88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8902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8A02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8B02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8C02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8D02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8E020000"/>
        </w:tc>
      </w:tr>
      <w:tr>
        <w:tc>
          <w:tcPr>
            <w:tcW w:type="dxa" w:w="710"/>
            <w:tcBorders>
              <w:top w:color="000000" w:sz="4" w:val="single"/>
              <w:left w:color="000000" w:sz="4" w:val="single"/>
              <w:bottom w:color="000000" w:sz="4" w:val="single"/>
              <w:right w:color="000000" w:sz="4" w:val="single"/>
            </w:tcBorders>
          </w:tcPr>
          <w:p w14:paraId="8F020000">
            <w:pPr>
              <w:ind/>
              <w:jc w:val="center"/>
              <w:rPr>
                <w:sz w:val="24"/>
              </w:rPr>
            </w:pPr>
            <w:r>
              <w:rPr>
                <w:sz w:val="24"/>
              </w:rPr>
              <w:t>3</w:t>
            </w:r>
          </w:p>
        </w:tc>
        <w:tc>
          <w:tcPr>
            <w:tcW w:type="dxa" w:w="2551"/>
            <w:tcBorders>
              <w:top w:color="000000" w:sz="4" w:val="single"/>
              <w:left w:color="000000" w:sz="4" w:val="single"/>
              <w:bottom w:color="000000" w:sz="4" w:val="single"/>
              <w:right w:color="000000" w:sz="4" w:val="single"/>
            </w:tcBorders>
          </w:tcPr>
          <w:p w14:paraId="90020000">
            <w:pPr>
              <w:rPr>
                <w:sz w:val="24"/>
              </w:rPr>
            </w:pPr>
            <w:r>
              <w:rPr>
                <w:sz w:val="24"/>
              </w:rPr>
              <w:t>Контрольное событие.</w:t>
            </w:r>
            <w:r>
              <w:rPr>
                <w:sz w:val="24"/>
              </w:rPr>
              <w:br/>
            </w:r>
            <w:r>
              <w:rPr>
                <w:sz w:val="24"/>
              </w:rPr>
              <w:t>Составление и утверждение отчетов</w:t>
            </w:r>
          </w:p>
        </w:tc>
        <w:tc>
          <w:tcPr>
            <w:tcW w:type="dxa" w:w="1843"/>
            <w:tcBorders>
              <w:top w:color="000000" w:sz="4" w:val="single"/>
              <w:left w:color="000000" w:sz="4" w:val="single"/>
              <w:bottom w:color="000000" w:sz="4" w:val="single"/>
              <w:right w:color="000000" w:sz="4" w:val="single"/>
            </w:tcBorders>
          </w:tcPr>
          <w:p w14:paraId="91020000">
            <w:pPr>
              <w:ind w:firstLine="0" w:left="-108" w:right="-108"/>
              <w:jc w:val="center"/>
              <w:rPr>
                <w:sz w:val="24"/>
              </w:rPr>
            </w:pPr>
            <w:r>
              <w:rPr>
                <w:sz w:val="24"/>
              </w:rPr>
              <w:t xml:space="preserve">Начальник УСЗН </w:t>
            </w:r>
          </w:p>
          <w:p w14:paraId="92020000">
            <w:pPr>
              <w:ind w:firstLine="0" w:left="-108" w:right="-108"/>
              <w:jc w:val="center"/>
              <w:rPr>
                <w:sz w:val="24"/>
              </w:rPr>
            </w:pPr>
          </w:p>
          <w:p w14:paraId="93020000">
            <w:pPr>
              <w:ind w:firstLine="0" w:left="-108" w:right="-108"/>
              <w:jc w:val="center"/>
              <w:rPr>
                <w:sz w:val="24"/>
              </w:rPr>
            </w:pPr>
          </w:p>
          <w:p w14:paraId="94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9502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9602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9702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9802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99020000">
            <w:pPr>
              <w:rPr>
                <w:sz w:val="24"/>
              </w:rPr>
            </w:pPr>
            <w:r>
              <w:rPr>
                <w:sz w:val="24"/>
              </w:rPr>
              <w:t xml:space="preserve">Правом на меры социальной поддержки воспользовалось </w:t>
            </w:r>
            <w:r>
              <w:rPr>
                <w:sz w:val="24"/>
              </w:rPr>
              <w:t>12</w:t>
            </w:r>
            <w:r>
              <w:rPr>
                <w:sz w:val="24"/>
              </w:rPr>
              <w:t>93</w:t>
            </w:r>
            <w:r>
              <w:rPr>
                <w:sz w:val="24"/>
              </w:rPr>
              <w:t xml:space="preserve"> человек, на сумму </w:t>
            </w:r>
            <w:r>
              <w:rPr>
                <w:sz w:val="24"/>
              </w:rPr>
              <w:t>35496,1</w:t>
            </w:r>
            <w:r>
              <w:rPr>
                <w:sz w:val="24"/>
              </w:rPr>
              <w:t xml:space="preserve"> тыс. рублей </w:t>
            </w:r>
          </w:p>
        </w:tc>
        <w:tc>
          <w:tcPr>
            <w:tcW w:type="dxa" w:w="1701"/>
            <w:tcBorders>
              <w:top w:color="000000" w:sz="4" w:val="single"/>
              <w:left w:color="000000" w:sz="4" w:val="single"/>
              <w:bottom w:color="000000" w:sz="4" w:val="single"/>
              <w:right w:color="000000" w:sz="4" w:val="single"/>
            </w:tcBorders>
          </w:tcPr>
          <w:p w14:paraId="9A020000"/>
        </w:tc>
      </w:tr>
      <w:tr>
        <w:trPr>
          <w:trHeight w:hRule="atLeast" w:val="1819"/>
        </w:trPr>
        <w:tc>
          <w:tcPr>
            <w:tcW w:type="dxa" w:w="710"/>
            <w:tcBorders>
              <w:top w:color="000000" w:sz="4" w:val="single"/>
              <w:left w:color="000000" w:sz="4" w:val="single"/>
              <w:bottom w:color="000000" w:sz="4" w:val="single"/>
              <w:right w:color="000000" w:sz="4" w:val="single"/>
            </w:tcBorders>
          </w:tcPr>
          <w:p w14:paraId="9B020000">
            <w:pPr>
              <w:rPr>
                <w:sz w:val="24"/>
              </w:rPr>
            </w:pPr>
            <w:r>
              <w:rPr>
                <w:sz w:val="24"/>
              </w:rPr>
              <w:t>4</w:t>
            </w:r>
          </w:p>
        </w:tc>
        <w:tc>
          <w:tcPr>
            <w:tcW w:type="dxa" w:w="2551"/>
            <w:tcBorders>
              <w:top w:color="000000" w:sz="4" w:val="single"/>
              <w:left w:color="000000" w:sz="4" w:val="single"/>
              <w:bottom w:color="000000" w:sz="4" w:val="single"/>
              <w:right w:color="000000" w:sz="4" w:val="single"/>
            </w:tcBorders>
          </w:tcPr>
          <w:p w14:paraId="9C020000">
            <w:pPr>
              <w:rPr>
                <w:sz w:val="24"/>
              </w:rPr>
            </w:pPr>
            <w:r>
              <w:rPr>
                <w:sz w:val="24"/>
              </w:rPr>
              <w:t xml:space="preserve">1.2 </w:t>
            </w:r>
            <w:r>
              <w:rPr>
                <w:sz w:val="24"/>
              </w:rPr>
              <w:t xml:space="preserve">Основное мероприятие. </w:t>
            </w:r>
          </w:p>
          <w:p w14:paraId="9D020000">
            <w:pPr>
              <w:rPr>
                <w:sz w:val="24"/>
              </w:rPr>
            </w:pPr>
            <w:r>
              <w:rPr>
                <w:sz w:val="24"/>
              </w:rPr>
              <w:t>Социальная поддержка ветеранов труда</w:t>
            </w:r>
          </w:p>
        </w:tc>
        <w:tc>
          <w:tcPr>
            <w:tcW w:type="dxa" w:w="1843"/>
            <w:tcBorders>
              <w:top w:color="000000" w:sz="4" w:val="single"/>
              <w:left w:color="000000" w:sz="4" w:val="single"/>
              <w:bottom w:color="000000" w:sz="4" w:val="single"/>
              <w:right w:color="000000" w:sz="4" w:val="single"/>
            </w:tcBorders>
          </w:tcPr>
          <w:p w14:paraId="9E020000">
            <w:pPr>
              <w:ind w:firstLine="0" w:left="-108" w:right="-108"/>
              <w:jc w:val="center"/>
              <w:rPr>
                <w:sz w:val="24"/>
              </w:rPr>
            </w:pPr>
            <w:r>
              <w:rPr>
                <w:sz w:val="24"/>
              </w:rPr>
              <w:t xml:space="preserve">Начальник УСЗН </w:t>
            </w:r>
          </w:p>
          <w:p w14:paraId="9F020000">
            <w:pPr>
              <w:ind w:firstLine="0" w:left="-108" w:right="-108"/>
              <w:jc w:val="center"/>
              <w:rPr>
                <w:sz w:val="24"/>
              </w:rPr>
            </w:pPr>
          </w:p>
          <w:p w14:paraId="A0020000">
            <w:pPr>
              <w:ind w:firstLine="0" w:left="-108" w:right="-108"/>
              <w:jc w:val="center"/>
              <w:rPr>
                <w:sz w:val="24"/>
              </w:rPr>
            </w:pPr>
          </w:p>
          <w:p w14:paraId="A1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A202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A302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A402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A502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A602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A7020000"/>
        </w:tc>
      </w:tr>
      <w:tr>
        <w:trPr>
          <w:trHeight w:hRule="atLeast" w:val="2115"/>
        </w:trPr>
        <w:tc>
          <w:tcPr>
            <w:tcW w:type="dxa" w:w="710"/>
            <w:tcBorders>
              <w:top w:color="000000" w:sz="4" w:val="single"/>
              <w:left w:color="000000" w:sz="4" w:val="single"/>
              <w:bottom w:color="000000" w:sz="4" w:val="single"/>
              <w:right w:color="000000" w:sz="4" w:val="single"/>
            </w:tcBorders>
          </w:tcPr>
          <w:p w14:paraId="A8020000">
            <w:pPr>
              <w:rPr>
                <w:sz w:val="24"/>
              </w:rPr>
            </w:pPr>
            <w:r>
              <w:rPr>
                <w:sz w:val="24"/>
              </w:rPr>
              <w:t>5</w:t>
            </w:r>
          </w:p>
        </w:tc>
        <w:tc>
          <w:tcPr>
            <w:tcW w:type="dxa" w:w="2551"/>
            <w:tcBorders>
              <w:top w:color="000000" w:sz="4" w:val="single"/>
              <w:left w:color="000000" w:sz="4" w:val="single"/>
              <w:bottom w:color="000000" w:sz="4" w:val="single"/>
              <w:right w:color="000000" w:sz="4" w:val="single"/>
            </w:tcBorders>
          </w:tcPr>
          <w:p w14:paraId="A9020000">
            <w:pPr>
              <w:rPr>
                <w:sz w:val="24"/>
              </w:rPr>
            </w:pPr>
            <w:r>
              <w:rPr>
                <w:sz w:val="24"/>
              </w:rPr>
              <w:t>Контрольное событие.</w:t>
            </w:r>
          </w:p>
          <w:p w14:paraId="AA020000">
            <w:pPr>
              <w:rPr>
                <w:sz w:val="24"/>
              </w:rPr>
            </w:pPr>
            <w:r>
              <w:rPr>
                <w:sz w:val="24"/>
              </w:rPr>
              <w:t>Составление и утверждение отчетов</w:t>
            </w:r>
          </w:p>
        </w:tc>
        <w:tc>
          <w:tcPr>
            <w:tcW w:type="dxa" w:w="1843"/>
            <w:tcBorders>
              <w:top w:color="000000" w:sz="4" w:val="single"/>
              <w:left w:color="000000" w:sz="4" w:val="single"/>
              <w:bottom w:color="000000" w:sz="4" w:val="single"/>
              <w:right w:color="000000" w:sz="4" w:val="single"/>
            </w:tcBorders>
          </w:tcPr>
          <w:p w14:paraId="AB020000">
            <w:pPr>
              <w:ind w:firstLine="0" w:left="-108" w:right="-108"/>
              <w:jc w:val="center"/>
              <w:rPr>
                <w:sz w:val="24"/>
              </w:rPr>
            </w:pPr>
            <w:r>
              <w:rPr>
                <w:sz w:val="24"/>
              </w:rPr>
              <w:t xml:space="preserve">Начальник УСЗН </w:t>
            </w:r>
          </w:p>
          <w:p w14:paraId="AC020000">
            <w:pPr>
              <w:ind w:firstLine="0" w:left="-108" w:right="-108"/>
              <w:jc w:val="center"/>
              <w:rPr>
                <w:sz w:val="24"/>
              </w:rPr>
            </w:pPr>
          </w:p>
          <w:p w14:paraId="AD020000">
            <w:pPr>
              <w:ind w:firstLine="0" w:left="-108" w:right="-108"/>
              <w:jc w:val="center"/>
              <w:rPr>
                <w:sz w:val="24"/>
              </w:rPr>
            </w:pPr>
          </w:p>
          <w:p w14:paraId="AE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AF02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B002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B102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B202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B3020000">
            <w:pPr>
              <w:rPr>
                <w:sz w:val="24"/>
              </w:rPr>
            </w:pPr>
            <w:r>
              <w:rPr>
                <w:sz w:val="24"/>
              </w:rPr>
              <w:t xml:space="preserve">Правом на меры социальной поддержки воспользовалось </w:t>
            </w:r>
            <w:r>
              <w:rPr>
                <w:sz w:val="24"/>
              </w:rPr>
              <w:t>3</w:t>
            </w:r>
            <w:r>
              <w:rPr>
                <w:sz w:val="24"/>
              </w:rPr>
              <w:t>217</w:t>
            </w:r>
            <w:r>
              <w:rPr>
                <w:sz w:val="24"/>
              </w:rPr>
              <w:t xml:space="preserve"> человек, </w:t>
            </w:r>
          </w:p>
          <w:p w14:paraId="B4020000">
            <w:pPr>
              <w:rPr>
                <w:sz w:val="24"/>
              </w:rPr>
            </w:pPr>
            <w:r>
              <w:rPr>
                <w:sz w:val="24"/>
              </w:rPr>
              <w:t xml:space="preserve">на сумму </w:t>
            </w:r>
          </w:p>
          <w:p w14:paraId="B5020000">
            <w:pPr>
              <w:rPr>
                <w:sz w:val="24"/>
              </w:rPr>
            </w:pPr>
            <w:r>
              <w:rPr>
                <w:sz w:val="24"/>
              </w:rPr>
              <w:t>93350,8</w:t>
            </w:r>
            <w:r>
              <w:rPr>
                <w:sz w:val="24"/>
              </w:rPr>
              <w:t xml:space="preserve"> тыс.</w:t>
            </w:r>
            <w:r>
              <w:rPr>
                <w:sz w:val="24"/>
              </w:rPr>
              <w:t xml:space="preserve"> рублей</w:t>
            </w:r>
          </w:p>
        </w:tc>
        <w:tc>
          <w:tcPr>
            <w:tcW w:type="dxa" w:w="1701"/>
            <w:tcBorders>
              <w:top w:color="000000" w:sz="4" w:val="single"/>
              <w:left w:color="000000" w:sz="4" w:val="single"/>
              <w:bottom w:color="000000" w:sz="4" w:val="single"/>
              <w:right w:color="000000" w:sz="4" w:val="single"/>
            </w:tcBorders>
          </w:tcPr>
          <w:p w14:paraId="B6020000"/>
        </w:tc>
      </w:tr>
      <w:tr>
        <w:trPr>
          <w:trHeight w:hRule="atLeast" w:val="1819"/>
        </w:trPr>
        <w:tc>
          <w:tcPr>
            <w:tcW w:type="dxa" w:w="710"/>
            <w:tcBorders>
              <w:top w:color="000000" w:sz="4" w:val="single"/>
              <w:left w:color="000000" w:sz="4" w:val="single"/>
              <w:bottom w:color="000000" w:sz="4" w:val="single"/>
              <w:right w:color="000000" w:sz="4" w:val="single"/>
            </w:tcBorders>
          </w:tcPr>
          <w:p w14:paraId="B7020000">
            <w:pPr>
              <w:rPr>
                <w:sz w:val="24"/>
              </w:rPr>
            </w:pPr>
            <w:r>
              <w:rPr>
                <w:sz w:val="24"/>
              </w:rPr>
              <w:t>6</w:t>
            </w:r>
          </w:p>
        </w:tc>
        <w:tc>
          <w:tcPr>
            <w:tcW w:type="dxa" w:w="2551"/>
            <w:tcBorders>
              <w:top w:color="000000" w:sz="4" w:val="single"/>
              <w:left w:color="000000" w:sz="4" w:val="single"/>
              <w:bottom w:color="000000" w:sz="4" w:val="single"/>
              <w:right w:color="000000" w:sz="4" w:val="single"/>
            </w:tcBorders>
          </w:tcPr>
          <w:p w14:paraId="B8020000">
            <w:pPr>
              <w:rPr>
                <w:sz w:val="24"/>
              </w:rPr>
            </w:pPr>
            <w:r>
              <w:rPr>
                <w:sz w:val="24"/>
              </w:rPr>
              <w:t xml:space="preserve">1.3 </w:t>
            </w:r>
            <w:r>
              <w:rPr>
                <w:sz w:val="24"/>
              </w:rPr>
              <w:t>Основное мероприятие.</w:t>
            </w:r>
          </w:p>
          <w:p w14:paraId="B9020000">
            <w:pPr>
              <w:rPr>
                <w:sz w:val="24"/>
              </w:rPr>
            </w:pPr>
            <w:r>
              <w:rPr>
                <w:sz w:val="24"/>
              </w:rPr>
              <w:t>Социальная поддержка лиц, работавших в тылу в период Великой Отечественной войны 1941 – 1945 годов</w:t>
            </w:r>
          </w:p>
        </w:tc>
        <w:tc>
          <w:tcPr>
            <w:tcW w:type="dxa" w:w="1843"/>
            <w:tcBorders>
              <w:top w:color="000000" w:sz="4" w:val="single"/>
              <w:left w:color="000000" w:sz="4" w:val="single"/>
              <w:bottom w:color="000000" w:sz="4" w:val="single"/>
              <w:right w:color="000000" w:sz="4" w:val="single"/>
            </w:tcBorders>
          </w:tcPr>
          <w:p w14:paraId="BA020000">
            <w:pPr>
              <w:ind w:firstLine="0" w:left="-108" w:right="-108"/>
              <w:jc w:val="center"/>
              <w:rPr>
                <w:sz w:val="24"/>
              </w:rPr>
            </w:pPr>
            <w:r>
              <w:rPr>
                <w:sz w:val="24"/>
              </w:rPr>
              <w:t xml:space="preserve">Начальник УСЗН </w:t>
            </w:r>
          </w:p>
          <w:p w14:paraId="BB020000">
            <w:pPr>
              <w:ind w:firstLine="0" w:left="-108" w:right="-108"/>
              <w:jc w:val="center"/>
              <w:rPr>
                <w:sz w:val="24"/>
              </w:rPr>
            </w:pPr>
          </w:p>
          <w:p w14:paraId="BC020000">
            <w:pPr>
              <w:ind w:firstLine="0" w:left="-108" w:right="-108"/>
              <w:jc w:val="center"/>
              <w:rPr>
                <w:sz w:val="24"/>
              </w:rPr>
            </w:pPr>
          </w:p>
          <w:p w14:paraId="BD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BE02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BF02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C002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C102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C202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C3020000"/>
        </w:tc>
      </w:tr>
      <w:tr>
        <w:tc>
          <w:tcPr>
            <w:tcW w:type="dxa" w:w="710"/>
            <w:tcBorders>
              <w:top w:color="000000" w:sz="4" w:val="single"/>
              <w:left w:color="000000" w:sz="4" w:val="single"/>
              <w:bottom w:color="000000" w:sz="4" w:val="single"/>
              <w:right w:color="000000" w:sz="4" w:val="single"/>
            </w:tcBorders>
          </w:tcPr>
          <w:p w14:paraId="C4020000">
            <w:pPr>
              <w:rPr>
                <w:sz w:val="24"/>
              </w:rPr>
            </w:pPr>
          </w:p>
        </w:tc>
        <w:tc>
          <w:tcPr>
            <w:tcW w:type="dxa" w:w="2551"/>
            <w:tcBorders>
              <w:top w:color="000000" w:sz="4" w:val="single"/>
              <w:left w:color="000000" w:sz="4" w:val="single"/>
              <w:bottom w:color="000000" w:sz="4" w:val="single"/>
              <w:right w:color="000000" w:sz="4" w:val="single"/>
            </w:tcBorders>
          </w:tcPr>
          <w:p w14:paraId="C5020000">
            <w:pPr>
              <w:rPr>
                <w:sz w:val="24"/>
              </w:rPr>
            </w:pPr>
            <w:r>
              <w:rPr>
                <w:sz w:val="24"/>
              </w:rPr>
              <w:t>Контрольное событие</w:t>
            </w:r>
            <w:r>
              <w:rPr>
                <w:sz w:val="24"/>
              </w:rPr>
              <w:br/>
            </w:r>
            <w:r>
              <w:rPr>
                <w:sz w:val="24"/>
              </w:rPr>
              <w:t>Составление и утверждение отчетов</w:t>
            </w:r>
          </w:p>
        </w:tc>
        <w:tc>
          <w:tcPr>
            <w:tcW w:type="dxa" w:w="1843"/>
            <w:tcBorders>
              <w:top w:color="000000" w:sz="4" w:val="single"/>
              <w:left w:color="000000" w:sz="4" w:val="single"/>
              <w:bottom w:color="000000" w:sz="4" w:val="single"/>
              <w:right w:color="000000" w:sz="4" w:val="single"/>
            </w:tcBorders>
          </w:tcPr>
          <w:p w14:paraId="C6020000">
            <w:pPr>
              <w:ind w:firstLine="0" w:left="-108" w:right="-108"/>
              <w:jc w:val="center"/>
              <w:rPr>
                <w:sz w:val="24"/>
              </w:rPr>
            </w:pPr>
            <w:r>
              <w:rPr>
                <w:sz w:val="24"/>
              </w:rPr>
              <w:t xml:space="preserve">Начальник УСЗН </w:t>
            </w:r>
          </w:p>
          <w:p w14:paraId="C7020000">
            <w:pPr>
              <w:ind w:firstLine="0" w:left="-108" w:right="-108"/>
              <w:jc w:val="center"/>
              <w:rPr>
                <w:sz w:val="24"/>
              </w:rPr>
            </w:pPr>
          </w:p>
          <w:p w14:paraId="C8020000">
            <w:pPr>
              <w:ind w:firstLine="0" w:left="-108" w:right="-108"/>
              <w:jc w:val="center"/>
              <w:rPr>
                <w:sz w:val="24"/>
              </w:rPr>
            </w:pPr>
          </w:p>
          <w:p w14:paraId="C9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CA02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CB02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CC02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CD02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CE020000">
            <w:pPr>
              <w:rPr>
                <w:sz w:val="24"/>
              </w:rPr>
            </w:pPr>
            <w:r>
              <w:rPr>
                <w:sz w:val="24"/>
              </w:rPr>
              <w:t xml:space="preserve">Правом на меры социальной поддержки воспользовалось </w:t>
            </w:r>
            <w:r>
              <w:rPr>
                <w:sz w:val="24"/>
              </w:rPr>
              <w:t>73</w:t>
            </w:r>
            <w:r>
              <w:rPr>
                <w:sz w:val="24"/>
              </w:rPr>
              <w:t xml:space="preserve"> человек, </w:t>
            </w:r>
          </w:p>
          <w:p w14:paraId="CF020000">
            <w:pPr>
              <w:rPr>
                <w:sz w:val="24"/>
              </w:rPr>
            </w:pPr>
            <w:r>
              <w:rPr>
                <w:sz w:val="24"/>
              </w:rPr>
              <w:t>на сумму</w:t>
            </w:r>
          </w:p>
          <w:p w14:paraId="D0020000">
            <w:pPr>
              <w:ind w:right="-108"/>
              <w:rPr>
                <w:sz w:val="24"/>
              </w:rPr>
            </w:pPr>
            <w:r>
              <w:rPr>
                <w:sz w:val="24"/>
              </w:rPr>
              <w:t>561,8</w:t>
            </w:r>
            <w:r>
              <w:rPr>
                <w:sz w:val="24"/>
              </w:rPr>
              <w:t xml:space="preserve"> тыс. рублей</w:t>
            </w:r>
          </w:p>
          <w:p w14:paraId="D1020000">
            <w:pPr>
              <w:ind w:right="-108"/>
              <w:rPr>
                <w:sz w:val="24"/>
              </w:rPr>
            </w:pPr>
          </w:p>
        </w:tc>
        <w:tc>
          <w:tcPr>
            <w:tcW w:type="dxa" w:w="1701"/>
            <w:tcBorders>
              <w:top w:color="000000" w:sz="4" w:val="single"/>
              <w:left w:color="000000" w:sz="4" w:val="single"/>
              <w:bottom w:color="000000" w:sz="4" w:val="single"/>
              <w:right w:color="000000" w:sz="4" w:val="single"/>
            </w:tcBorders>
          </w:tcPr>
          <w:p w14:paraId="D2020000"/>
        </w:tc>
      </w:tr>
      <w:tr>
        <w:tc>
          <w:tcPr>
            <w:tcW w:type="dxa" w:w="710"/>
            <w:tcBorders>
              <w:top w:color="000000" w:sz="4" w:val="single"/>
              <w:left w:color="000000" w:sz="4" w:val="single"/>
              <w:bottom w:color="000000" w:sz="4" w:val="single"/>
              <w:right w:color="000000" w:sz="4" w:val="single"/>
            </w:tcBorders>
          </w:tcPr>
          <w:p w14:paraId="D3020000">
            <w:pPr>
              <w:rPr>
                <w:sz w:val="24"/>
              </w:rPr>
            </w:pPr>
            <w:r>
              <w:rPr>
                <w:sz w:val="24"/>
              </w:rPr>
              <w:t>7</w:t>
            </w:r>
          </w:p>
        </w:tc>
        <w:tc>
          <w:tcPr>
            <w:tcW w:type="dxa" w:w="2551"/>
            <w:tcBorders>
              <w:top w:color="000000" w:sz="4" w:val="single"/>
              <w:left w:color="000000" w:sz="4" w:val="single"/>
              <w:bottom w:color="000000" w:sz="4" w:val="single"/>
              <w:right w:color="000000" w:sz="4" w:val="single"/>
            </w:tcBorders>
          </w:tcPr>
          <w:p w14:paraId="D4020000">
            <w:pPr>
              <w:rPr>
                <w:sz w:val="24"/>
              </w:rPr>
            </w:pPr>
            <w:r>
              <w:rPr>
                <w:sz w:val="24"/>
              </w:rPr>
              <w:t xml:space="preserve">1.4 </w:t>
            </w:r>
            <w:r>
              <w:rPr>
                <w:sz w:val="24"/>
              </w:rPr>
              <w:t xml:space="preserve">Основное мероприятие. </w:t>
            </w:r>
          </w:p>
          <w:p w14:paraId="D5020000">
            <w:pPr>
              <w:rPr>
                <w:sz w:val="24"/>
              </w:rPr>
            </w:pPr>
            <w:r>
              <w:rPr>
                <w:sz w:val="24"/>
              </w:rPr>
              <w:t>Социальная поддержка реабилитирован</w:t>
            </w:r>
            <w:r>
              <w:rPr>
                <w:sz w:val="24"/>
              </w:rPr>
              <w:t>ных лиц и лиц, признанных пострадавшими от политических репрессий</w:t>
            </w:r>
          </w:p>
        </w:tc>
        <w:tc>
          <w:tcPr>
            <w:tcW w:type="dxa" w:w="1843"/>
            <w:tcBorders>
              <w:top w:color="000000" w:sz="4" w:val="single"/>
              <w:left w:color="000000" w:sz="4" w:val="single"/>
              <w:bottom w:color="000000" w:sz="4" w:val="single"/>
              <w:right w:color="000000" w:sz="4" w:val="single"/>
            </w:tcBorders>
          </w:tcPr>
          <w:p w14:paraId="D6020000">
            <w:pPr>
              <w:ind w:firstLine="0" w:left="-108" w:right="-108"/>
              <w:jc w:val="center"/>
              <w:rPr>
                <w:sz w:val="24"/>
              </w:rPr>
            </w:pPr>
            <w:r>
              <w:rPr>
                <w:sz w:val="24"/>
              </w:rPr>
              <w:t xml:space="preserve">Начальник УСЗН </w:t>
            </w:r>
          </w:p>
          <w:p w14:paraId="D7020000">
            <w:pPr>
              <w:ind w:firstLine="0" w:left="-108" w:right="-108"/>
              <w:jc w:val="center"/>
              <w:rPr>
                <w:sz w:val="24"/>
              </w:rPr>
            </w:pPr>
          </w:p>
          <w:p w14:paraId="D8020000">
            <w:pPr>
              <w:ind w:firstLine="0" w:left="-108" w:right="-108"/>
              <w:jc w:val="center"/>
              <w:rPr>
                <w:sz w:val="24"/>
              </w:rPr>
            </w:pPr>
          </w:p>
          <w:p w14:paraId="D9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DA02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DB02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DC02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DD020000">
            <w:pPr>
              <w:rPr>
                <w:sz w:val="24"/>
              </w:rPr>
            </w:pPr>
            <w:r>
              <w:rPr>
                <w:sz w:val="24"/>
              </w:rPr>
              <w:t>Выполнение в полном объеме социальных обязательств госу</w:t>
            </w:r>
            <w:r>
              <w:rPr>
                <w:sz w:val="24"/>
              </w:rPr>
              <w:t>дарства перед населением</w:t>
            </w:r>
          </w:p>
        </w:tc>
        <w:tc>
          <w:tcPr>
            <w:tcW w:type="dxa" w:w="2126"/>
            <w:tcBorders>
              <w:top w:color="000000" w:sz="4" w:val="single"/>
              <w:left w:color="000000" w:sz="4" w:val="single"/>
              <w:bottom w:color="000000" w:sz="4" w:val="single"/>
              <w:right w:color="000000" w:sz="4" w:val="single"/>
            </w:tcBorders>
          </w:tcPr>
          <w:p w14:paraId="DE02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DF020000"/>
        </w:tc>
      </w:tr>
      <w:tr>
        <w:tc>
          <w:tcPr>
            <w:tcW w:type="dxa" w:w="710"/>
            <w:tcBorders>
              <w:top w:color="000000" w:sz="4" w:val="single"/>
              <w:left w:color="000000" w:sz="4" w:val="single"/>
              <w:bottom w:color="000000" w:sz="4" w:val="single"/>
              <w:right w:color="000000" w:sz="4" w:val="single"/>
            </w:tcBorders>
          </w:tcPr>
          <w:p w14:paraId="E0020000">
            <w:pPr>
              <w:rPr>
                <w:sz w:val="24"/>
              </w:rPr>
            </w:pPr>
          </w:p>
        </w:tc>
        <w:tc>
          <w:tcPr>
            <w:tcW w:type="dxa" w:w="2551"/>
            <w:tcBorders>
              <w:top w:color="000000" w:sz="4" w:val="single"/>
              <w:left w:color="000000" w:sz="4" w:val="single"/>
              <w:bottom w:color="000000" w:sz="4" w:val="single"/>
              <w:right w:color="000000" w:sz="4" w:val="single"/>
            </w:tcBorders>
          </w:tcPr>
          <w:p w14:paraId="E1020000">
            <w:pPr>
              <w:rPr>
                <w:sz w:val="24"/>
              </w:rPr>
            </w:pPr>
            <w:r>
              <w:rPr>
                <w:sz w:val="24"/>
              </w:rPr>
              <w:t>Контрольное событие.</w:t>
            </w:r>
          </w:p>
          <w:p w14:paraId="E2020000">
            <w:pPr>
              <w:rPr>
                <w:sz w:val="24"/>
              </w:rPr>
            </w:pPr>
            <w:r>
              <w:rPr>
                <w:sz w:val="24"/>
              </w:rPr>
              <w:t xml:space="preserve">Составление и утверждение отчетов      </w:t>
            </w:r>
          </w:p>
        </w:tc>
        <w:tc>
          <w:tcPr>
            <w:tcW w:type="dxa" w:w="1843"/>
            <w:tcBorders>
              <w:top w:color="000000" w:sz="4" w:val="single"/>
              <w:left w:color="000000" w:sz="4" w:val="single"/>
              <w:bottom w:color="000000" w:sz="4" w:val="single"/>
              <w:right w:color="000000" w:sz="4" w:val="single"/>
            </w:tcBorders>
          </w:tcPr>
          <w:p w14:paraId="E3020000">
            <w:pPr>
              <w:ind w:firstLine="0" w:left="-108" w:right="-108"/>
              <w:jc w:val="center"/>
              <w:rPr>
                <w:sz w:val="24"/>
              </w:rPr>
            </w:pPr>
            <w:r>
              <w:rPr>
                <w:sz w:val="24"/>
              </w:rPr>
              <w:t xml:space="preserve">Начальник УСЗН </w:t>
            </w:r>
          </w:p>
          <w:p w14:paraId="E4020000">
            <w:pPr>
              <w:ind w:firstLine="0" w:left="-108" w:right="-108"/>
              <w:jc w:val="center"/>
              <w:rPr>
                <w:sz w:val="24"/>
              </w:rPr>
            </w:pPr>
          </w:p>
          <w:p w14:paraId="E5020000">
            <w:pPr>
              <w:ind w:firstLine="0" w:left="-108" w:right="-108"/>
              <w:jc w:val="center"/>
              <w:rPr>
                <w:sz w:val="24"/>
              </w:rPr>
            </w:pPr>
          </w:p>
          <w:p w14:paraId="E6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E702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E802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E902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EA02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EB020000">
            <w:pPr>
              <w:rPr>
                <w:sz w:val="24"/>
              </w:rPr>
            </w:pPr>
            <w:r>
              <w:rPr>
                <w:sz w:val="24"/>
              </w:rPr>
              <w:t xml:space="preserve">Правом на меры социальной поддержки воспользовалось </w:t>
            </w:r>
            <w:r>
              <w:rPr>
                <w:sz w:val="24"/>
              </w:rPr>
              <w:t>6</w:t>
            </w:r>
            <w:r>
              <w:rPr>
                <w:sz w:val="24"/>
              </w:rPr>
              <w:t>7</w:t>
            </w:r>
            <w:r>
              <w:rPr>
                <w:sz w:val="24"/>
              </w:rPr>
              <w:t xml:space="preserve"> человека, </w:t>
            </w:r>
          </w:p>
          <w:p w14:paraId="EC020000">
            <w:pPr>
              <w:rPr>
                <w:sz w:val="24"/>
              </w:rPr>
            </w:pPr>
            <w:r>
              <w:rPr>
                <w:sz w:val="24"/>
              </w:rPr>
              <w:t xml:space="preserve">на сумму </w:t>
            </w:r>
          </w:p>
          <w:p w14:paraId="ED020000">
            <w:pPr>
              <w:rPr>
                <w:sz w:val="24"/>
              </w:rPr>
            </w:pPr>
            <w:r>
              <w:rPr>
                <w:sz w:val="24"/>
              </w:rPr>
              <w:t>1</w:t>
            </w:r>
            <w:r>
              <w:rPr>
                <w:sz w:val="24"/>
              </w:rPr>
              <w:t>714,8</w:t>
            </w:r>
            <w:r>
              <w:rPr>
                <w:sz w:val="24"/>
              </w:rPr>
              <w:t xml:space="preserve"> тыс. рублей</w:t>
            </w:r>
          </w:p>
        </w:tc>
        <w:tc>
          <w:tcPr>
            <w:tcW w:type="dxa" w:w="1701"/>
            <w:tcBorders>
              <w:top w:color="000000" w:sz="4" w:val="single"/>
              <w:left w:color="000000" w:sz="4" w:val="single"/>
              <w:bottom w:color="000000" w:sz="4" w:val="single"/>
              <w:right w:color="000000" w:sz="4" w:val="single"/>
            </w:tcBorders>
          </w:tcPr>
          <w:p w14:paraId="EE020000"/>
        </w:tc>
      </w:tr>
      <w:tr>
        <w:tc>
          <w:tcPr>
            <w:tcW w:type="dxa" w:w="710"/>
            <w:tcBorders>
              <w:top w:color="000000" w:sz="4" w:val="single"/>
              <w:left w:color="000000" w:sz="4" w:val="single"/>
              <w:bottom w:color="000000" w:sz="4" w:val="single"/>
              <w:right w:color="000000" w:sz="4" w:val="single"/>
            </w:tcBorders>
          </w:tcPr>
          <w:p w14:paraId="EF020000">
            <w:pPr>
              <w:rPr>
                <w:sz w:val="24"/>
              </w:rPr>
            </w:pPr>
            <w:r>
              <w:rPr>
                <w:sz w:val="24"/>
              </w:rPr>
              <w:t>8</w:t>
            </w:r>
          </w:p>
        </w:tc>
        <w:tc>
          <w:tcPr>
            <w:tcW w:type="dxa" w:w="2551"/>
            <w:tcBorders>
              <w:top w:color="000000" w:sz="4" w:val="single"/>
              <w:left w:color="000000" w:sz="4" w:val="single"/>
              <w:bottom w:color="000000" w:sz="4" w:val="single"/>
              <w:right w:color="000000" w:sz="4" w:val="single"/>
            </w:tcBorders>
          </w:tcPr>
          <w:p w14:paraId="F0020000">
            <w:pPr>
              <w:rPr>
                <w:sz w:val="24"/>
              </w:rPr>
            </w:pPr>
            <w:r>
              <w:rPr>
                <w:sz w:val="24"/>
              </w:rPr>
              <w:t xml:space="preserve">1.5 </w:t>
            </w:r>
            <w:r>
              <w:rPr>
                <w:sz w:val="24"/>
              </w:rPr>
              <w:t>Основное мероприятие.</w:t>
            </w:r>
          </w:p>
          <w:p w14:paraId="F1020000">
            <w:pPr>
              <w:rPr>
                <w:sz w:val="24"/>
              </w:rPr>
            </w:pPr>
            <w:r>
              <w:rPr>
                <w:sz w:val="24"/>
              </w:rPr>
              <w:t>Социальная поддержка отдельных категорий граждан, работающих и проживающих в сельской местности</w:t>
            </w:r>
          </w:p>
        </w:tc>
        <w:tc>
          <w:tcPr>
            <w:tcW w:type="dxa" w:w="1843"/>
            <w:tcBorders>
              <w:top w:color="000000" w:sz="4" w:val="single"/>
              <w:left w:color="000000" w:sz="4" w:val="single"/>
              <w:bottom w:color="000000" w:sz="4" w:val="single"/>
              <w:right w:color="000000" w:sz="4" w:val="single"/>
            </w:tcBorders>
          </w:tcPr>
          <w:p w14:paraId="F2020000">
            <w:pPr>
              <w:ind w:firstLine="0" w:left="-108" w:right="-108"/>
              <w:jc w:val="center"/>
              <w:rPr>
                <w:sz w:val="24"/>
              </w:rPr>
            </w:pPr>
            <w:r>
              <w:rPr>
                <w:sz w:val="24"/>
              </w:rPr>
              <w:t xml:space="preserve">Начальник УСЗН </w:t>
            </w:r>
          </w:p>
          <w:p w14:paraId="F3020000">
            <w:pPr>
              <w:ind w:firstLine="0" w:left="-108" w:right="-108"/>
              <w:jc w:val="center"/>
              <w:rPr>
                <w:sz w:val="24"/>
              </w:rPr>
            </w:pPr>
          </w:p>
          <w:p w14:paraId="F4020000">
            <w:pPr>
              <w:ind w:firstLine="0" w:left="-108" w:right="-108"/>
              <w:jc w:val="center"/>
              <w:rPr>
                <w:sz w:val="24"/>
              </w:rPr>
            </w:pPr>
          </w:p>
          <w:p w14:paraId="F502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F602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F702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F802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F902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FA020000">
            <w:pPr>
              <w:rPr>
                <w:sz w:val="24"/>
              </w:rPr>
            </w:pPr>
            <w:r>
              <w:rPr>
                <w:sz w:val="24"/>
              </w:rPr>
              <w:t xml:space="preserve">Социальные обязательства выполнены в полном объеме </w:t>
            </w:r>
          </w:p>
        </w:tc>
        <w:tc>
          <w:tcPr>
            <w:tcW w:type="dxa" w:w="1701"/>
            <w:tcBorders>
              <w:top w:color="000000" w:sz="4" w:val="single"/>
              <w:left w:color="000000" w:sz="4" w:val="single"/>
              <w:bottom w:color="000000" w:sz="4" w:val="single"/>
              <w:right w:color="000000" w:sz="4" w:val="single"/>
            </w:tcBorders>
          </w:tcPr>
          <w:p w14:paraId="FB020000"/>
        </w:tc>
      </w:tr>
      <w:tr>
        <w:tc>
          <w:tcPr>
            <w:tcW w:type="dxa" w:w="710"/>
            <w:tcBorders>
              <w:top w:color="000000" w:sz="4" w:val="single"/>
              <w:left w:color="000000" w:sz="4" w:val="single"/>
              <w:bottom w:color="000000" w:sz="4" w:val="single"/>
              <w:right w:color="000000" w:sz="4" w:val="single"/>
            </w:tcBorders>
          </w:tcPr>
          <w:p w14:paraId="FC020000">
            <w:pPr>
              <w:rPr>
                <w:sz w:val="24"/>
              </w:rPr>
            </w:pPr>
          </w:p>
        </w:tc>
        <w:tc>
          <w:tcPr>
            <w:tcW w:type="dxa" w:w="2551"/>
            <w:tcBorders>
              <w:top w:color="000000" w:sz="4" w:val="single"/>
              <w:left w:color="000000" w:sz="4" w:val="single"/>
              <w:bottom w:color="000000" w:sz="4" w:val="single"/>
              <w:right w:color="000000" w:sz="4" w:val="single"/>
            </w:tcBorders>
          </w:tcPr>
          <w:p w14:paraId="FD020000">
            <w:pPr>
              <w:rPr>
                <w:sz w:val="24"/>
              </w:rPr>
            </w:pPr>
            <w:r>
              <w:rPr>
                <w:sz w:val="24"/>
              </w:rPr>
              <w:t>Контрольное событие.</w:t>
            </w:r>
            <w:r>
              <w:rPr>
                <w:sz w:val="24"/>
              </w:rPr>
              <w:br/>
            </w:r>
            <w:r>
              <w:rPr>
                <w:sz w:val="24"/>
              </w:rPr>
              <w:t xml:space="preserve">Составление и утверждение отчетов      </w:t>
            </w:r>
          </w:p>
        </w:tc>
        <w:tc>
          <w:tcPr>
            <w:tcW w:type="dxa" w:w="1843"/>
            <w:tcBorders>
              <w:top w:color="000000" w:sz="4" w:val="single"/>
              <w:left w:color="000000" w:sz="4" w:val="single"/>
              <w:bottom w:color="000000" w:sz="4" w:val="single"/>
              <w:right w:color="000000" w:sz="4" w:val="single"/>
            </w:tcBorders>
          </w:tcPr>
          <w:p w14:paraId="FE020000">
            <w:pPr>
              <w:ind w:firstLine="0" w:left="-108" w:right="-108"/>
              <w:jc w:val="center"/>
              <w:rPr>
                <w:sz w:val="24"/>
              </w:rPr>
            </w:pPr>
            <w:r>
              <w:rPr>
                <w:sz w:val="24"/>
              </w:rPr>
              <w:t xml:space="preserve">Начальник УСЗН </w:t>
            </w:r>
          </w:p>
          <w:p w14:paraId="FF020000">
            <w:pPr>
              <w:ind w:firstLine="0" w:left="-108" w:right="-108"/>
              <w:jc w:val="center"/>
              <w:rPr>
                <w:sz w:val="24"/>
              </w:rPr>
            </w:pPr>
          </w:p>
          <w:p w14:paraId="00030000">
            <w:pPr>
              <w:ind w:firstLine="0" w:left="-108" w:right="-108"/>
              <w:jc w:val="center"/>
              <w:rPr>
                <w:sz w:val="24"/>
              </w:rPr>
            </w:pPr>
          </w:p>
          <w:p w14:paraId="01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02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03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04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0503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06030000">
            <w:pPr>
              <w:rPr>
                <w:sz w:val="24"/>
              </w:rPr>
            </w:pPr>
            <w:r>
              <w:rPr>
                <w:sz w:val="24"/>
              </w:rPr>
              <w:t xml:space="preserve">Правом на меры социальной поддержки воспользовалось </w:t>
            </w:r>
          </w:p>
          <w:p w14:paraId="07030000">
            <w:pPr>
              <w:rPr>
                <w:sz w:val="24"/>
              </w:rPr>
            </w:pPr>
            <w:r>
              <w:rPr>
                <w:sz w:val="24"/>
              </w:rPr>
              <w:t>2673</w:t>
            </w:r>
            <w:r>
              <w:rPr>
                <w:sz w:val="24"/>
              </w:rPr>
              <w:t xml:space="preserve"> человек, </w:t>
            </w:r>
          </w:p>
          <w:p w14:paraId="08030000">
            <w:pPr>
              <w:rPr>
                <w:sz w:val="24"/>
              </w:rPr>
            </w:pPr>
            <w:r>
              <w:rPr>
                <w:sz w:val="24"/>
              </w:rPr>
              <w:t xml:space="preserve">на сумму </w:t>
            </w:r>
          </w:p>
          <w:p w14:paraId="09030000">
            <w:pPr>
              <w:rPr>
                <w:sz w:val="24"/>
              </w:rPr>
            </w:pPr>
            <w:r>
              <w:rPr>
                <w:sz w:val="24"/>
              </w:rPr>
              <w:t>1</w:t>
            </w:r>
            <w:r>
              <w:rPr>
                <w:sz w:val="24"/>
              </w:rPr>
              <w:t>32919,7</w:t>
            </w:r>
            <w:r>
              <w:rPr>
                <w:sz w:val="24"/>
              </w:rPr>
              <w:t xml:space="preserve"> тыс.</w:t>
            </w:r>
            <w:r>
              <w:rPr>
                <w:sz w:val="24"/>
              </w:rPr>
              <w:t xml:space="preserve"> рублей</w:t>
            </w:r>
          </w:p>
        </w:tc>
        <w:tc>
          <w:tcPr>
            <w:tcW w:type="dxa" w:w="1701"/>
            <w:tcBorders>
              <w:top w:color="000000" w:sz="4" w:val="single"/>
              <w:left w:color="000000" w:sz="4" w:val="single"/>
              <w:bottom w:color="000000" w:sz="4" w:val="single"/>
              <w:right w:color="000000" w:sz="4" w:val="single"/>
            </w:tcBorders>
          </w:tcPr>
          <w:p w14:paraId="0A030000"/>
        </w:tc>
      </w:tr>
      <w:tr>
        <w:trPr>
          <w:trHeight w:hRule="atLeast" w:val="2348"/>
        </w:trPr>
        <w:tc>
          <w:tcPr>
            <w:tcW w:type="dxa" w:w="710"/>
            <w:tcBorders>
              <w:top w:color="000000" w:sz="4" w:val="single"/>
              <w:left w:color="000000" w:sz="4" w:val="single"/>
              <w:bottom w:color="000000" w:sz="4" w:val="single"/>
              <w:right w:color="000000" w:sz="4" w:val="single"/>
            </w:tcBorders>
          </w:tcPr>
          <w:p w14:paraId="0B030000">
            <w:pPr>
              <w:rPr>
                <w:sz w:val="24"/>
              </w:rPr>
            </w:pPr>
            <w:r>
              <w:rPr>
                <w:sz w:val="24"/>
              </w:rPr>
              <w:t>9</w:t>
            </w:r>
          </w:p>
        </w:tc>
        <w:tc>
          <w:tcPr>
            <w:tcW w:type="dxa" w:w="2551"/>
            <w:tcBorders>
              <w:top w:color="000000" w:sz="4" w:val="single"/>
              <w:left w:color="000000" w:sz="4" w:val="single"/>
              <w:bottom w:color="000000" w:sz="4" w:val="single"/>
              <w:right w:color="000000" w:sz="4" w:val="single"/>
            </w:tcBorders>
          </w:tcPr>
          <w:p w14:paraId="0C030000">
            <w:pPr>
              <w:rPr>
                <w:sz w:val="24"/>
              </w:rPr>
            </w:pPr>
            <w:r>
              <w:rPr>
                <w:sz w:val="24"/>
              </w:rPr>
              <w:t xml:space="preserve">1.6 </w:t>
            </w:r>
            <w:r>
              <w:rPr>
                <w:sz w:val="24"/>
              </w:rPr>
              <w:t xml:space="preserve">Основное мероприятие </w:t>
            </w:r>
          </w:p>
          <w:p w14:paraId="0D030000">
            <w:pPr>
              <w:rPr>
                <w:sz w:val="24"/>
              </w:rPr>
            </w:pPr>
            <w:r>
              <w:rPr>
                <w:sz w:val="24"/>
              </w:rPr>
              <w:t>Предоставление гражданам в целях оказания социальной поддержки субсидий на оплату жилых помещений и комму</w:t>
            </w:r>
            <w:r>
              <w:rPr>
                <w:sz w:val="24"/>
              </w:rPr>
              <w:t>нальных услуг</w:t>
            </w:r>
          </w:p>
        </w:tc>
        <w:tc>
          <w:tcPr>
            <w:tcW w:type="dxa" w:w="1843"/>
            <w:tcBorders>
              <w:top w:color="000000" w:sz="4" w:val="single"/>
              <w:left w:color="000000" w:sz="4" w:val="single"/>
              <w:bottom w:color="000000" w:sz="4" w:val="single"/>
              <w:right w:color="000000" w:sz="4" w:val="single"/>
            </w:tcBorders>
          </w:tcPr>
          <w:p w14:paraId="0E030000">
            <w:pPr>
              <w:ind w:firstLine="0" w:left="-108" w:right="-108"/>
              <w:jc w:val="center"/>
              <w:rPr>
                <w:sz w:val="24"/>
              </w:rPr>
            </w:pPr>
            <w:r>
              <w:rPr>
                <w:sz w:val="24"/>
              </w:rPr>
              <w:t xml:space="preserve">Начальник УСЗН </w:t>
            </w:r>
          </w:p>
          <w:p w14:paraId="0F030000">
            <w:pPr>
              <w:ind w:firstLine="0" w:left="-108" w:right="-108"/>
              <w:jc w:val="center"/>
              <w:rPr>
                <w:sz w:val="24"/>
              </w:rPr>
            </w:pPr>
          </w:p>
          <w:p w14:paraId="10030000">
            <w:pPr>
              <w:ind w:firstLine="0" w:left="-108" w:right="-108"/>
              <w:jc w:val="center"/>
              <w:rPr>
                <w:sz w:val="24"/>
              </w:rPr>
            </w:pPr>
          </w:p>
          <w:p w14:paraId="11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12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1303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14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1503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16030000">
            <w:pPr>
              <w:rPr>
                <w:sz w:val="24"/>
              </w:rPr>
            </w:pPr>
            <w:r>
              <w:rPr>
                <w:sz w:val="24"/>
              </w:rPr>
              <w:t xml:space="preserve">Социальные обязательства выполнены в полном объеме </w:t>
            </w:r>
          </w:p>
        </w:tc>
        <w:tc>
          <w:tcPr>
            <w:tcW w:type="dxa" w:w="1701"/>
            <w:tcBorders>
              <w:top w:color="000000" w:sz="4" w:val="single"/>
              <w:left w:color="000000" w:sz="4" w:val="single"/>
              <w:bottom w:color="000000" w:sz="4" w:val="single"/>
              <w:right w:color="000000" w:sz="4" w:val="single"/>
            </w:tcBorders>
          </w:tcPr>
          <w:p w14:paraId="17030000"/>
        </w:tc>
      </w:tr>
      <w:tr>
        <w:trPr>
          <w:trHeight w:hRule="atLeast" w:val="1833"/>
        </w:trPr>
        <w:tc>
          <w:tcPr>
            <w:tcW w:type="dxa" w:w="710"/>
            <w:tcBorders>
              <w:top w:color="000000" w:sz="4" w:val="single"/>
              <w:left w:color="000000" w:sz="4" w:val="single"/>
              <w:bottom w:color="000000" w:sz="4" w:val="single"/>
              <w:right w:color="000000" w:sz="4" w:val="single"/>
            </w:tcBorders>
          </w:tcPr>
          <w:p w14:paraId="18030000">
            <w:pPr>
              <w:rPr>
                <w:sz w:val="24"/>
              </w:rPr>
            </w:pPr>
            <w:r>
              <w:rPr>
                <w:sz w:val="24"/>
              </w:rPr>
              <w:t>10</w:t>
            </w:r>
          </w:p>
        </w:tc>
        <w:tc>
          <w:tcPr>
            <w:tcW w:type="dxa" w:w="2551"/>
            <w:tcBorders>
              <w:top w:color="000000" w:sz="4" w:val="single"/>
              <w:left w:color="000000" w:sz="4" w:val="single"/>
              <w:bottom w:color="000000" w:sz="4" w:val="single"/>
              <w:right w:color="000000" w:sz="4" w:val="single"/>
            </w:tcBorders>
          </w:tcPr>
          <w:p w14:paraId="19030000">
            <w:pPr>
              <w:rPr>
                <w:sz w:val="24"/>
              </w:rPr>
            </w:pPr>
            <w:r>
              <w:rPr>
                <w:sz w:val="24"/>
              </w:rPr>
              <w:t>Контрольное событие.</w:t>
            </w:r>
            <w:r>
              <w:rPr>
                <w:sz w:val="24"/>
              </w:rPr>
              <w:br/>
            </w:r>
            <w:r>
              <w:rPr>
                <w:sz w:val="24"/>
              </w:rPr>
              <w:t xml:space="preserve">Составление и утверждение отчетов          </w:t>
            </w:r>
          </w:p>
        </w:tc>
        <w:tc>
          <w:tcPr>
            <w:tcW w:type="dxa" w:w="1843"/>
            <w:tcBorders>
              <w:top w:color="000000" w:sz="4" w:val="single"/>
              <w:left w:color="000000" w:sz="4" w:val="single"/>
              <w:bottom w:color="000000" w:sz="4" w:val="single"/>
              <w:right w:color="000000" w:sz="4" w:val="single"/>
            </w:tcBorders>
          </w:tcPr>
          <w:p w14:paraId="1A030000">
            <w:pPr>
              <w:ind w:firstLine="0" w:left="-108" w:right="-108"/>
              <w:jc w:val="center"/>
              <w:rPr>
                <w:sz w:val="24"/>
              </w:rPr>
            </w:pPr>
            <w:r>
              <w:rPr>
                <w:sz w:val="24"/>
              </w:rPr>
              <w:t xml:space="preserve">Начальник УСЗН </w:t>
            </w:r>
          </w:p>
          <w:p w14:paraId="1B030000">
            <w:pPr>
              <w:ind w:firstLine="0" w:left="-108" w:right="-108"/>
              <w:jc w:val="center"/>
              <w:rPr>
                <w:sz w:val="24"/>
              </w:rPr>
            </w:pPr>
          </w:p>
          <w:p w14:paraId="1C030000">
            <w:pPr>
              <w:ind w:firstLine="0" w:left="-108" w:right="-108"/>
              <w:jc w:val="center"/>
              <w:rPr>
                <w:sz w:val="24"/>
              </w:rPr>
            </w:pPr>
          </w:p>
          <w:p w14:paraId="1D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1E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1F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20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2103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22030000">
            <w:pPr>
              <w:rPr>
                <w:sz w:val="24"/>
              </w:rPr>
            </w:pPr>
            <w:r>
              <w:rPr>
                <w:sz w:val="24"/>
              </w:rPr>
              <w:t xml:space="preserve">Субсидии предоставлены </w:t>
            </w:r>
            <w:r>
              <w:rPr>
                <w:sz w:val="24"/>
              </w:rPr>
              <w:t>1</w:t>
            </w:r>
            <w:r>
              <w:rPr>
                <w:sz w:val="24"/>
              </w:rPr>
              <w:t>320</w:t>
            </w:r>
            <w:r>
              <w:rPr>
                <w:sz w:val="24"/>
              </w:rPr>
              <w:t xml:space="preserve"> семьям </w:t>
            </w:r>
          </w:p>
          <w:p w14:paraId="23030000">
            <w:pPr>
              <w:rPr>
                <w:sz w:val="24"/>
              </w:rPr>
            </w:pPr>
            <w:r>
              <w:rPr>
                <w:sz w:val="24"/>
              </w:rPr>
              <w:t xml:space="preserve">на сумму </w:t>
            </w:r>
          </w:p>
          <w:p w14:paraId="24030000">
            <w:pPr>
              <w:rPr>
                <w:sz w:val="24"/>
              </w:rPr>
            </w:pPr>
            <w:r>
              <w:rPr>
                <w:sz w:val="24"/>
              </w:rPr>
              <w:t>21</w:t>
            </w:r>
            <w:r>
              <w:rPr>
                <w:sz w:val="24"/>
              </w:rPr>
              <w:t>528,4</w:t>
            </w:r>
            <w:r>
              <w:rPr>
                <w:sz w:val="24"/>
              </w:rPr>
              <w:t xml:space="preserve"> тыс. рублей</w:t>
            </w:r>
          </w:p>
        </w:tc>
        <w:tc>
          <w:tcPr>
            <w:tcW w:type="dxa" w:w="1701"/>
            <w:tcBorders>
              <w:top w:color="000000" w:sz="4" w:val="single"/>
              <w:left w:color="000000" w:sz="4" w:val="single"/>
              <w:bottom w:color="000000" w:sz="4" w:val="single"/>
              <w:right w:color="000000" w:sz="4" w:val="single"/>
            </w:tcBorders>
          </w:tcPr>
          <w:p w14:paraId="25030000"/>
        </w:tc>
      </w:tr>
      <w:tr>
        <w:trPr>
          <w:trHeight w:hRule="atLeast" w:val="1729"/>
        </w:trPr>
        <w:tc>
          <w:tcPr>
            <w:tcW w:type="dxa" w:w="710"/>
            <w:tcBorders>
              <w:top w:color="000000" w:sz="4" w:val="single"/>
              <w:left w:color="000000" w:sz="4" w:val="single"/>
              <w:bottom w:color="000000" w:sz="4" w:val="single"/>
              <w:right w:color="000000" w:sz="4" w:val="single"/>
            </w:tcBorders>
          </w:tcPr>
          <w:p w14:paraId="26030000">
            <w:pPr>
              <w:rPr>
                <w:sz w:val="24"/>
              </w:rPr>
            </w:pPr>
            <w:r>
              <w:rPr>
                <w:sz w:val="24"/>
              </w:rPr>
              <w:t>1</w:t>
            </w:r>
            <w:r>
              <w:rPr>
                <w:sz w:val="24"/>
              </w:rPr>
              <w:t>1</w:t>
            </w:r>
          </w:p>
        </w:tc>
        <w:tc>
          <w:tcPr>
            <w:tcW w:type="dxa" w:w="2551"/>
            <w:tcBorders>
              <w:top w:color="000000" w:sz="4" w:val="single"/>
              <w:left w:color="000000" w:sz="4" w:val="single"/>
              <w:bottom w:color="000000" w:sz="4" w:val="single"/>
              <w:right w:color="000000" w:sz="4" w:val="single"/>
            </w:tcBorders>
          </w:tcPr>
          <w:p w14:paraId="27030000">
            <w:pPr>
              <w:rPr>
                <w:sz w:val="24"/>
              </w:rPr>
            </w:pPr>
            <w:r>
              <w:rPr>
                <w:sz w:val="24"/>
              </w:rPr>
              <w:t xml:space="preserve">1.7 </w:t>
            </w:r>
            <w:r>
              <w:rPr>
                <w:sz w:val="24"/>
              </w:rPr>
              <w:t xml:space="preserve">Основное мероприятие. </w:t>
            </w:r>
          </w:p>
          <w:p w14:paraId="28030000">
            <w:pPr>
              <w:rPr>
                <w:sz w:val="24"/>
              </w:rPr>
            </w:pPr>
            <w:r>
              <w:rPr>
                <w:sz w:val="24"/>
              </w:rPr>
              <w:t>Предоставление  материальной и иной помощи для погребения</w:t>
            </w:r>
          </w:p>
        </w:tc>
        <w:tc>
          <w:tcPr>
            <w:tcW w:type="dxa" w:w="1843"/>
            <w:tcBorders>
              <w:top w:color="000000" w:sz="4" w:val="single"/>
              <w:left w:color="000000" w:sz="4" w:val="single"/>
              <w:bottom w:color="000000" w:sz="4" w:val="single"/>
              <w:right w:color="000000" w:sz="4" w:val="single"/>
            </w:tcBorders>
          </w:tcPr>
          <w:p w14:paraId="29030000">
            <w:pPr>
              <w:ind w:firstLine="0" w:left="-108" w:right="-108"/>
              <w:jc w:val="center"/>
              <w:rPr>
                <w:sz w:val="24"/>
              </w:rPr>
            </w:pPr>
            <w:r>
              <w:rPr>
                <w:sz w:val="24"/>
              </w:rPr>
              <w:t xml:space="preserve">Начальник УСЗН </w:t>
            </w:r>
          </w:p>
          <w:p w14:paraId="2A030000">
            <w:pPr>
              <w:ind w:firstLine="0" w:left="-108" w:right="-108"/>
              <w:jc w:val="center"/>
              <w:rPr>
                <w:sz w:val="24"/>
              </w:rPr>
            </w:pPr>
          </w:p>
          <w:p w14:paraId="2B030000">
            <w:pPr>
              <w:ind w:firstLine="0" w:left="-108" w:right="-108"/>
              <w:jc w:val="center"/>
              <w:rPr>
                <w:sz w:val="24"/>
              </w:rPr>
            </w:pPr>
          </w:p>
          <w:p w14:paraId="2C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2D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2E03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2F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3003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3103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32030000"/>
        </w:tc>
      </w:tr>
      <w:tr>
        <w:tc>
          <w:tcPr>
            <w:tcW w:type="dxa" w:w="710"/>
            <w:tcBorders>
              <w:top w:color="000000" w:sz="4" w:val="single"/>
              <w:left w:color="000000" w:sz="4" w:val="single"/>
              <w:bottom w:color="000000" w:sz="4" w:val="single"/>
              <w:right w:color="000000" w:sz="4" w:val="single"/>
            </w:tcBorders>
          </w:tcPr>
          <w:p w14:paraId="33030000">
            <w:pPr>
              <w:rPr>
                <w:sz w:val="24"/>
              </w:rPr>
            </w:pPr>
            <w:r>
              <w:rPr>
                <w:sz w:val="24"/>
              </w:rPr>
              <w:t>12</w:t>
            </w:r>
          </w:p>
        </w:tc>
        <w:tc>
          <w:tcPr>
            <w:tcW w:type="dxa" w:w="2551"/>
            <w:tcBorders>
              <w:top w:color="000000" w:sz="4" w:val="single"/>
              <w:left w:color="000000" w:sz="4" w:val="single"/>
              <w:bottom w:color="000000" w:sz="4" w:val="single"/>
              <w:right w:color="000000" w:sz="4" w:val="single"/>
            </w:tcBorders>
          </w:tcPr>
          <w:p w14:paraId="34030000">
            <w:pPr>
              <w:rPr>
                <w:sz w:val="24"/>
              </w:rPr>
            </w:pPr>
            <w:r>
              <w:rPr>
                <w:sz w:val="24"/>
              </w:rPr>
              <w:t>Контрольное событие.</w:t>
            </w:r>
            <w:r>
              <w:rPr>
                <w:sz w:val="24"/>
              </w:rPr>
              <w:br/>
            </w:r>
            <w:r>
              <w:rPr>
                <w:sz w:val="24"/>
              </w:rPr>
              <w:t xml:space="preserve">Составление и утверждение отчетов          </w:t>
            </w:r>
          </w:p>
        </w:tc>
        <w:tc>
          <w:tcPr>
            <w:tcW w:type="dxa" w:w="1843"/>
            <w:tcBorders>
              <w:top w:color="000000" w:sz="4" w:val="single"/>
              <w:left w:color="000000" w:sz="4" w:val="single"/>
              <w:bottom w:color="000000" w:sz="4" w:val="single"/>
              <w:right w:color="000000" w:sz="4" w:val="single"/>
            </w:tcBorders>
          </w:tcPr>
          <w:p w14:paraId="35030000">
            <w:pPr>
              <w:ind w:firstLine="0" w:left="-108" w:right="-108"/>
              <w:jc w:val="center"/>
              <w:rPr>
                <w:sz w:val="24"/>
              </w:rPr>
            </w:pPr>
            <w:r>
              <w:rPr>
                <w:sz w:val="24"/>
              </w:rPr>
              <w:t xml:space="preserve">Начальник УСЗН </w:t>
            </w:r>
          </w:p>
          <w:p w14:paraId="36030000">
            <w:pPr>
              <w:ind w:firstLine="0" w:left="-108" w:right="-108"/>
              <w:jc w:val="center"/>
              <w:rPr>
                <w:sz w:val="24"/>
              </w:rPr>
            </w:pPr>
          </w:p>
          <w:p w14:paraId="37030000">
            <w:pPr>
              <w:ind w:firstLine="0" w:left="-108" w:right="-108"/>
              <w:jc w:val="center"/>
              <w:rPr>
                <w:sz w:val="24"/>
              </w:rPr>
            </w:pPr>
          </w:p>
          <w:p w14:paraId="38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39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3A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3B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3C03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3D030000">
            <w:pPr>
              <w:rPr>
                <w:sz w:val="24"/>
              </w:rPr>
            </w:pPr>
            <w:r>
              <w:rPr>
                <w:sz w:val="24"/>
              </w:rPr>
              <w:t xml:space="preserve">Социальное пособие на погребение предоставлено </w:t>
            </w:r>
            <w:r>
              <w:rPr>
                <w:sz w:val="24"/>
              </w:rPr>
              <w:t>1</w:t>
            </w:r>
            <w:r>
              <w:rPr>
                <w:sz w:val="24"/>
              </w:rPr>
              <w:t>16</w:t>
            </w:r>
            <w:r>
              <w:rPr>
                <w:color w:val="C00000"/>
                <w:sz w:val="24"/>
              </w:rPr>
              <w:t xml:space="preserve"> </w:t>
            </w:r>
            <w:r>
              <w:rPr>
                <w:sz w:val="24"/>
              </w:rPr>
              <w:t xml:space="preserve">гражданам на сумму </w:t>
            </w:r>
          </w:p>
          <w:p w14:paraId="3E030000">
            <w:pPr>
              <w:rPr>
                <w:sz w:val="24"/>
              </w:rPr>
            </w:pPr>
            <w:r>
              <w:rPr>
                <w:sz w:val="24"/>
              </w:rPr>
              <w:t>1091,8</w:t>
            </w:r>
            <w:r>
              <w:rPr>
                <w:sz w:val="24"/>
              </w:rPr>
              <w:t xml:space="preserve"> тыс. рублей</w:t>
            </w:r>
            <w:r>
              <w:rPr>
                <w:sz w:val="24"/>
              </w:rPr>
              <w:t xml:space="preserve"> </w:t>
            </w:r>
          </w:p>
        </w:tc>
        <w:tc>
          <w:tcPr>
            <w:tcW w:type="dxa" w:w="1701"/>
            <w:tcBorders>
              <w:top w:color="000000" w:sz="4" w:val="single"/>
              <w:left w:color="000000" w:sz="4" w:val="single"/>
              <w:bottom w:color="000000" w:sz="4" w:val="single"/>
              <w:right w:color="000000" w:sz="4" w:val="single"/>
            </w:tcBorders>
          </w:tcPr>
          <w:p w14:paraId="3F030000"/>
        </w:tc>
      </w:tr>
      <w:tr>
        <w:tc>
          <w:tcPr>
            <w:tcW w:type="dxa" w:w="710"/>
            <w:tcBorders>
              <w:top w:color="000000" w:sz="4" w:val="single"/>
              <w:left w:color="000000" w:sz="4" w:val="single"/>
              <w:bottom w:color="000000" w:sz="4" w:val="single"/>
              <w:right w:color="000000" w:sz="4" w:val="single"/>
            </w:tcBorders>
          </w:tcPr>
          <w:p w14:paraId="40030000">
            <w:pPr>
              <w:rPr>
                <w:sz w:val="24"/>
              </w:rPr>
            </w:pPr>
            <w:r>
              <w:rPr>
                <w:sz w:val="24"/>
              </w:rPr>
              <w:t>1</w:t>
            </w:r>
            <w:r>
              <w:rPr>
                <w:sz w:val="24"/>
              </w:rPr>
              <w:t>3</w:t>
            </w:r>
          </w:p>
        </w:tc>
        <w:tc>
          <w:tcPr>
            <w:tcW w:type="dxa" w:w="2551"/>
            <w:tcBorders>
              <w:top w:color="000000" w:sz="4" w:val="single"/>
              <w:left w:color="000000" w:sz="4" w:val="single"/>
              <w:bottom w:color="000000" w:sz="4" w:val="single"/>
              <w:right w:color="000000" w:sz="4" w:val="single"/>
            </w:tcBorders>
          </w:tcPr>
          <w:p w14:paraId="41030000">
            <w:pPr>
              <w:rPr>
                <w:sz w:val="24"/>
              </w:rPr>
            </w:pPr>
            <w:r>
              <w:rPr>
                <w:sz w:val="24"/>
              </w:rPr>
              <w:t xml:space="preserve">1.8 </w:t>
            </w:r>
            <w:r>
              <w:rPr>
                <w:sz w:val="24"/>
              </w:rPr>
              <w:t xml:space="preserve">Основное мероприятие. </w:t>
            </w:r>
          </w:p>
          <w:p w14:paraId="42030000">
            <w:pPr>
              <w:rPr>
                <w:sz w:val="24"/>
              </w:rPr>
            </w:pPr>
            <w:r>
              <w:rPr>
                <w:sz w:val="24"/>
              </w:rPr>
              <w:t>обеспечение деятельности  УСЗН</w:t>
            </w:r>
          </w:p>
        </w:tc>
        <w:tc>
          <w:tcPr>
            <w:tcW w:type="dxa" w:w="1843"/>
            <w:tcBorders>
              <w:top w:color="000000" w:sz="4" w:val="single"/>
              <w:left w:color="000000" w:sz="4" w:val="single"/>
              <w:bottom w:color="000000" w:sz="4" w:val="single"/>
              <w:right w:color="000000" w:sz="4" w:val="single"/>
            </w:tcBorders>
          </w:tcPr>
          <w:p w14:paraId="43030000">
            <w:pPr>
              <w:ind w:firstLine="0" w:left="-108" w:right="-108"/>
              <w:jc w:val="center"/>
              <w:rPr>
                <w:sz w:val="24"/>
              </w:rPr>
            </w:pPr>
            <w:r>
              <w:rPr>
                <w:sz w:val="24"/>
              </w:rPr>
              <w:t xml:space="preserve">Начальник УСЗН </w:t>
            </w:r>
          </w:p>
          <w:p w14:paraId="44030000">
            <w:pPr>
              <w:ind w:firstLine="0" w:left="-108" w:right="-108"/>
              <w:jc w:val="center"/>
              <w:rPr>
                <w:sz w:val="24"/>
              </w:rPr>
            </w:pPr>
          </w:p>
          <w:p w14:paraId="45030000">
            <w:pPr>
              <w:ind w:firstLine="0" w:left="-108" w:right="-108"/>
              <w:jc w:val="center"/>
              <w:rPr>
                <w:sz w:val="24"/>
              </w:rPr>
            </w:pPr>
          </w:p>
          <w:p w14:paraId="46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47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4803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49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4A030000">
            <w:pPr>
              <w:rPr>
                <w:sz w:val="24"/>
              </w:rPr>
            </w:pPr>
            <w:r>
              <w:rPr>
                <w:sz w:val="24"/>
              </w:rPr>
              <w:t>Финансирование текущей деятельности УСЗН ААР</w:t>
            </w:r>
          </w:p>
        </w:tc>
        <w:tc>
          <w:tcPr>
            <w:tcW w:type="dxa" w:w="2126"/>
            <w:tcBorders>
              <w:top w:color="000000" w:sz="4" w:val="single"/>
              <w:left w:color="000000" w:sz="4" w:val="single"/>
              <w:bottom w:color="000000" w:sz="4" w:val="single"/>
              <w:right w:color="000000" w:sz="4" w:val="single"/>
            </w:tcBorders>
          </w:tcPr>
          <w:p w14:paraId="4B030000">
            <w:pPr>
              <w:rPr>
                <w:sz w:val="24"/>
              </w:rPr>
            </w:pPr>
            <w:r>
              <w:rPr>
                <w:sz w:val="24"/>
              </w:rPr>
              <w:t xml:space="preserve">Обеспечено финансирование текущей деятельности УСЗН ААР, фактическое освоение средств </w:t>
            </w:r>
            <w:r>
              <w:rPr>
                <w:sz w:val="24"/>
              </w:rPr>
              <w:t>составило 99%</w:t>
            </w:r>
            <w:r>
              <w:rPr>
                <w:sz w:val="24"/>
              </w:rPr>
              <w:t xml:space="preserve"> </w:t>
            </w:r>
          </w:p>
        </w:tc>
        <w:tc>
          <w:tcPr>
            <w:tcW w:type="dxa" w:w="1701"/>
            <w:tcBorders>
              <w:top w:color="000000" w:sz="4" w:val="single"/>
              <w:left w:color="000000" w:sz="4" w:val="single"/>
              <w:bottom w:color="000000" w:sz="4" w:val="single"/>
              <w:right w:color="000000" w:sz="4" w:val="single"/>
            </w:tcBorders>
          </w:tcPr>
          <w:p w14:paraId="4C030000"/>
        </w:tc>
      </w:tr>
      <w:tr>
        <w:tc>
          <w:tcPr>
            <w:tcW w:type="dxa" w:w="710"/>
            <w:tcBorders>
              <w:top w:color="000000" w:sz="4" w:val="single"/>
              <w:left w:color="000000" w:sz="4" w:val="single"/>
              <w:bottom w:color="000000" w:sz="4" w:val="single"/>
              <w:right w:color="000000" w:sz="4" w:val="single"/>
            </w:tcBorders>
          </w:tcPr>
          <w:p w14:paraId="4D030000">
            <w:pPr>
              <w:rPr>
                <w:sz w:val="24"/>
              </w:rPr>
            </w:pPr>
            <w:r>
              <w:rPr>
                <w:sz w:val="24"/>
              </w:rPr>
              <w:t>14</w:t>
            </w:r>
          </w:p>
        </w:tc>
        <w:tc>
          <w:tcPr>
            <w:tcW w:type="dxa" w:w="2551"/>
            <w:tcBorders>
              <w:top w:color="000000" w:sz="4" w:val="single"/>
              <w:left w:color="000000" w:sz="4" w:val="single"/>
              <w:bottom w:color="000000" w:sz="4" w:val="single"/>
              <w:right w:color="000000" w:sz="4" w:val="single"/>
            </w:tcBorders>
          </w:tcPr>
          <w:p w14:paraId="4E030000">
            <w:pPr>
              <w:rPr>
                <w:sz w:val="24"/>
              </w:rPr>
            </w:pPr>
            <w:r>
              <w:rPr>
                <w:sz w:val="24"/>
              </w:rPr>
              <w:t xml:space="preserve">Контрольное событие. </w:t>
            </w:r>
          </w:p>
          <w:p w14:paraId="4F030000">
            <w:pPr>
              <w:rPr>
                <w:sz w:val="24"/>
              </w:rPr>
            </w:pPr>
            <w:r>
              <w:rPr>
                <w:sz w:val="24"/>
              </w:rPr>
              <w:t>выполнение мероприятий направленных на реализацию программы</w:t>
            </w:r>
          </w:p>
        </w:tc>
        <w:tc>
          <w:tcPr>
            <w:tcW w:type="dxa" w:w="1843"/>
            <w:tcBorders>
              <w:top w:color="000000" w:sz="4" w:val="single"/>
              <w:left w:color="000000" w:sz="4" w:val="single"/>
              <w:bottom w:color="000000" w:sz="4" w:val="single"/>
              <w:right w:color="000000" w:sz="4" w:val="single"/>
            </w:tcBorders>
          </w:tcPr>
          <w:p w14:paraId="50030000">
            <w:pPr>
              <w:ind w:firstLine="0" w:left="-108" w:right="-108"/>
              <w:jc w:val="center"/>
              <w:rPr>
                <w:sz w:val="24"/>
              </w:rPr>
            </w:pPr>
            <w:r>
              <w:rPr>
                <w:sz w:val="24"/>
              </w:rPr>
              <w:t xml:space="preserve">Начальник УСЗН </w:t>
            </w:r>
          </w:p>
          <w:p w14:paraId="51030000">
            <w:pPr>
              <w:ind w:firstLine="0" w:left="-108" w:right="-108"/>
              <w:jc w:val="center"/>
              <w:rPr>
                <w:sz w:val="24"/>
              </w:rPr>
            </w:pPr>
          </w:p>
          <w:p w14:paraId="52030000">
            <w:pPr>
              <w:ind w:firstLine="0" w:left="-108" w:right="-108"/>
              <w:jc w:val="center"/>
              <w:rPr>
                <w:sz w:val="24"/>
              </w:rPr>
            </w:pPr>
          </w:p>
          <w:p w14:paraId="53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54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55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56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57030000">
            <w:pPr>
              <w:rPr>
                <w:sz w:val="24"/>
              </w:rPr>
            </w:pPr>
            <w:r>
              <w:rPr>
                <w:sz w:val="24"/>
              </w:rPr>
              <w:t xml:space="preserve">Создание условий </w:t>
            </w:r>
            <w:r>
              <w:rPr>
                <w:sz w:val="24"/>
              </w:rPr>
              <w:t xml:space="preserve">для достижения целей муниципальной программы в целом и входящих в ее состав подпрограмм </w:t>
            </w:r>
          </w:p>
        </w:tc>
        <w:tc>
          <w:tcPr>
            <w:tcW w:type="dxa" w:w="2126"/>
            <w:tcBorders>
              <w:top w:color="000000" w:sz="4" w:val="single"/>
              <w:left w:color="000000" w:sz="4" w:val="single"/>
              <w:bottom w:color="000000" w:sz="4" w:val="single"/>
              <w:right w:color="000000" w:sz="4" w:val="single"/>
            </w:tcBorders>
          </w:tcPr>
          <w:p w14:paraId="58030000">
            <w:pPr>
              <w:rPr>
                <w:sz w:val="24"/>
              </w:rPr>
            </w:pPr>
            <w:r>
              <w:rPr>
                <w:sz w:val="24"/>
              </w:rPr>
              <w:t xml:space="preserve">Созданы условия </w:t>
            </w:r>
            <w:r>
              <w:rPr>
                <w:sz w:val="24"/>
              </w:rPr>
              <w:t>для достижения целей муниципальной программы в целом и входящих в ее состав подпрограмм</w:t>
            </w:r>
          </w:p>
        </w:tc>
        <w:tc>
          <w:tcPr>
            <w:tcW w:type="dxa" w:w="1701"/>
            <w:tcBorders>
              <w:top w:color="000000" w:sz="4" w:val="single"/>
              <w:left w:color="000000" w:sz="4" w:val="single"/>
              <w:bottom w:color="000000" w:sz="4" w:val="single"/>
              <w:right w:color="000000" w:sz="4" w:val="single"/>
            </w:tcBorders>
          </w:tcPr>
          <w:p w14:paraId="59030000"/>
        </w:tc>
      </w:tr>
      <w:tr>
        <w:tc>
          <w:tcPr>
            <w:tcW w:type="dxa" w:w="710"/>
            <w:tcBorders>
              <w:top w:color="000000" w:sz="4" w:val="single"/>
              <w:left w:color="000000" w:sz="4" w:val="single"/>
              <w:bottom w:color="000000" w:sz="4" w:val="single"/>
              <w:right w:color="000000" w:sz="4" w:val="single"/>
            </w:tcBorders>
          </w:tcPr>
          <w:p w14:paraId="5A030000">
            <w:pPr>
              <w:rPr>
                <w:sz w:val="24"/>
              </w:rPr>
            </w:pPr>
            <w:r>
              <w:rPr>
                <w:sz w:val="24"/>
              </w:rPr>
              <w:t>1</w:t>
            </w:r>
            <w:r>
              <w:rPr>
                <w:sz w:val="24"/>
              </w:rPr>
              <w:t>5</w:t>
            </w:r>
          </w:p>
        </w:tc>
        <w:tc>
          <w:tcPr>
            <w:tcW w:type="dxa" w:w="2551"/>
            <w:tcBorders>
              <w:top w:color="000000" w:sz="4" w:val="single"/>
              <w:left w:color="000000" w:sz="4" w:val="single"/>
              <w:bottom w:color="000000" w:sz="4" w:val="single"/>
              <w:right w:color="000000" w:sz="4" w:val="single"/>
            </w:tcBorders>
          </w:tcPr>
          <w:p w14:paraId="5B030000">
            <w:pPr>
              <w:rPr>
                <w:sz w:val="24"/>
              </w:rPr>
            </w:pPr>
            <w:r>
              <w:rPr>
                <w:sz w:val="24"/>
              </w:rPr>
              <w:t xml:space="preserve">1.9 </w:t>
            </w:r>
            <w:r>
              <w:rPr>
                <w:sz w:val="24"/>
              </w:rPr>
              <w:t xml:space="preserve">Основное мероприятие. </w:t>
            </w:r>
          </w:p>
          <w:p w14:paraId="5C030000">
            <w:pPr>
              <w:rPr>
                <w:sz w:val="24"/>
              </w:rPr>
            </w:pPr>
            <w:r>
              <w:rPr>
                <w:sz w:val="24"/>
              </w:rPr>
              <w:t>Социальная поддержка отдельных категорий граждан по оплате жилого помещения и коммунальных услуг (инвалиды, ветераны, «чернобыльцы»)</w:t>
            </w:r>
          </w:p>
          <w:p w14:paraId="5D030000">
            <w:pPr>
              <w:rPr>
                <w:sz w:val="10"/>
              </w:rPr>
            </w:pPr>
          </w:p>
        </w:tc>
        <w:tc>
          <w:tcPr>
            <w:tcW w:type="dxa" w:w="1843"/>
            <w:tcBorders>
              <w:top w:color="000000" w:sz="4" w:val="single"/>
              <w:left w:color="000000" w:sz="4" w:val="single"/>
              <w:bottom w:color="000000" w:sz="4" w:val="single"/>
              <w:right w:color="000000" w:sz="4" w:val="single"/>
            </w:tcBorders>
          </w:tcPr>
          <w:p w14:paraId="5E030000">
            <w:pPr>
              <w:ind w:firstLine="0" w:left="-108" w:right="-108"/>
              <w:jc w:val="center"/>
              <w:rPr>
                <w:sz w:val="24"/>
              </w:rPr>
            </w:pPr>
            <w:r>
              <w:rPr>
                <w:sz w:val="24"/>
              </w:rPr>
              <w:t xml:space="preserve">Начальник УСЗН </w:t>
            </w:r>
          </w:p>
          <w:p w14:paraId="5F030000">
            <w:pPr>
              <w:ind w:firstLine="0" w:left="-108" w:right="-108"/>
              <w:jc w:val="center"/>
              <w:rPr>
                <w:sz w:val="24"/>
              </w:rPr>
            </w:pPr>
          </w:p>
          <w:p w14:paraId="60030000">
            <w:pPr>
              <w:ind w:firstLine="0" w:left="-108" w:right="-108"/>
              <w:jc w:val="center"/>
              <w:rPr>
                <w:sz w:val="24"/>
              </w:rPr>
            </w:pPr>
          </w:p>
          <w:p w14:paraId="61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62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63030000">
            <w:pPr>
              <w:ind w:firstLine="0" w:left="-108" w:right="-108"/>
              <w:jc w:val="center"/>
              <w:rPr>
                <w:sz w:val="24"/>
              </w:rPr>
            </w:pPr>
            <w:r>
              <w:rPr>
                <w:sz w:val="24"/>
              </w:rPr>
              <w:t>01.01.</w:t>
            </w:r>
            <w:r>
              <w:rPr>
                <w:sz w:val="24"/>
              </w:rPr>
              <w:t>2023</w:t>
            </w:r>
          </w:p>
        </w:tc>
        <w:tc>
          <w:tcPr>
            <w:tcW w:type="dxa" w:w="1417"/>
            <w:tcBorders>
              <w:top w:color="000000" w:sz="4" w:val="single"/>
              <w:left w:color="000000" w:sz="4" w:val="single"/>
              <w:bottom w:color="000000" w:sz="4" w:val="single"/>
              <w:right w:color="000000" w:sz="4" w:val="single"/>
            </w:tcBorders>
          </w:tcPr>
          <w:p w14:paraId="64030000">
            <w:pPr>
              <w:ind w:firstLine="0" w:left="-108" w:right="-108"/>
              <w:jc w:val="center"/>
              <w:rPr>
                <w:sz w:val="24"/>
              </w:rPr>
            </w:pPr>
            <w:r>
              <w:rPr>
                <w:sz w:val="24"/>
              </w:rPr>
              <w:t>31.12.2023</w:t>
            </w:r>
          </w:p>
        </w:tc>
        <w:tc>
          <w:tcPr>
            <w:tcW w:type="dxa" w:w="2127"/>
            <w:tcBorders>
              <w:top w:color="000000" w:sz="4" w:val="single"/>
              <w:left w:color="000000" w:sz="4" w:val="single"/>
              <w:bottom w:color="000000" w:sz="4" w:val="single"/>
              <w:right w:color="000000" w:sz="4" w:val="single"/>
            </w:tcBorders>
          </w:tcPr>
          <w:p w14:paraId="6503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6603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67030000"/>
        </w:tc>
      </w:tr>
      <w:tr>
        <w:trPr>
          <w:trHeight w:hRule="atLeast" w:val="2096"/>
        </w:trPr>
        <w:tc>
          <w:tcPr>
            <w:tcW w:type="dxa" w:w="710"/>
            <w:tcBorders>
              <w:top w:color="000000" w:sz="4" w:val="single"/>
              <w:left w:color="000000" w:sz="4" w:val="single"/>
              <w:bottom w:color="000000" w:sz="4" w:val="single"/>
              <w:right w:color="000000" w:sz="4" w:val="single"/>
            </w:tcBorders>
          </w:tcPr>
          <w:p w14:paraId="68030000">
            <w:pPr>
              <w:rPr>
                <w:sz w:val="24"/>
              </w:rPr>
            </w:pPr>
            <w:r>
              <w:rPr>
                <w:sz w:val="24"/>
              </w:rPr>
              <w:t>16</w:t>
            </w:r>
          </w:p>
        </w:tc>
        <w:tc>
          <w:tcPr>
            <w:tcW w:type="dxa" w:w="2551"/>
            <w:tcBorders>
              <w:top w:color="000000" w:sz="4" w:val="single"/>
              <w:left w:color="000000" w:sz="4" w:val="single"/>
              <w:bottom w:color="000000" w:sz="4" w:val="single"/>
              <w:right w:color="000000" w:sz="4" w:val="single"/>
            </w:tcBorders>
          </w:tcPr>
          <w:p w14:paraId="69030000">
            <w:pPr>
              <w:rPr>
                <w:sz w:val="24"/>
              </w:rPr>
            </w:pPr>
            <w:r>
              <w:rPr>
                <w:sz w:val="24"/>
              </w:rPr>
              <w:t xml:space="preserve">Контрольное событие. </w:t>
            </w:r>
          </w:p>
          <w:p w14:paraId="6A030000">
            <w:pPr>
              <w:rPr>
                <w:sz w:val="24"/>
              </w:rPr>
            </w:pPr>
            <w:r>
              <w:rPr>
                <w:sz w:val="24"/>
              </w:rPr>
              <w:t>Составление и утверждение отчетности</w:t>
            </w:r>
          </w:p>
        </w:tc>
        <w:tc>
          <w:tcPr>
            <w:tcW w:type="dxa" w:w="1843"/>
            <w:tcBorders>
              <w:top w:color="000000" w:sz="4" w:val="single"/>
              <w:left w:color="000000" w:sz="4" w:val="single"/>
              <w:bottom w:color="000000" w:sz="4" w:val="single"/>
              <w:right w:color="000000" w:sz="4" w:val="single"/>
            </w:tcBorders>
          </w:tcPr>
          <w:p w14:paraId="6B030000">
            <w:pPr>
              <w:ind w:firstLine="0" w:left="-108" w:right="-108"/>
              <w:jc w:val="center"/>
              <w:rPr>
                <w:sz w:val="24"/>
              </w:rPr>
            </w:pPr>
            <w:r>
              <w:rPr>
                <w:sz w:val="24"/>
              </w:rPr>
              <w:t xml:space="preserve">Начальник УСЗН </w:t>
            </w:r>
          </w:p>
          <w:p w14:paraId="6C030000">
            <w:pPr>
              <w:ind w:firstLine="0" w:left="-108" w:right="-108"/>
              <w:jc w:val="center"/>
              <w:rPr>
                <w:sz w:val="24"/>
              </w:rPr>
            </w:pPr>
          </w:p>
          <w:p w14:paraId="6D030000">
            <w:pPr>
              <w:ind w:firstLine="0" w:left="-108" w:right="-108"/>
              <w:jc w:val="center"/>
              <w:rPr>
                <w:sz w:val="24"/>
              </w:rPr>
            </w:pPr>
          </w:p>
          <w:p w14:paraId="6E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6F030000">
            <w:pPr>
              <w:ind w:firstLine="0" w:left="-108" w:right="-108"/>
              <w:jc w:val="cente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70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71030000">
            <w:pPr>
              <w:ind w:firstLine="0" w:left="-108" w:right="-108"/>
              <w:jc w:val="center"/>
              <w:rPr>
                <w:sz w:val="24"/>
              </w:rPr>
            </w:pPr>
            <w:r>
              <w:rPr>
                <w:sz w:val="24"/>
              </w:rPr>
              <w:t>31.12.2023</w:t>
            </w:r>
          </w:p>
        </w:tc>
        <w:tc>
          <w:tcPr>
            <w:tcW w:type="dxa" w:w="2127"/>
            <w:tcBorders>
              <w:top w:color="000000" w:sz="4" w:val="single"/>
              <w:left w:color="000000" w:sz="4" w:val="single"/>
              <w:bottom w:color="000000" w:sz="4" w:val="single"/>
              <w:right w:color="000000" w:sz="4" w:val="single"/>
            </w:tcBorders>
          </w:tcPr>
          <w:p w14:paraId="7203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73030000">
            <w:pPr>
              <w:rPr>
                <w:sz w:val="24"/>
              </w:rPr>
            </w:pPr>
            <w:r>
              <w:rPr>
                <w:sz w:val="24"/>
              </w:rPr>
              <w:t xml:space="preserve">Правом на меры социальной поддержки воспользовалось </w:t>
            </w:r>
            <w:r>
              <w:rPr>
                <w:sz w:val="24"/>
              </w:rPr>
              <w:t>8</w:t>
            </w:r>
            <w:r>
              <w:rPr>
                <w:sz w:val="24"/>
              </w:rPr>
              <w:t>0</w:t>
            </w:r>
            <w:r>
              <w:rPr>
                <w:sz w:val="24"/>
              </w:rPr>
              <w:t xml:space="preserve"> человек, </w:t>
            </w:r>
          </w:p>
          <w:p w14:paraId="74030000">
            <w:pPr>
              <w:rPr>
                <w:sz w:val="24"/>
              </w:rPr>
            </w:pPr>
            <w:r>
              <w:rPr>
                <w:sz w:val="24"/>
              </w:rPr>
              <w:t xml:space="preserve">на сумму </w:t>
            </w:r>
          </w:p>
          <w:p w14:paraId="75030000">
            <w:pPr>
              <w:rPr>
                <w:sz w:val="24"/>
              </w:rPr>
            </w:pPr>
            <w:r>
              <w:rPr>
                <w:sz w:val="24"/>
              </w:rPr>
              <w:t>41263,2</w:t>
            </w:r>
            <w:r>
              <w:rPr>
                <w:sz w:val="24"/>
              </w:rPr>
              <w:t xml:space="preserve"> тыс. рублей</w:t>
            </w:r>
          </w:p>
          <w:p w14:paraId="76030000">
            <w:pPr>
              <w:rPr>
                <w:sz w:val="10"/>
              </w:rPr>
            </w:pPr>
          </w:p>
        </w:tc>
        <w:tc>
          <w:tcPr>
            <w:tcW w:type="dxa" w:w="1701"/>
            <w:tcBorders>
              <w:top w:color="000000" w:sz="4" w:val="single"/>
              <w:left w:color="000000" w:sz="4" w:val="single"/>
              <w:bottom w:color="000000" w:sz="4" w:val="single"/>
              <w:right w:color="000000" w:sz="4" w:val="single"/>
            </w:tcBorders>
          </w:tcPr>
          <w:p w14:paraId="77030000"/>
        </w:tc>
      </w:tr>
      <w:tr>
        <w:tc>
          <w:tcPr>
            <w:tcW w:type="dxa" w:w="710"/>
            <w:tcBorders>
              <w:top w:color="000000" w:sz="4" w:val="single"/>
              <w:left w:color="000000" w:sz="4" w:val="single"/>
              <w:bottom w:color="000000" w:sz="4" w:val="single"/>
              <w:right w:color="000000" w:sz="4" w:val="single"/>
            </w:tcBorders>
          </w:tcPr>
          <w:p w14:paraId="78030000">
            <w:pPr>
              <w:rPr>
                <w:sz w:val="24"/>
              </w:rPr>
            </w:pPr>
            <w:r>
              <w:rPr>
                <w:sz w:val="24"/>
              </w:rPr>
              <w:t>1</w:t>
            </w:r>
            <w:r>
              <w:rPr>
                <w:sz w:val="24"/>
              </w:rPr>
              <w:t>7</w:t>
            </w:r>
          </w:p>
        </w:tc>
        <w:tc>
          <w:tcPr>
            <w:tcW w:type="dxa" w:w="2551"/>
            <w:tcBorders>
              <w:top w:color="000000" w:sz="4" w:val="single"/>
              <w:left w:color="000000" w:sz="4" w:val="single"/>
              <w:bottom w:color="000000" w:sz="4" w:val="single"/>
              <w:right w:color="000000" w:sz="4" w:val="single"/>
            </w:tcBorders>
          </w:tcPr>
          <w:p w14:paraId="79030000">
            <w:pPr>
              <w:rPr>
                <w:sz w:val="24"/>
              </w:rPr>
            </w:pPr>
            <w:r>
              <w:rPr>
                <w:sz w:val="24"/>
              </w:rPr>
              <w:t xml:space="preserve">1.10 </w:t>
            </w:r>
            <w:r>
              <w:rPr>
                <w:sz w:val="24"/>
              </w:rPr>
              <w:t>Основное мероприятие.</w:t>
            </w:r>
          </w:p>
          <w:p w14:paraId="7A030000">
            <w:pPr>
              <w:rPr>
                <w:sz w:val="24"/>
              </w:rPr>
            </w:pPr>
            <w:r>
              <w:rPr>
                <w:sz w:val="24"/>
              </w:rPr>
              <w:t>Осуществление ежегодной денежной выплаты лицам, награжденным нагрудным знаком «Почетный донор России»</w:t>
            </w:r>
          </w:p>
        </w:tc>
        <w:tc>
          <w:tcPr>
            <w:tcW w:type="dxa" w:w="1843"/>
            <w:tcBorders>
              <w:top w:color="000000" w:sz="4" w:val="single"/>
              <w:left w:color="000000" w:sz="4" w:val="single"/>
              <w:bottom w:color="000000" w:sz="4" w:val="single"/>
              <w:right w:color="000000" w:sz="4" w:val="single"/>
            </w:tcBorders>
          </w:tcPr>
          <w:p w14:paraId="7B030000">
            <w:pPr>
              <w:ind w:firstLine="0" w:left="-108" w:right="-108"/>
              <w:jc w:val="center"/>
              <w:rPr>
                <w:sz w:val="24"/>
              </w:rPr>
            </w:pPr>
            <w:r>
              <w:rPr>
                <w:sz w:val="24"/>
              </w:rPr>
              <w:t xml:space="preserve">Начальник УСЗН </w:t>
            </w:r>
          </w:p>
          <w:p w14:paraId="7C030000">
            <w:pPr>
              <w:ind w:firstLine="0" w:left="-108" w:right="-108"/>
              <w:jc w:val="center"/>
              <w:rPr>
                <w:sz w:val="24"/>
              </w:rPr>
            </w:pPr>
          </w:p>
          <w:p w14:paraId="7D030000">
            <w:pPr>
              <w:ind w:firstLine="0" w:left="-108" w:right="-108"/>
              <w:jc w:val="center"/>
              <w:rPr>
                <w:sz w:val="24"/>
              </w:rPr>
            </w:pPr>
          </w:p>
          <w:p w14:paraId="7E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7F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80030000">
            <w:pPr>
              <w:ind w:firstLine="0" w:left="-108" w:right="-108"/>
              <w:jc w:val="center"/>
              <w:rPr>
                <w:sz w:val="24"/>
              </w:rPr>
            </w:pPr>
            <w:r>
              <w:rPr>
                <w:sz w:val="24"/>
              </w:rPr>
              <w:t>01.01.2023</w:t>
            </w:r>
          </w:p>
        </w:tc>
        <w:tc>
          <w:tcPr>
            <w:tcW w:type="dxa" w:w="1417"/>
            <w:tcBorders>
              <w:top w:color="000000" w:sz="4" w:val="single"/>
              <w:left w:color="000000" w:sz="4" w:val="single"/>
              <w:bottom w:color="000000" w:sz="4" w:val="single"/>
              <w:right w:color="000000" w:sz="4" w:val="single"/>
            </w:tcBorders>
          </w:tcPr>
          <w:p w14:paraId="81030000">
            <w:pPr>
              <w:ind w:firstLine="0" w:left="-108" w:right="-108"/>
              <w:jc w:val="center"/>
              <w:rPr>
                <w:sz w:val="24"/>
              </w:rPr>
            </w:pPr>
            <w:r>
              <w:rPr>
                <w:sz w:val="24"/>
              </w:rPr>
              <w:t>31.12.2023</w:t>
            </w:r>
          </w:p>
        </w:tc>
        <w:tc>
          <w:tcPr>
            <w:tcW w:type="dxa" w:w="2127"/>
            <w:tcBorders>
              <w:top w:color="000000" w:sz="4" w:val="single"/>
              <w:left w:color="000000" w:sz="4" w:val="single"/>
              <w:bottom w:color="000000" w:sz="4" w:val="single"/>
              <w:right w:color="000000" w:sz="4" w:val="single"/>
            </w:tcBorders>
          </w:tcPr>
          <w:p w14:paraId="8203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83030000">
            <w:pPr>
              <w:rPr>
                <w:sz w:val="24"/>
              </w:rPr>
            </w:pPr>
            <w:r>
              <w:rPr>
                <w:sz w:val="24"/>
              </w:rPr>
              <w:t xml:space="preserve">Социальные обязательства выполнены в полном объеме </w:t>
            </w:r>
          </w:p>
          <w:p w14:paraId="84030000">
            <w:pPr>
              <w:rPr>
                <w:sz w:val="24"/>
              </w:rPr>
            </w:pPr>
          </w:p>
        </w:tc>
        <w:tc>
          <w:tcPr>
            <w:tcW w:type="dxa" w:w="1701"/>
            <w:tcBorders>
              <w:top w:color="000000" w:sz="4" w:val="single"/>
              <w:left w:color="000000" w:sz="4" w:val="single"/>
              <w:bottom w:color="000000" w:sz="4" w:val="single"/>
              <w:right w:color="000000" w:sz="4" w:val="single"/>
            </w:tcBorders>
          </w:tcPr>
          <w:p w14:paraId="85030000"/>
        </w:tc>
      </w:tr>
      <w:tr>
        <w:tc>
          <w:tcPr>
            <w:tcW w:type="dxa" w:w="710"/>
            <w:tcBorders>
              <w:top w:color="000000" w:sz="4" w:val="single"/>
              <w:left w:color="000000" w:sz="4" w:val="single"/>
              <w:bottom w:color="000000" w:sz="4" w:val="single"/>
              <w:right w:color="000000" w:sz="4" w:val="single"/>
            </w:tcBorders>
          </w:tcPr>
          <w:p w14:paraId="86030000">
            <w:pPr>
              <w:rPr>
                <w:sz w:val="24"/>
              </w:rPr>
            </w:pPr>
            <w:r>
              <w:rPr>
                <w:sz w:val="24"/>
              </w:rPr>
              <w:t>18</w:t>
            </w:r>
          </w:p>
        </w:tc>
        <w:tc>
          <w:tcPr>
            <w:tcW w:type="dxa" w:w="2551"/>
            <w:tcBorders>
              <w:top w:color="000000" w:sz="4" w:val="single"/>
              <w:left w:color="000000" w:sz="4" w:val="single"/>
              <w:bottom w:color="000000" w:sz="4" w:val="single"/>
              <w:right w:color="000000" w:sz="4" w:val="single"/>
            </w:tcBorders>
          </w:tcPr>
          <w:p w14:paraId="87030000">
            <w:pPr>
              <w:rPr>
                <w:sz w:val="24"/>
              </w:rPr>
            </w:pPr>
            <w:r>
              <w:rPr>
                <w:sz w:val="24"/>
              </w:rPr>
              <w:t xml:space="preserve">Контрольное событие. </w:t>
            </w:r>
          </w:p>
          <w:p w14:paraId="88030000">
            <w:pPr>
              <w:rPr>
                <w:sz w:val="24"/>
              </w:rPr>
            </w:pPr>
            <w:r>
              <w:rPr>
                <w:sz w:val="24"/>
              </w:rPr>
              <w:t>Составление и утверждение отчетности</w:t>
            </w:r>
          </w:p>
        </w:tc>
        <w:tc>
          <w:tcPr>
            <w:tcW w:type="dxa" w:w="1843"/>
            <w:tcBorders>
              <w:top w:color="000000" w:sz="4" w:val="single"/>
              <w:left w:color="000000" w:sz="4" w:val="single"/>
              <w:bottom w:color="000000" w:sz="4" w:val="single"/>
              <w:right w:color="000000" w:sz="4" w:val="single"/>
            </w:tcBorders>
          </w:tcPr>
          <w:p w14:paraId="89030000">
            <w:pPr>
              <w:ind w:firstLine="0" w:left="-108" w:right="-108"/>
              <w:jc w:val="center"/>
              <w:rPr>
                <w:sz w:val="24"/>
              </w:rPr>
            </w:pPr>
            <w:r>
              <w:rPr>
                <w:sz w:val="24"/>
              </w:rPr>
              <w:t xml:space="preserve">Начальник УСЗН </w:t>
            </w:r>
          </w:p>
          <w:p w14:paraId="8A030000">
            <w:pPr>
              <w:ind w:firstLine="0" w:left="-108" w:right="-108"/>
              <w:jc w:val="center"/>
              <w:rPr>
                <w:sz w:val="24"/>
              </w:rPr>
            </w:pPr>
          </w:p>
          <w:p w14:paraId="8B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8C030000">
            <w:pPr>
              <w:ind w:firstLine="0" w:left="-108" w:right="-108"/>
              <w:jc w:val="cente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8D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8E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8F03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90030000">
            <w:pPr>
              <w:rPr>
                <w:sz w:val="24"/>
              </w:rPr>
            </w:pPr>
            <w:r>
              <w:rPr>
                <w:sz w:val="24"/>
              </w:rPr>
              <w:t>1</w:t>
            </w:r>
            <w:r>
              <w:rPr>
                <w:sz w:val="24"/>
              </w:rPr>
              <w:t>12</w:t>
            </w:r>
            <w:r>
              <w:rPr>
                <w:sz w:val="24"/>
              </w:rPr>
              <w:t xml:space="preserve"> лицам</w:t>
            </w:r>
            <w:r>
              <w:rPr>
                <w:sz w:val="24"/>
              </w:rPr>
              <w:t xml:space="preserve">, награжденным нагрудными знаками «Почетный </w:t>
            </w:r>
            <w:r>
              <w:rPr>
                <w:sz w:val="24"/>
              </w:rPr>
              <w:t xml:space="preserve">донор СССР», «Почетный донор России» предоставлена ежегодная денежная выплата на сумму </w:t>
            </w:r>
            <w:r>
              <w:rPr>
                <w:sz w:val="24"/>
              </w:rPr>
              <w:t>1889,7</w:t>
            </w:r>
            <w:r>
              <w:rPr>
                <w:sz w:val="24"/>
              </w:rPr>
              <w:t> тыс.</w:t>
            </w:r>
          </w:p>
          <w:p w14:paraId="91030000">
            <w:pPr>
              <w:rPr>
                <w:sz w:val="24"/>
              </w:rPr>
            </w:pPr>
            <w:r>
              <w:rPr>
                <w:sz w:val="24"/>
              </w:rPr>
              <w:t>рублей</w:t>
            </w:r>
          </w:p>
        </w:tc>
        <w:tc>
          <w:tcPr>
            <w:tcW w:type="dxa" w:w="1701"/>
            <w:tcBorders>
              <w:top w:color="000000" w:sz="4" w:val="single"/>
              <w:left w:color="000000" w:sz="4" w:val="single"/>
              <w:bottom w:color="000000" w:sz="4" w:val="single"/>
              <w:right w:color="000000" w:sz="4" w:val="single"/>
            </w:tcBorders>
          </w:tcPr>
          <w:p w14:paraId="92030000"/>
        </w:tc>
      </w:tr>
      <w:tr>
        <w:tc>
          <w:tcPr>
            <w:tcW w:type="dxa" w:w="710"/>
            <w:tcBorders>
              <w:top w:color="000000" w:sz="4" w:val="single"/>
              <w:left w:color="000000" w:sz="4" w:val="single"/>
              <w:bottom w:color="000000" w:sz="4" w:val="single"/>
              <w:right w:color="000000" w:sz="4" w:val="single"/>
            </w:tcBorders>
          </w:tcPr>
          <w:p w14:paraId="93030000">
            <w:pPr>
              <w:rPr>
                <w:sz w:val="24"/>
              </w:rPr>
            </w:pPr>
            <w:r>
              <w:rPr>
                <w:sz w:val="24"/>
              </w:rPr>
              <w:t>1</w:t>
            </w:r>
            <w:r>
              <w:rPr>
                <w:sz w:val="24"/>
              </w:rPr>
              <w:t>9</w:t>
            </w:r>
          </w:p>
        </w:tc>
        <w:tc>
          <w:tcPr>
            <w:tcW w:type="dxa" w:w="2551"/>
            <w:tcBorders>
              <w:top w:color="000000" w:sz="4" w:val="single"/>
              <w:left w:color="000000" w:sz="4" w:val="single"/>
              <w:bottom w:color="000000" w:sz="4" w:val="single"/>
              <w:right w:color="000000" w:sz="4" w:val="single"/>
            </w:tcBorders>
          </w:tcPr>
          <w:p w14:paraId="94030000">
            <w:pPr>
              <w:rPr>
                <w:sz w:val="24"/>
              </w:rPr>
            </w:pPr>
            <w:r>
              <w:rPr>
                <w:sz w:val="24"/>
              </w:rPr>
              <w:t xml:space="preserve">1.12 </w:t>
            </w:r>
            <w:r>
              <w:rPr>
                <w:sz w:val="24"/>
              </w:rPr>
              <w:t>Основное мероприятие. Пенсионное обеспечение  муниципальных служащих</w:t>
            </w:r>
          </w:p>
        </w:tc>
        <w:tc>
          <w:tcPr>
            <w:tcW w:type="dxa" w:w="1843"/>
            <w:tcBorders>
              <w:top w:color="000000" w:sz="4" w:val="single"/>
              <w:left w:color="000000" w:sz="4" w:val="single"/>
              <w:bottom w:color="000000" w:sz="4" w:val="single"/>
              <w:right w:color="000000" w:sz="4" w:val="single"/>
            </w:tcBorders>
          </w:tcPr>
          <w:p w14:paraId="95030000">
            <w:pPr>
              <w:ind w:firstLine="0" w:left="-108" w:right="-108"/>
              <w:jc w:val="center"/>
              <w:rPr>
                <w:sz w:val="24"/>
              </w:rPr>
            </w:pPr>
            <w:r>
              <w:rPr>
                <w:sz w:val="24"/>
              </w:rPr>
              <w:t xml:space="preserve">Начальник УСЗН </w:t>
            </w:r>
          </w:p>
          <w:p w14:paraId="96030000">
            <w:pPr>
              <w:ind w:firstLine="0" w:left="-108" w:right="-108"/>
              <w:jc w:val="center"/>
              <w:rPr>
                <w:sz w:val="24"/>
              </w:rPr>
            </w:pPr>
          </w:p>
          <w:p w14:paraId="97030000">
            <w:pPr>
              <w:ind w:firstLine="0" w:left="-108" w:right="-108"/>
              <w:jc w:val="center"/>
              <w:rPr>
                <w:sz w:val="24"/>
              </w:rPr>
            </w:pPr>
          </w:p>
          <w:p w14:paraId="98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99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9A03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9B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9C03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9D03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9E030000"/>
        </w:tc>
      </w:tr>
      <w:tr>
        <w:tc>
          <w:tcPr>
            <w:tcW w:type="dxa" w:w="710"/>
            <w:tcBorders>
              <w:top w:color="000000" w:sz="4" w:val="single"/>
              <w:left w:color="000000" w:sz="4" w:val="single"/>
              <w:bottom w:color="000000" w:sz="4" w:val="single"/>
              <w:right w:color="000000" w:sz="4" w:val="single"/>
            </w:tcBorders>
          </w:tcPr>
          <w:p w14:paraId="9F030000">
            <w:pPr>
              <w:rPr>
                <w:sz w:val="24"/>
              </w:rPr>
            </w:pPr>
            <w:r>
              <w:rPr>
                <w:sz w:val="24"/>
              </w:rPr>
              <w:t>20</w:t>
            </w:r>
          </w:p>
        </w:tc>
        <w:tc>
          <w:tcPr>
            <w:tcW w:type="dxa" w:w="2551"/>
            <w:tcBorders>
              <w:top w:color="000000" w:sz="4" w:val="single"/>
              <w:left w:color="000000" w:sz="4" w:val="single"/>
              <w:bottom w:color="000000" w:sz="4" w:val="single"/>
              <w:right w:color="000000" w:sz="4" w:val="single"/>
            </w:tcBorders>
          </w:tcPr>
          <w:p w14:paraId="A0030000">
            <w:pPr>
              <w:rPr>
                <w:sz w:val="24"/>
              </w:rPr>
            </w:pPr>
            <w:r>
              <w:rPr>
                <w:sz w:val="24"/>
              </w:rPr>
              <w:t>Контрольное событие.</w:t>
            </w:r>
            <w:r>
              <w:rPr>
                <w:sz w:val="24"/>
              </w:rPr>
              <w:br/>
            </w:r>
            <w:r>
              <w:rPr>
                <w:sz w:val="24"/>
              </w:rPr>
              <w:t>Утверждение отчета о выплате  государственной пенсии за выслугу лет лицам, замещавшим муниципальные должности</w:t>
            </w:r>
          </w:p>
        </w:tc>
        <w:tc>
          <w:tcPr>
            <w:tcW w:type="dxa" w:w="1843"/>
            <w:tcBorders>
              <w:top w:color="000000" w:sz="4" w:val="single"/>
              <w:left w:color="000000" w:sz="4" w:val="single"/>
              <w:bottom w:color="000000" w:sz="4" w:val="single"/>
              <w:right w:color="000000" w:sz="4" w:val="single"/>
            </w:tcBorders>
          </w:tcPr>
          <w:p w14:paraId="A1030000">
            <w:pPr>
              <w:ind w:firstLine="0" w:left="-108" w:right="-108"/>
              <w:jc w:val="center"/>
              <w:rPr>
                <w:sz w:val="24"/>
              </w:rPr>
            </w:pPr>
            <w:r>
              <w:rPr>
                <w:sz w:val="24"/>
              </w:rPr>
              <w:t xml:space="preserve">Начальник УСЗН </w:t>
            </w:r>
          </w:p>
          <w:p w14:paraId="A2030000">
            <w:pPr>
              <w:ind w:firstLine="0" w:left="-108" w:right="-108"/>
              <w:jc w:val="center"/>
              <w:rPr>
                <w:sz w:val="24"/>
              </w:rPr>
            </w:pPr>
          </w:p>
          <w:p w14:paraId="A3030000">
            <w:pPr>
              <w:ind w:firstLine="0" w:left="-108" w:right="-108"/>
              <w:jc w:val="center"/>
              <w:rPr>
                <w:sz w:val="24"/>
              </w:rPr>
            </w:pPr>
          </w:p>
          <w:p w14:paraId="A4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A5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A6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A7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A8030000">
            <w:pPr>
              <w:rPr>
                <w:sz w:val="24"/>
              </w:rPr>
            </w:pPr>
            <w:r>
              <w:rPr>
                <w:sz w:val="24"/>
              </w:rPr>
              <w:t>Усиление социальной поддержки отдельных категорий граждан</w:t>
            </w:r>
          </w:p>
        </w:tc>
        <w:tc>
          <w:tcPr>
            <w:tcW w:type="dxa" w:w="2126"/>
            <w:tcBorders>
              <w:top w:color="000000" w:sz="4" w:val="single"/>
              <w:left w:color="000000" w:sz="4" w:val="single"/>
              <w:bottom w:color="000000" w:sz="4" w:val="single"/>
              <w:right w:color="000000" w:sz="4" w:val="single"/>
            </w:tcBorders>
          </w:tcPr>
          <w:p w14:paraId="A9030000">
            <w:pPr>
              <w:ind w:right="-108"/>
              <w:rPr>
                <w:sz w:val="24"/>
                <w:highlight w:val="yellow"/>
              </w:rPr>
            </w:pPr>
            <w:r>
              <w:rPr>
                <w:sz w:val="24"/>
              </w:rPr>
              <w:t xml:space="preserve">Осуществлена выплата государственной пенсии за выслугу лет лицам, замещавшим муниципальные должности и должности муниципальной службы в Аксайском районе </w:t>
            </w:r>
            <w:r>
              <w:rPr>
                <w:sz w:val="24"/>
              </w:rPr>
              <w:t>4</w:t>
            </w:r>
            <w:r>
              <w:rPr>
                <w:sz w:val="24"/>
              </w:rPr>
              <w:t>4</w:t>
            </w:r>
            <w:r>
              <w:rPr>
                <w:sz w:val="24"/>
              </w:rPr>
              <w:t xml:space="preserve"> получателям, </w:t>
            </w:r>
          </w:p>
          <w:p w14:paraId="AA030000">
            <w:pPr>
              <w:ind w:right="-108"/>
              <w:rPr>
                <w:sz w:val="24"/>
              </w:rPr>
            </w:pPr>
            <w:r>
              <w:rPr>
                <w:sz w:val="24"/>
              </w:rPr>
              <w:t xml:space="preserve">на сумму </w:t>
            </w:r>
          </w:p>
          <w:p w14:paraId="AB030000">
            <w:pPr>
              <w:ind w:right="-108"/>
              <w:rPr>
                <w:sz w:val="24"/>
              </w:rPr>
            </w:pPr>
            <w:r>
              <w:rPr>
                <w:sz w:val="24"/>
              </w:rPr>
              <w:t>8</w:t>
            </w:r>
            <w:r>
              <w:rPr>
                <w:sz w:val="24"/>
              </w:rPr>
              <w:t>190,3</w:t>
            </w:r>
            <w:r>
              <w:rPr>
                <w:sz w:val="24"/>
              </w:rPr>
              <w:t xml:space="preserve"> тыс.</w:t>
            </w:r>
            <w:r>
              <w:rPr>
                <w:sz w:val="24"/>
              </w:rPr>
              <w:t xml:space="preserve"> рублей</w:t>
            </w:r>
          </w:p>
        </w:tc>
        <w:tc>
          <w:tcPr>
            <w:tcW w:type="dxa" w:w="1701"/>
            <w:tcBorders>
              <w:top w:color="000000" w:sz="4" w:val="single"/>
              <w:left w:color="000000" w:sz="4" w:val="single"/>
              <w:bottom w:color="000000" w:sz="4" w:val="single"/>
              <w:right w:color="000000" w:sz="4" w:val="single"/>
            </w:tcBorders>
          </w:tcPr>
          <w:p w14:paraId="AC030000"/>
        </w:tc>
      </w:tr>
      <w:tr>
        <w:tc>
          <w:tcPr>
            <w:tcW w:type="dxa" w:w="710"/>
            <w:tcBorders>
              <w:top w:color="000000" w:sz="4" w:val="single"/>
              <w:left w:color="000000" w:sz="4" w:val="single"/>
              <w:bottom w:color="000000" w:sz="4" w:val="single"/>
              <w:right w:color="000000" w:sz="4" w:val="single"/>
            </w:tcBorders>
          </w:tcPr>
          <w:p w14:paraId="AD030000">
            <w:pPr>
              <w:rPr>
                <w:sz w:val="24"/>
              </w:rPr>
            </w:pPr>
            <w:r>
              <w:rPr>
                <w:sz w:val="24"/>
              </w:rPr>
              <w:t>2</w:t>
            </w:r>
            <w:r>
              <w:rPr>
                <w:sz w:val="24"/>
              </w:rPr>
              <w:t>1</w:t>
            </w:r>
          </w:p>
        </w:tc>
        <w:tc>
          <w:tcPr>
            <w:tcW w:type="dxa" w:w="2551"/>
            <w:tcBorders>
              <w:top w:color="000000" w:sz="4" w:val="single"/>
              <w:left w:color="000000" w:sz="4" w:val="single"/>
              <w:bottom w:color="000000" w:sz="4" w:val="single"/>
              <w:right w:color="000000" w:sz="4" w:val="single"/>
            </w:tcBorders>
          </w:tcPr>
          <w:p w14:paraId="AE030000">
            <w:pPr>
              <w:rPr>
                <w:sz w:val="24"/>
              </w:rPr>
            </w:pPr>
            <w:r>
              <w:rPr>
                <w:sz w:val="24"/>
              </w:rPr>
              <w:t>Подпрограмма 2. «Совершенствование мер демографической политики в области социальной поддержки семьи и детей»</w:t>
            </w:r>
          </w:p>
        </w:tc>
        <w:tc>
          <w:tcPr>
            <w:tcW w:type="dxa" w:w="1843"/>
            <w:tcBorders>
              <w:top w:color="000000" w:sz="4" w:val="single"/>
              <w:left w:color="000000" w:sz="4" w:val="single"/>
              <w:bottom w:color="000000" w:sz="4" w:val="single"/>
              <w:right w:color="000000" w:sz="4" w:val="single"/>
            </w:tcBorders>
          </w:tcPr>
          <w:p w14:paraId="AF030000">
            <w:pPr>
              <w:ind w:firstLine="0" w:left="-108" w:right="-108"/>
              <w:jc w:val="center"/>
              <w:rPr>
                <w:sz w:val="24"/>
              </w:rPr>
            </w:pPr>
            <w:r>
              <w:rPr>
                <w:sz w:val="24"/>
              </w:rPr>
              <w:t xml:space="preserve">Начальник УСЗН </w:t>
            </w:r>
          </w:p>
          <w:p w14:paraId="B0030000">
            <w:pPr>
              <w:ind w:firstLine="0" w:left="-108" w:right="-108"/>
              <w:jc w:val="center"/>
              <w:rPr>
                <w:sz w:val="24"/>
              </w:rPr>
            </w:pPr>
          </w:p>
          <w:p w14:paraId="B1030000">
            <w:pPr>
              <w:ind w:firstLine="0" w:left="-108" w:right="-108"/>
              <w:jc w:val="center"/>
              <w:rPr>
                <w:sz w:val="24"/>
              </w:rPr>
            </w:pPr>
          </w:p>
          <w:p w14:paraId="B2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B3030000">
            <w:pPr>
              <w:ind w:firstLine="0" w:left="-108" w:right="-108"/>
              <w:jc w:val="center"/>
              <w:rPr>
                <w:sz w:val="24"/>
              </w:rPr>
            </w:pPr>
            <w:r>
              <w:rPr>
                <w:sz w:val="24"/>
              </w:rPr>
              <w:t>Х</w:t>
            </w:r>
          </w:p>
        </w:tc>
        <w:tc>
          <w:tcPr>
            <w:tcW w:type="dxa" w:w="1418"/>
            <w:tcBorders>
              <w:top w:color="000000" w:sz="4" w:val="single"/>
              <w:left w:color="000000" w:sz="4" w:val="single"/>
              <w:bottom w:color="000000" w:sz="4" w:val="single"/>
              <w:right w:color="000000" w:sz="4" w:val="single"/>
            </w:tcBorders>
          </w:tcPr>
          <w:p w14:paraId="B4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B5030000">
            <w:pPr>
              <w:ind w:firstLine="0" w:left="-108" w:right="-108"/>
              <w:jc w:val="center"/>
              <w:rPr>
                <w:sz w:val="24"/>
              </w:rPr>
            </w:pPr>
            <w:r>
              <w:rPr>
                <w:sz w:val="24"/>
              </w:rPr>
              <w:t>Х</w:t>
            </w:r>
          </w:p>
        </w:tc>
        <w:tc>
          <w:tcPr>
            <w:tcW w:type="dxa" w:w="2127"/>
            <w:tcBorders>
              <w:top w:color="000000" w:sz="4" w:val="single"/>
              <w:left w:color="000000" w:sz="4" w:val="single"/>
              <w:bottom w:color="000000" w:sz="4" w:val="single"/>
              <w:right w:color="000000" w:sz="4" w:val="single"/>
            </w:tcBorders>
          </w:tcPr>
          <w:p w14:paraId="B6030000">
            <w:pPr>
              <w:rPr>
                <w:sz w:val="24"/>
              </w:rPr>
            </w:pPr>
            <w:r>
              <w:rPr>
                <w:sz w:val="24"/>
              </w:rPr>
              <w:t>Выполнение в полном объеме социальных обязательств государства перед населением</w:t>
            </w:r>
          </w:p>
        </w:tc>
        <w:tc>
          <w:tcPr>
            <w:tcW w:type="dxa" w:w="2126"/>
            <w:tcBorders>
              <w:top w:color="000000" w:sz="4" w:val="single"/>
              <w:left w:color="000000" w:sz="4" w:val="single"/>
              <w:bottom w:color="000000" w:sz="4" w:val="single"/>
              <w:right w:color="000000" w:sz="4" w:val="single"/>
            </w:tcBorders>
          </w:tcPr>
          <w:p w14:paraId="B7030000">
            <w:pPr>
              <w:rPr>
                <w:sz w:val="24"/>
              </w:rPr>
            </w:pPr>
            <w:r>
              <w:rPr>
                <w:sz w:val="24"/>
              </w:rPr>
              <w:t xml:space="preserve">Социальные обязательства выполнены в полном объеме </w:t>
            </w:r>
          </w:p>
        </w:tc>
        <w:tc>
          <w:tcPr>
            <w:tcW w:type="dxa" w:w="1701"/>
            <w:tcBorders>
              <w:top w:color="000000" w:sz="4" w:val="single"/>
              <w:left w:color="000000" w:sz="4" w:val="single"/>
              <w:bottom w:color="000000" w:sz="4" w:val="single"/>
              <w:right w:color="000000" w:sz="4" w:val="single"/>
            </w:tcBorders>
          </w:tcPr>
          <w:p w14:paraId="B8030000"/>
        </w:tc>
      </w:tr>
      <w:tr>
        <w:tc>
          <w:tcPr>
            <w:tcW w:type="dxa" w:w="710"/>
            <w:tcBorders>
              <w:top w:color="000000" w:sz="4" w:val="single"/>
              <w:left w:color="000000" w:sz="4" w:val="single"/>
              <w:bottom w:color="000000" w:sz="4" w:val="single"/>
              <w:right w:color="000000" w:sz="4" w:val="single"/>
            </w:tcBorders>
          </w:tcPr>
          <w:p w14:paraId="B9030000">
            <w:pPr>
              <w:rPr>
                <w:sz w:val="24"/>
              </w:rPr>
            </w:pPr>
            <w:r>
              <w:rPr>
                <w:sz w:val="24"/>
              </w:rPr>
              <w:t>2</w:t>
            </w:r>
            <w:r>
              <w:rPr>
                <w:sz w:val="24"/>
              </w:rPr>
              <w:t>2</w:t>
            </w:r>
          </w:p>
        </w:tc>
        <w:tc>
          <w:tcPr>
            <w:tcW w:type="dxa" w:w="2551"/>
            <w:tcBorders>
              <w:top w:color="000000" w:sz="4" w:val="single"/>
              <w:left w:color="000000" w:sz="4" w:val="single"/>
              <w:bottom w:color="000000" w:sz="4" w:val="single"/>
              <w:right w:color="000000" w:sz="4" w:val="single"/>
            </w:tcBorders>
          </w:tcPr>
          <w:p w14:paraId="BA030000">
            <w:pPr>
              <w:rPr>
                <w:sz w:val="24"/>
              </w:rPr>
            </w:pPr>
            <w:r>
              <w:rPr>
                <w:sz w:val="24"/>
              </w:rPr>
              <w:t xml:space="preserve">2.1 </w:t>
            </w:r>
            <w:r>
              <w:rPr>
                <w:sz w:val="24"/>
              </w:rPr>
              <w:t xml:space="preserve">Основное мероприятие. </w:t>
            </w:r>
          </w:p>
          <w:p w14:paraId="BB030000">
            <w:pPr>
              <w:rPr>
                <w:sz w:val="24"/>
              </w:rPr>
            </w:pPr>
            <w:r>
              <w:rPr>
                <w:sz w:val="24"/>
              </w:rPr>
              <w:t xml:space="preserve">Организация и обеспечение отдыха </w:t>
            </w:r>
          </w:p>
          <w:p w14:paraId="BC030000">
            <w:pPr>
              <w:rPr>
                <w:sz w:val="24"/>
              </w:rPr>
            </w:pPr>
            <w:r>
              <w:rPr>
                <w:sz w:val="24"/>
              </w:rPr>
              <w:t xml:space="preserve">и оздоровления детей, за исключением </w:t>
            </w:r>
          </w:p>
          <w:p w14:paraId="BD030000">
            <w:pPr>
              <w:rPr>
                <w:sz w:val="24"/>
              </w:rPr>
            </w:pPr>
            <w:r>
              <w:rPr>
                <w:sz w:val="24"/>
              </w:rPr>
              <w:t>детей - 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type="dxa" w:w="1843"/>
            <w:tcBorders>
              <w:top w:color="000000" w:sz="4" w:val="single"/>
              <w:left w:color="000000" w:sz="4" w:val="single"/>
              <w:bottom w:color="000000" w:sz="4" w:val="single"/>
              <w:right w:color="000000" w:sz="4" w:val="single"/>
            </w:tcBorders>
          </w:tcPr>
          <w:p w14:paraId="BE030000">
            <w:pPr>
              <w:ind w:firstLine="0" w:left="-108" w:right="-108"/>
              <w:jc w:val="center"/>
              <w:rPr>
                <w:sz w:val="24"/>
              </w:rPr>
            </w:pPr>
            <w:r>
              <w:rPr>
                <w:sz w:val="24"/>
              </w:rPr>
              <w:t xml:space="preserve">Начальник УСЗН </w:t>
            </w:r>
          </w:p>
          <w:p w14:paraId="BF030000">
            <w:pPr>
              <w:ind w:firstLine="0" w:left="-108" w:right="-108"/>
              <w:jc w:val="center"/>
              <w:rPr>
                <w:sz w:val="24"/>
              </w:rPr>
            </w:pPr>
          </w:p>
          <w:p w14:paraId="C0030000">
            <w:pPr>
              <w:ind w:firstLine="0" w:left="-108" w:right="-108"/>
              <w:jc w:val="center"/>
              <w:rPr>
                <w:sz w:val="24"/>
              </w:rPr>
            </w:pPr>
          </w:p>
          <w:p w14:paraId="C1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C2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C303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C4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C5030000">
            <w:pPr>
              <w:rPr>
                <w:sz w:val="24"/>
              </w:rPr>
            </w:pPr>
            <w:r>
              <w:rPr>
                <w:sz w:val="24"/>
              </w:rPr>
              <w:t xml:space="preserve">Усиление социальной поддержки </w:t>
            </w:r>
            <w:r>
              <w:rPr>
                <w:sz w:val="24"/>
              </w:rPr>
              <w:t>семей, имеющих детей</w:t>
            </w:r>
          </w:p>
        </w:tc>
        <w:tc>
          <w:tcPr>
            <w:tcW w:type="dxa" w:w="2126"/>
            <w:tcBorders>
              <w:top w:color="000000" w:sz="4" w:val="single"/>
              <w:left w:color="000000" w:sz="4" w:val="single"/>
              <w:bottom w:color="000000" w:sz="4" w:val="single"/>
              <w:right w:color="000000" w:sz="4" w:val="single"/>
            </w:tcBorders>
          </w:tcPr>
          <w:p w14:paraId="C6030000">
            <w:pPr>
              <w:rPr>
                <w:sz w:val="24"/>
              </w:rPr>
            </w:pPr>
            <w:r>
              <w:rPr>
                <w:sz w:val="24"/>
              </w:rPr>
              <w:t>Обеспечено оздоровление детей</w:t>
            </w:r>
          </w:p>
        </w:tc>
        <w:tc>
          <w:tcPr>
            <w:tcW w:type="dxa" w:w="1701"/>
            <w:tcBorders>
              <w:top w:color="000000" w:sz="4" w:val="single"/>
              <w:left w:color="000000" w:sz="4" w:val="single"/>
              <w:bottom w:color="000000" w:sz="4" w:val="single"/>
              <w:right w:color="000000" w:sz="4" w:val="single"/>
            </w:tcBorders>
          </w:tcPr>
          <w:p w14:paraId="C7030000"/>
        </w:tc>
      </w:tr>
      <w:tr>
        <w:tc>
          <w:tcPr>
            <w:tcW w:type="dxa" w:w="710"/>
            <w:tcBorders>
              <w:top w:color="000000" w:sz="4" w:val="single"/>
              <w:left w:color="000000" w:sz="4" w:val="single"/>
              <w:bottom w:color="000000" w:sz="4" w:val="single"/>
              <w:right w:color="000000" w:sz="4" w:val="single"/>
            </w:tcBorders>
          </w:tcPr>
          <w:p w14:paraId="C8030000">
            <w:pPr>
              <w:rPr>
                <w:sz w:val="24"/>
              </w:rPr>
            </w:pPr>
            <w:r>
              <w:rPr>
                <w:sz w:val="24"/>
              </w:rPr>
              <w:t>23</w:t>
            </w:r>
          </w:p>
        </w:tc>
        <w:tc>
          <w:tcPr>
            <w:tcW w:type="dxa" w:w="2551"/>
            <w:tcBorders>
              <w:top w:color="000000" w:sz="4" w:val="single"/>
              <w:left w:color="000000" w:sz="4" w:val="single"/>
              <w:bottom w:color="000000" w:sz="4" w:val="single"/>
              <w:right w:color="000000" w:sz="4" w:val="single"/>
            </w:tcBorders>
          </w:tcPr>
          <w:p w14:paraId="C9030000">
            <w:pPr>
              <w:rPr>
                <w:sz w:val="24"/>
              </w:rPr>
            </w:pPr>
            <w:r>
              <w:rPr>
                <w:sz w:val="24"/>
              </w:rPr>
              <w:t>Контрольное событие.</w:t>
            </w:r>
          </w:p>
          <w:p w14:paraId="CA030000">
            <w:pPr>
              <w:rPr>
                <w:sz w:val="24"/>
              </w:rPr>
            </w:pPr>
            <w:r>
              <w:rPr>
                <w:sz w:val="24"/>
              </w:rPr>
              <w:t>Проведение мероприятий по оздоровлению детей, составление и утверждение отчетности</w:t>
            </w:r>
          </w:p>
        </w:tc>
        <w:tc>
          <w:tcPr>
            <w:tcW w:type="dxa" w:w="1843"/>
            <w:tcBorders>
              <w:top w:color="000000" w:sz="4" w:val="single"/>
              <w:left w:color="000000" w:sz="4" w:val="single"/>
              <w:bottom w:color="000000" w:sz="4" w:val="single"/>
              <w:right w:color="000000" w:sz="4" w:val="single"/>
            </w:tcBorders>
          </w:tcPr>
          <w:p w14:paraId="CB030000">
            <w:pPr>
              <w:ind w:firstLine="0" w:left="-108" w:right="-108"/>
              <w:jc w:val="center"/>
              <w:rPr>
                <w:sz w:val="24"/>
              </w:rPr>
            </w:pPr>
            <w:r>
              <w:rPr>
                <w:sz w:val="24"/>
              </w:rPr>
              <w:t xml:space="preserve">Начальник УСЗН </w:t>
            </w:r>
          </w:p>
          <w:p w14:paraId="CC030000">
            <w:pPr>
              <w:ind w:firstLine="0" w:left="-108" w:right="-108"/>
              <w:jc w:val="center"/>
              <w:rPr>
                <w:sz w:val="24"/>
              </w:rPr>
            </w:pPr>
          </w:p>
          <w:p w14:paraId="CD030000">
            <w:pPr>
              <w:ind w:firstLine="0" w:left="-108" w:right="-108"/>
              <w:jc w:val="center"/>
              <w:rPr>
                <w:sz w:val="24"/>
              </w:rPr>
            </w:pPr>
          </w:p>
          <w:p w14:paraId="CE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CF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D0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D1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D2030000">
            <w:pPr>
              <w:rPr>
                <w:sz w:val="24"/>
              </w:rPr>
            </w:pPr>
            <w:r>
              <w:rPr>
                <w:sz w:val="24"/>
              </w:rPr>
              <w:t>Выполнение социальных обязательств государства в отношении семей, имеющих детей</w:t>
            </w:r>
          </w:p>
        </w:tc>
        <w:tc>
          <w:tcPr>
            <w:tcW w:type="dxa" w:w="2126"/>
            <w:tcBorders>
              <w:top w:color="000000" w:sz="4" w:val="single"/>
              <w:left w:color="000000" w:sz="4" w:val="single"/>
              <w:bottom w:color="000000" w:sz="4" w:val="single"/>
              <w:right w:color="000000" w:sz="4" w:val="single"/>
            </w:tcBorders>
          </w:tcPr>
          <w:p w14:paraId="D3030000">
            <w:pPr>
              <w:rPr>
                <w:sz w:val="24"/>
              </w:rPr>
            </w:pPr>
            <w:r>
              <w:rPr>
                <w:sz w:val="24"/>
              </w:rPr>
              <w:t xml:space="preserve">закуплено </w:t>
            </w:r>
          </w:p>
          <w:p w14:paraId="D4030000">
            <w:pPr>
              <w:rPr>
                <w:sz w:val="24"/>
              </w:rPr>
            </w:pPr>
            <w:r>
              <w:rPr>
                <w:sz w:val="24"/>
              </w:rPr>
              <w:t xml:space="preserve">350 </w:t>
            </w:r>
            <w:r>
              <w:rPr>
                <w:sz w:val="24"/>
              </w:rPr>
              <w:t xml:space="preserve">путевок </w:t>
            </w:r>
          </w:p>
          <w:p w14:paraId="D5030000">
            <w:pPr>
              <w:rPr>
                <w:sz w:val="24"/>
              </w:rPr>
            </w:pPr>
            <w:r>
              <w:rPr>
                <w:sz w:val="24"/>
              </w:rPr>
              <w:t xml:space="preserve">для детей из малоимущих семей и выплачено </w:t>
            </w:r>
          </w:p>
          <w:p w14:paraId="D6030000">
            <w:pPr>
              <w:rPr>
                <w:sz w:val="24"/>
              </w:rPr>
            </w:pPr>
            <w:r>
              <w:rPr>
                <w:sz w:val="24"/>
              </w:rPr>
              <w:t>745</w:t>
            </w:r>
            <w:r>
              <w:rPr>
                <w:sz w:val="24"/>
              </w:rPr>
              <w:t xml:space="preserve"> компенсации за самостоятельно приобретенные путевки на сумму </w:t>
            </w:r>
          </w:p>
          <w:p w14:paraId="D7030000">
            <w:pPr>
              <w:rPr>
                <w:sz w:val="24"/>
              </w:rPr>
            </w:pPr>
            <w:r>
              <w:rPr>
                <w:sz w:val="24"/>
              </w:rPr>
              <w:t>2</w:t>
            </w:r>
            <w:r>
              <w:rPr>
                <w:sz w:val="24"/>
              </w:rPr>
              <w:t>9546,2</w:t>
            </w:r>
            <w:r>
              <w:rPr>
                <w:sz w:val="24"/>
              </w:rPr>
              <w:t xml:space="preserve"> тыс.</w:t>
            </w:r>
            <w:r>
              <w:rPr>
                <w:sz w:val="24"/>
              </w:rPr>
              <w:t xml:space="preserve"> рублей</w:t>
            </w:r>
          </w:p>
        </w:tc>
        <w:tc>
          <w:tcPr>
            <w:tcW w:type="dxa" w:w="1701"/>
            <w:tcBorders>
              <w:top w:color="000000" w:sz="4" w:val="single"/>
              <w:left w:color="000000" w:sz="4" w:val="single"/>
              <w:bottom w:color="000000" w:sz="4" w:val="single"/>
              <w:right w:color="000000" w:sz="4" w:val="single"/>
            </w:tcBorders>
          </w:tcPr>
          <w:p w14:paraId="D8030000"/>
        </w:tc>
      </w:tr>
      <w:tr>
        <w:tc>
          <w:tcPr>
            <w:tcW w:type="dxa" w:w="710"/>
            <w:tcBorders>
              <w:top w:color="000000" w:sz="4" w:val="single"/>
              <w:left w:color="000000" w:sz="4" w:val="single"/>
              <w:bottom w:color="000000" w:sz="4" w:val="single"/>
              <w:right w:color="000000" w:sz="4" w:val="single"/>
            </w:tcBorders>
          </w:tcPr>
          <w:p w14:paraId="D9030000">
            <w:pPr>
              <w:rPr>
                <w:sz w:val="24"/>
              </w:rPr>
            </w:pPr>
            <w:r>
              <w:rPr>
                <w:sz w:val="24"/>
              </w:rPr>
              <w:t>2</w:t>
            </w:r>
            <w:r>
              <w:rPr>
                <w:sz w:val="24"/>
              </w:rPr>
              <w:t>4</w:t>
            </w:r>
          </w:p>
        </w:tc>
        <w:tc>
          <w:tcPr>
            <w:tcW w:type="dxa" w:w="2551"/>
            <w:tcBorders>
              <w:top w:color="000000" w:sz="4" w:val="single"/>
              <w:left w:color="000000" w:sz="4" w:val="single"/>
              <w:bottom w:color="000000" w:sz="4" w:val="single"/>
              <w:right w:color="000000" w:sz="4" w:val="single"/>
            </w:tcBorders>
          </w:tcPr>
          <w:p w14:paraId="DA030000">
            <w:pPr>
              <w:rPr>
                <w:sz w:val="24"/>
              </w:rPr>
            </w:pPr>
            <w:r>
              <w:rPr>
                <w:sz w:val="24"/>
              </w:rPr>
              <w:t xml:space="preserve">2.2 </w:t>
            </w:r>
            <w:r>
              <w:rPr>
                <w:sz w:val="24"/>
              </w:rPr>
              <w:t xml:space="preserve">Основное мероприятие </w:t>
            </w:r>
          </w:p>
          <w:p w14:paraId="DB030000">
            <w:pPr>
              <w:rPr>
                <w:sz w:val="24"/>
              </w:rPr>
            </w:pPr>
            <w:r>
              <w:rPr>
                <w:sz w:val="24"/>
              </w:rPr>
              <w:t>Социальная поддержка детей первого-второго</w:t>
            </w:r>
          </w:p>
          <w:p w14:paraId="DC030000">
            <w:pPr>
              <w:rPr>
                <w:sz w:val="24"/>
              </w:rPr>
            </w:pPr>
            <w:r>
              <w:rPr>
                <w:sz w:val="24"/>
              </w:rPr>
              <w:t xml:space="preserve"> года жизни из малоимущих семей</w:t>
            </w:r>
          </w:p>
        </w:tc>
        <w:tc>
          <w:tcPr>
            <w:tcW w:type="dxa" w:w="1843"/>
            <w:tcBorders>
              <w:top w:color="000000" w:sz="4" w:val="single"/>
              <w:left w:color="000000" w:sz="4" w:val="single"/>
              <w:bottom w:color="000000" w:sz="4" w:val="single"/>
              <w:right w:color="000000" w:sz="4" w:val="single"/>
            </w:tcBorders>
          </w:tcPr>
          <w:p w14:paraId="DD030000">
            <w:pPr>
              <w:ind w:firstLine="0" w:left="-108" w:right="-108"/>
              <w:jc w:val="center"/>
              <w:rPr>
                <w:sz w:val="24"/>
              </w:rPr>
            </w:pPr>
            <w:r>
              <w:rPr>
                <w:sz w:val="24"/>
              </w:rPr>
              <w:t xml:space="preserve">Начальник УСЗН </w:t>
            </w:r>
          </w:p>
          <w:p w14:paraId="DE030000">
            <w:pPr>
              <w:ind w:firstLine="0" w:left="-108" w:right="-108"/>
              <w:jc w:val="center"/>
              <w:rPr>
                <w:sz w:val="24"/>
              </w:rPr>
            </w:pPr>
          </w:p>
          <w:p w14:paraId="DF030000">
            <w:pPr>
              <w:ind w:firstLine="0" w:left="-108" w:right="-108"/>
              <w:jc w:val="center"/>
              <w:rPr>
                <w:sz w:val="24"/>
              </w:rPr>
            </w:pPr>
          </w:p>
          <w:p w14:paraId="E0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E1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E203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E3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E4030000">
            <w:pPr>
              <w:rPr>
                <w:sz w:val="24"/>
              </w:rPr>
            </w:pPr>
            <w:r>
              <w:rPr>
                <w:sz w:val="24"/>
              </w:rPr>
              <w:t>Выполнение в полном объеме социальных обязательств государства в отношении семей, имеющих детей</w:t>
            </w:r>
          </w:p>
        </w:tc>
        <w:tc>
          <w:tcPr>
            <w:tcW w:type="dxa" w:w="2126"/>
            <w:tcBorders>
              <w:top w:color="000000" w:sz="4" w:val="single"/>
              <w:left w:color="000000" w:sz="4" w:val="single"/>
              <w:bottom w:color="000000" w:sz="4" w:val="single"/>
              <w:right w:color="000000" w:sz="4" w:val="single"/>
            </w:tcBorders>
          </w:tcPr>
          <w:p w14:paraId="E503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E6030000"/>
        </w:tc>
      </w:tr>
      <w:tr>
        <w:tc>
          <w:tcPr>
            <w:tcW w:type="dxa" w:w="710"/>
            <w:tcBorders>
              <w:top w:color="000000" w:sz="4" w:val="single"/>
              <w:left w:color="000000" w:sz="4" w:val="single"/>
              <w:bottom w:color="000000" w:sz="4" w:val="single"/>
              <w:right w:color="000000" w:sz="4" w:val="single"/>
            </w:tcBorders>
          </w:tcPr>
          <w:p w14:paraId="E7030000">
            <w:pPr>
              <w:rPr>
                <w:sz w:val="24"/>
              </w:rPr>
            </w:pPr>
            <w:r>
              <w:rPr>
                <w:sz w:val="24"/>
              </w:rPr>
              <w:t>25</w:t>
            </w:r>
          </w:p>
        </w:tc>
        <w:tc>
          <w:tcPr>
            <w:tcW w:type="dxa" w:w="2551"/>
            <w:tcBorders>
              <w:top w:color="000000" w:sz="4" w:val="single"/>
              <w:left w:color="000000" w:sz="4" w:val="single"/>
              <w:bottom w:color="000000" w:sz="4" w:val="single"/>
              <w:right w:color="000000" w:sz="4" w:val="single"/>
            </w:tcBorders>
          </w:tcPr>
          <w:p w14:paraId="E8030000">
            <w:pPr>
              <w:rPr>
                <w:sz w:val="24"/>
              </w:rPr>
            </w:pPr>
            <w:r>
              <w:rPr>
                <w:sz w:val="24"/>
              </w:rPr>
              <w:t>Контрольное событие.</w:t>
            </w:r>
          </w:p>
          <w:p w14:paraId="E9030000">
            <w:pPr>
              <w:rPr>
                <w:sz w:val="24"/>
              </w:rPr>
            </w:pPr>
            <w:r>
              <w:rPr>
                <w:sz w:val="24"/>
              </w:rPr>
              <w:t>Перечисление гражданам социальных выплат, составление и утверждение отчетно</w:t>
            </w:r>
            <w:r>
              <w:rPr>
                <w:sz w:val="24"/>
              </w:rPr>
              <w:t>сти</w:t>
            </w:r>
          </w:p>
        </w:tc>
        <w:tc>
          <w:tcPr>
            <w:tcW w:type="dxa" w:w="1843"/>
            <w:tcBorders>
              <w:top w:color="000000" w:sz="4" w:val="single"/>
              <w:left w:color="000000" w:sz="4" w:val="single"/>
              <w:bottom w:color="000000" w:sz="4" w:val="single"/>
              <w:right w:color="000000" w:sz="4" w:val="single"/>
            </w:tcBorders>
          </w:tcPr>
          <w:p w14:paraId="EA030000">
            <w:pPr>
              <w:ind w:firstLine="0" w:left="-108" w:right="-108"/>
              <w:jc w:val="center"/>
              <w:rPr>
                <w:sz w:val="24"/>
              </w:rPr>
            </w:pPr>
            <w:r>
              <w:rPr>
                <w:sz w:val="24"/>
              </w:rPr>
              <w:t xml:space="preserve">Начальник УСЗН </w:t>
            </w:r>
          </w:p>
          <w:p w14:paraId="EB030000">
            <w:pPr>
              <w:ind w:firstLine="0" w:left="-108" w:right="-108"/>
              <w:jc w:val="center"/>
              <w:rPr>
                <w:sz w:val="24"/>
              </w:rPr>
            </w:pPr>
          </w:p>
          <w:p w14:paraId="EC030000">
            <w:pPr>
              <w:ind w:firstLine="0" w:left="-108" w:right="-108"/>
              <w:jc w:val="center"/>
              <w:rPr>
                <w:sz w:val="24"/>
              </w:rPr>
            </w:pPr>
          </w:p>
          <w:p w14:paraId="ED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EE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EF03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F0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F1030000">
            <w:pPr>
              <w:rPr>
                <w:sz w:val="24"/>
              </w:rPr>
            </w:pPr>
            <w:r>
              <w:rPr>
                <w:sz w:val="24"/>
              </w:rPr>
              <w:t>Выполнение в полном объеме социальных обязательств государства в отноше</w:t>
            </w:r>
            <w:r>
              <w:rPr>
                <w:sz w:val="24"/>
              </w:rPr>
              <w:t>нии семей, имеющих детей</w:t>
            </w:r>
          </w:p>
        </w:tc>
        <w:tc>
          <w:tcPr>
            <w:tcW w:type="dxa" w:w="2126"/>
            <w:tcBorders>
              <w:top w:color="000000" w:sz="4" w:val="single"/>
              <w:left w:color="000000" w:sz="4" w:val="single"/>
              <w:bottom w:color="000000" w:sz="4" w:val="single"/>
              <w:right w:color="000000" w:sz="4" w:val="single"/>
            </w:tcBorders>
          </w:tcPr>
          <w:p w14:paraId="F2030000">
            <w:pPr>
              <w:rPr>
                <w:sz w:val="24"/>
              </w:rPr>
            </w:pPr>
            <w:r>
              <w:rPr>
                <w:sz w:val="24"/>
              </w:rPr>
              <w:t xml:space="preserve">Правом воспользовались </w:t>
            </w:r>
            <w:r>
              <w:rPr>
                <w:sz w:val="24"/>
              </w:rPr>
              <w:t>1</w:t>
            </w:r>
            <w:r>
              <w:rPr>
                <w:sz w:val="24"/>
              </w:rPr>
              <w:t>069</w:t>
            </w:r>
            <w:r>
              <w:rPr>
                <w:sz w:val="24"/>
              </w:rPr>
              <w:t xml:space="preserve"> малообеспеченных семьей, выплачено на сумму </w:t>
            </w:r>
            <w:r>
              <w:rPr>
                <w:sz w:val="24"/>
              </w:rPr>
              <w:t>8282,1</w:t>
            </w:r>
            <w:r>
              <w:rPr>
                <w:sz w:val="24"/>
              </w:rPr>
              <w:t xml:space="preserve"> тыс</w:t>
            </w:r>
            <w:r>
              <w:rPr>
                <w:sz w:val="24"/>
              </w:rPr>
              <w:t>. рублей</w:t>
            </w:r>
          </w:p>
        </w:tc>
        <w:tc>
          <w:tcPr>
            <w:tcW w:type="dxa" w:w="1701"/>
            <w:tcBorders>
              <w:top w:color="000000" w:sz="4" w:val="single"/>
              <w:left w:color="000000" w:sz="4" w:val="single"/>
              <w:bottom w:color="000000" w:sz="4" w:val="single"/>
              <w:right w:color="000000" w:sz="4" w:val="single"/>
            </w:tcBorders>
          </w:tcPr>
          <w:p w14:paraId="F3030000"/>
        </w:tc>
      </w:tr>
      <w:tr>
        <w:tc>
          <w:tcPr>
            <w:tcW w:type="dxa" w:w="710"/>
            <w:tcBorders>
              <w:top w:color="000000" w:sz="4" w:val="single"/>
              <w:left w:color="000000" w:sz="4" w:val="single"/>
              <w:bottom w:color="000000" w:sz="4" w:val="single"/>
              <w:right w:color="000000" w:sz="4" w:val="single"/>
            </w:tcBorders>
          </w:tcPr>
          <w:p w14:paraId="F4030000">
            <w:pPr>
              <w:rPr>
                <w:sz w:val="24"/>
              </w:rPr>
            </w:pPr>
            <w:r>
              <w:rPr>
                <w:sz w:val="24"/>
              </w:rPr>
              <w:t>2</w:t>
            </w:r>
            <w:r>
              <w:rPr>
                <w:sz w:val="24"/>
              </w:rPr>
              <w:t>6</w:t>
            </w:r>
          </w:p>
        </w:tc>
        <w:tc>
          <w:tcPr>
            <w:tcW w:type="dxa" w:w="2551"/>
            <w:tcBorders>
              <w:top w:color="000000" w:sz="4" w:val="single"/>
              <w:left w:color="000000" w:sz="4" w:val="single"/>
              <w:bottom w:color="000000" w:sz="4" w:val="single"/>
              <w:right w:color="000000" w:sz="4" w:val="single"/>
            </w:tcBorders>
          </w:tcPr>
          <w:p w14:paraId="F5030000">
            <w:pPr>
              <w:rPr>
                <w:sz w:val="24"/>
              </w:rPr>
            </w:pPr>
            <w:r>
              <w:rPr>
                <w:sz w:val="24"/>
              </w:rPr>
              <w:t xml:space="preserve">2.3 </w:t>
            </w:r>
            <w:r>
              <w:rPr>
                <w:sz w:val="24"/>
              </w:rPr>
              <w:t>Основное мероприятие.</w:t>
            </w:r>
          </w:p>
          <w:p w14:paraId="F6030000">
            <w:pPr>
              <w:rPr>
                <w:sz w:val="24"/>
              </w:rPr>
            </w:pPr>
            <w:r>
              <w:rPr>
                <w:sz w:val="24"/>
              </w:rPr>
              <w:t>Социальная поддержка детей из многодетных семей</w:t>
            </w:r>
          </w:p>
        </w:tc>
        <w:tc>
          <w:tcPr>
            <w:tcW w:type="dxa" w:w="1843"/>
            <w:tcBorders>
              <w:top w:color="000000" w:sz="4" w:val="single"/>
              <w:left w:color="000000" w:sz="4" w:val="single"/>
              <w:bottom w:color="000000" w:sz="4" w:val="single"/>
              <w:right w:color="000000" w:sz="4" w:val="single"/>
            </w:tcBorders>
          </w:tcPr>
          <w:p w14:paraId="F7030000">
            <w:pPr>
              <w:ind w:firstLine="0" w:left="-108" w:right="-108"/>
              <w:jc w:val="center"/>
              <w:rPr>
                <w:sz w:val="24"/>
              </w:rPr>
            </w:pPr>
            <w:r>
              <w:rPr>
                <w:sz w:val="24"/>
              </w:rPr>
              <w:t xml:space="preserve">Начальник УСЗН </w:t>
            </w:r>
          </w:p>
          <w:p w14:paraId="F8030000">
            <w:pPr>
              <w:ind w:firstLine="0" w:left="-108" w:right="-108"/>
              <w:jc w:val="center"/>
              <w:rPr>
                <w:sz w:val="24"/>
              </w:rPr>
            </w:pPr>
          </w:p>
          <w:p w14:paraId="F9030000">
            <w:pPr>
              <w:ind w:firstLine="0" w:left="-108" w:right="-108"/>
              <w:jc w:val="center"/>
              <w:rPr>
                <w:sz w:val="24"/>
              </w:rPr>
            </w:pPr>
          </w:p>
          <w:p w14:paraId="FA03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FB03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FC03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FD03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FE030000">
            <w:pPr>
              <w:rPr>
                <w:sz w:val="24"/>
              </w:rPr>
            </w:pPr>
            <w:r>
              <w:rPr>
                <w:sz w:val="24"/>
              </w:rPr>
              <w:t>Усиление социальной поддержки семей, имеющих детей</w:t>
            </w:r>
          </w:p>
        </w:tc>
        <w:tc>
          <w:tcPr>
            <w:tcW w:type="dxa" w:w="2126"/>
            <w:tcBorders>
              <w:top w:color="000000" w:sz="4" w:val="single"/>
              <w:left w:color="000000" w:sz="4" w:val="single"/>
              <w:bottom w:color="000000" w:sz="4" w:val="single"/>
              <w:right w:color="000000" w:sz="4" w:val="single"/>
            </w:tcBorders>
          </w:tcPr>
          <w:p w14:paraId="FF03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00040000"/>
        </w:tc>
      </w:tr>
      <w:tr>
        <w:tc>
          <w:tcPr>
            <w:tcW w:type="dxa" w:w="710"/>
            <w:tcBorders>
              <w:top w:color="000000" w:sz="4" w:val="single"/>
              <w:left w:color="000000" w:sz="4" w:val="single"/>
              <w:bottom w:color="000000" w:sz="4" w:val="single"/>
              <w:right w:color="000000" w:sz="4" w:val="single"/>
            </w:tcBorders>
          </w:tcPr>
          <w:p w14:paraId="01040000">
            <w:pPr>
              <w:rPr>
                <w:sz w:val="24"/>
              </w:rPr>
            </w:pPr>
            <w:r>
              <w:rPr>
                <w:sz w:val="24"/>
              </w:rPr>
              <w:t>27</w:t>
            </w:r>
          </w:p>
        </w:tc>
        <w:tc>
          <w:tcPr>
            <w:tcW w:type="dxa" w:w="2551"/>
            <w:tcBorders>
              <w:top w:color="000000" w:sz="4" w:val="single"/>
              <w:left w:color="000000" w:sz="4" w:val="single"/>
              <w:bottom w:color="000000" w:sz="4" w:val="single"/>
              <w:right w:color="000000" w:sz="4" w:val="single"/>
            </w:tcBorders>
          </w:tcPr>
          <w:p w14:paraId="02040000">
            <w:pPr>
              <w:rPr>
                <w:sz w:val="24"/>
              </w:rPr>
            </w:pPr>
            <w:r>
              <w:rPr>
                <w:sz w:val="24"/>
              </w:rPr>
              <w:t>Контрольное событие.</w:t>
            </w:r>
          </w:p>
          <w:p w14:paraId="03040000">
            <w:pPr>
              <w:rPr>
                <w:sz w:val="24"/>
              </w:rPr>
            </w:pPr>
            <w:r>
              <w:rPr>
                <w:sz w:val="24"/>
              </w:rPr>
              <w:t>Перечисление гражданам социальных выплат, составление и утверждение отчетности</w:t>
            </w:r>
          </w:p>
        </w:tc>
        <w:tc>
          <w:tcPr>
            <w:tcW w:type="dxa" w:w="1843"/>
            <w:tcBorders>
              <w:top w:color="000000" w:sz="4" w:val="single"/>
              <w:left w:color="000000" w:sz="4" w:val="single"/>
              <w:bottom w:color="000000" w:sz="4" w:val="single"/>
              <w:right w:color="000000" w:sz="4" w:val="single"/>
            </w:tcBorders>
          </w:tcPr>
          <w:p w14:paraId="04040000">
            <w:pPr>
              <w:ind w:firstLine="0" w:left="-108" w:right="-108"/>
              <w:jc w:val="center"/>
              <w:rPr>
                <w:sz w:val="24"/>
              </w:rPr>
            </w:pPr>
            <w:r>
              <w:rPr>
                <w:sz w:val="24"/>
              </w:rPr>
              <w:t xml:space="preserve">Начальник УСЗН </w:t>
            </w:r>
          </w:p>
          <w:p w14:paraId="05040000">
            <w:pPr>
              <w:ind w:firstLine="0" w:left="-108" w:right="-108"/>
              <w:jc w:val="center"/>
              <w:rPr>
                <w:sz w:val="24"/>
              </w:rPr>
            </w:pPr>
          </w:p>
          <w:p w14:paraId="06040000">
            <w:pPr>
              <w:ind w:firstLine="0" w:left="-108" w:right="-108"/>
              <w:jc w:val="center"/>
              <w:rPr>
                <w:sz w:val="24"/>
              </w:rPr>
            </w:pPr>
          </w:p>
          <w:p w14:paraId="07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08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0904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0A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0B040000">
            <w:pPr>
              <w:rPr>
                <w:sz w:val="24"/>
              </w:rPr>
            </w:pPr>
            <w:r>
              <w:rPr>
                <w:sz w:val="24"/>
              </w:rPr>
              <w:t>Выполнение в полном объеме социальных обязательств государства в отношении семей, имеющих детей</w:t>
            </w:r>
          </w:p>
        </w:tc>
        <w:tc>
          <w:tcPr>
            <w:tcW w:type="dxa" w:w="2126"/>
            <w:tcBorders>
              <w:top w:color="000000" w:sz="4" w:val="single"/>
              <w:left w:color="000000" w:sz="4" w:val="single"/>
              <w:bottom w:color="000000" w:sz="4" w:val="single"/>
              <w:right w:color="000000" w:sz="4" w:val="single"/>
            </w:tcBorders>
          </w:tcPr>
          <w:p w14:paraId="0C040000">
            <w:pPr>
              <w:rPr>
                <w:sz w:val="24"/>
              </w:rPr>
            </w:pPr>
            <w:r>
              <w:rPr>
                <w:sz w:val="24"/>
              </w:rPr>
              <w:t xml:space="preserve">Правом воспользовалась </w:t>
            </w:r>
            <w:r>
              <w:rPr>
                <w:sz w:val="24"/>
              </w:rPr>
              <w:t>8</w:t>
            </w:r>
            <w:r>
              <w:rPr>
                <w:sz w:val="24"/>
              </w:rPr>
              <w:t>6</w:t>
            </w:r>
            <w:r>
              <w:rPr>
                <w:sz w:val="24"/>
              </w:rPr>
              <w:t>3 многодетная семья, выплачено 2</w:t>
            </w:r>
            <w:r>
              <w:rPr>
                <w:sz w:val="24"/>
              </w:rPr>
              <w:t>7624,8</w:t>
            </w:r>
            <w:r>
              <w:rPr>
                <w:sz w:val="24"/>
              </w:rPr>
              <w:t> тыс.</w:t>
            </w:r>
          </w:p>
          <w:p w14:paraId="0D040000">
            <w:pPr>
              <w:rPr>
                <w:sz w:val="24"/>
              </w:rPr>
            </w:pPr>
            <w:r>
              <w:rPr>
                <w:sz w:val="24"/>
              </w:rPr>
              <w:t>рублей</w:t>
            </w:r>
          </w:p>
        </w:tc>
        <w:tc>
          <w:tcPr>
            <w:tcW w:type="dxa" w:w="1701"/>
            <w:tcBorders>
              <w:top w:color="000000" w:sz="4" w:val="single"/>
              <w:left w:color="000000" w:sz="4" w:val="single"/>
              <w:bottom w:color="000000" w:sz="4" w:val="single"/>
              <w:right w:color="000000" w:sz="4" w:val="single"/>
            </w:tcBorders>
          </w:tcPr>
          <w:p w14:paraId="0E040000"/>
        </w:tc>
      </w:tr>
      <w:tr>
        <w:tc>
          <w:tcPr>
            <w:tcW w:type="dxa" w:w="710"/>
            <w:tcBorders>
              <w:top w:color="000000" w:sz="4" w:val="single"/>
              <w:left w:color="000000" w:sz="4" w:val="single"/>
              <w:bottom w:color="000000" w:sz="4" w:val="single"/>
              <w:right w:color="000000" w:sz="4" w:val="single"/>
            </w:tcBorders>
          </w:tcPr>
          <w:p w14:paraId="0F040000">
            <w:pPr>
              <w:rPr>
                <w:sz w:val="24"/>
              </w:rPr>
            </w:pPr>
            <w:r>
              <w:rPr>
                <w:sz w:val="24"/>
              </w:rPr>
              <w:t>2</w:t>
            </w:r>
            <w:r>
              <w:rPr>
                <w:sz w:val="24"/>
              </w:rPr>
              <w:t>8</w:t>
            </w:r>
          </w:p>
        </w:tc>
        <w:tc>
          <w:tcPr>
            <w:tcW w:type="dxa" w:w="2551"/>
            <w:tcBorders>
              <w:top w:color="000000" w:sz="4" w:val="single"/>
              <w:left w:color="000000" w:sz="4" w:val="single"/>
              <w:bottom w:color="000000" w:sz="4" w:val="single"/>
              <w:right w:color="000000" w:sz="4" w:val="single"/>
            </w:tcBorders>
          </w:tcPr>
          <w:p w14:paraId="10040000">
            <w:pPr>
              <w:rPr>
                <w:sz w:val="24"/>
              </w:rPr>
            </w:pPr>
            <w:r>
              <w:rPr>
                <w:sz w:val="24"/>
              </w:rPr>
              <w:t xml:space="preserve">2.4 </w:t>
            </w:r>
            <w:r>
              <w:rPr>
                <w:sz w:val="24"/>
              </w:rPr>
              <w:t xml:space="preserve">Основное мероприятие </w:t>
            </w:r>
          </w:p>
          <w:p w14:paraId="11040000">
            <w:pPr>
              <w:rPr>
                <w:sz w:val="24"/>
              </w:rPr>
            </w:pPr>
            <w:r>
              <w:rPr>
                <w:sz w:val="24"/>
              </w:rPr>
              <w:t>Социальная поддержка малообеспеченных семей с детьми в  виде предоставления пособия на ребенка</w:t>
            </w:r>
          </w:p>
        </w:tc>
        <w:tc>
          <w:tcPr>
            <w:tcW w:type="dxa" w:w="1843"/>
            <w:tcBorders>
              <w:top w:color="000000" w:sz="4" w:val="single"/>
              <w:left w:color="000000" w:sz="4" w:val="single"/>
              <w:bottom w:color="000000" w:sz="4" w:val="single"/>
              <w:right w:color="000000" w:sz="4" w:val="single"/>
            </w:tcBorders>
          </w:tcPr>
          <w:p w14:paraId="12040000">
            <w:pPr>
              <w:ind w:firstLine="0" w:left="-108" w:right="-108"/>
              <w:jc w:val="center"/>
              <w:rPr>
                <w:sz w:val="24"/>
              </w:rPr>
            </w:pPr>
            <w:r>
              <w:rPr>
                <w:sz w:val="24"/>
              </w:rPr>
              <w:t xml:space="preserve">Начальник УСЗН </w:t>
            </w:r>
          </w:p>
          <w:p w14:paraId="13040000">
            <w:pPr>
              <w:ind w:firstLine="0" w:left="-108" w:right="-108"/>
              <w:jc w:val="center"/>
              <w:rPr>
                <w:sz w:val="24"/>
              </w:rPr>
            </w:pPr>
          </w:p>
          <w:p w14:paraId="14040000">
            <w:pPr>
              <w:ind w:firstLine="0" w:left="-108" w:right="-108"/>
              <w:jc w:val="center"/>
              <w:rPr>
                <w:sz w:val="24"/>
              </w:rPr>
            </w:pPr>
          </w:p>
          <w:p w14:paraId="15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16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1704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18040000">
            <w:pPr>
              <w:ind w:firstLine="0" w:left="-108" w:right="-108"/>
              <w:jc w:val="center"/>
              <w:rPr>
                <w:sz w:val="24"/>
              </w:rPr>
            </w:pPr>
            <w:r>
              <w:rPr>
                <w:sz w:val="24"/>
              </w:rPr>
              <w:t>31.12.2023</w:t>
            </w:r>
          </w:p>
        </w:tc>
        <w:tc>
          <w:tcPr>
            <w:tcW w:type="dxa" w:w="2127"/>
            <w:tcBorders>
              <w:top w:color="000000" w:sz="4" w:val="single"/>
              <w:left w:color="000000" w:sz="4" w:val="single"/>
              <w:bottom w:color="000000" w:sz="4" w:val="single"/>
              <w:right w:color="000000" w:sz="4" w:val="single"/>
            </w:tcBorders>
          </w:tcPr>
          <w:p w14:paraId="19040000">
            <w:pPr>
              <w:rPr>
                <w:sz w:val="24"/>
              </w:rPr>
            </w:pPr>
            <w:r>
              <w:rPr>
                <w:sz w:val="24"/>
              </w:rPr>
              <w:t>Усиление социальной поддержки семей, имеющих детей</w:t>
            </w:r>
          </w:p>
        </w:tc>
        <w:tc>
          <w:tcPr>
            <w:tcW w:type="dxa" w:w="2126"/>
            <w:tcBorders>
              <w:top w:color="000000" w:sz="4" w:val="single"/>
              <w:left w:color="000000" w:sz="4" w:val="single"/>
              <w:bottom w:color="000000" w:sz="4" w:val="single"/>
              <w:right w:color="000000" w:sz="4" w:val="single"/>
            </w:tcBorders>
          </w:tcPr>
          <w:p w14:paraId="1A04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1B040000"/>
        </w:tc>
      </w:tr>
      <w:tr>
        <w:tc>
          <w:tcPr>
            <w:tcW w:type="dxa" w:w="710"/>
            <w:tcBorders>
              <w:top w:color="000000" w:sz="4" w:val="single"/>
              <w:left w:color="000000" w:sz="4" w:val="single"/>
              <w:bottom w:color="000000" w:sz="4" w:val="single"/>
              <w:right w:color="000000" w:sz="4" w:val="single"/>
            </w:tcBorders>
          </w:tcPr>
          <w:p w14:paraId="1C040000">
            <w:pPr>
              <w:rPr>
                <w:sz w:val="24"/>
              </w:rPr>
            </w:pPr>
            <w:r>
              <w:rPr>
                <w:sz w:val="24"/>
              </w:rPr>
              <w:t>29</w:t>
            </w:r>
          </w:p>
        </w:tc>
        <w:tc>
          <w:tcPr>
            <w:tcW w:type="dxa" w:w="2551"/>
            <w:tcBorders>
              <w:top w:color="000000" w:sz="4" w:val="single"/>
              <w:left w:color="000000" w:sz="4" w:val="single"/>
              <w:bottom w:color="000000" w:sz="4" w:val="single"/>
              <w:right w:color="000000" w:sz="4" w:val="single"/>
            </w:tcBorders>
          </w:tcPr>
          <w:p w14:paraId="1D040000">
            <w:pPr>
              <w:rPr>
                <w:sz w:val="24"/>
              </w:rPr>
            </w:pPr>
            <w:r>
              <w:rPr>
                <w:sz w:val="24"/>
              </w:rPr>
              <w:t xml:space="preserve">Контрольное событие. </w:t>
            </w:r>
          </w:p>
          <w:p w14:paraId="1E040000">
            <w:pPr>
              <w:rPr>
                <w:sz w:val="24"/>
              </w:rPr>
            </w:pPr>
            <w:r>
              <w:rPr>
                <w:sz w:val="24"/>
              </w:rPr>
              <w:t>Перечисление гражданам пособий, составление и утверждение отчетности</w:t>
            </w:r>
          </w:p>
        </w:tc>
        <w:tc>
          <w:tcPr>
            <w:tcW w:type="dxa" w:w="1843"/>
            <w:tcBorders>
              <w:top w:color="000000" w:sz="4" w:val="single"/>
              <w:left w:color="000000" w:sz="4" w:val="single"/>
              <w:bottom w:color="000000" w:sz="4" w:val="single"/>
              <w:right w:color="000000" w:sz="4" w:val="single"/>
            </w:tcBorders>
          </w:tcPr>
          <w:p w14:paraId="1F040000">
            <w:pPr>
              <w:ind w:firstLine="0" w:left="-108" w:right="-108"/>
              <w:jc w:val="center"/>
              <w:rPr>
                <w:sz w:val="24"/>
              </w:rPr>
            </w:pPr>
            <w:r>
              <w:rPr>
                <w:sz w:val="24"/>
              </w:rPr>
              <w:t xml:space="preserve">Начальник УСЗН </w:t>
            </w:r>
          </w:p>
          <w:p w14:paraId="20040000">
            <w:pPr>
              <w:ind w:firstLine="0" w:left="-108" w:right="-108"/>
              <w:jc w:val="center"/>
              <w:rPr>
                <w:sz w:val="24"/>
              </w:rPr>
            </w:pPr>
          </w:p>
          <w:p w14:paraId="21040000">
            <w:pPr>
              <w:ind w:firstLine="0" w:left="-108" w:right="-108"/>
              <w:jc w:val="center"/>
              <w:rPr>
                <w:sz w:val="24"/>
              </w:rPr>
            </w:pPr>
          </w:p>
          <w:p w14:paraId="22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23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2404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25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26040000">
            <w:pPr>
              <w:rPr>
                <w:sz w:val="24"/>
              </w:rPr>
            </w:pPr>
            <w:r>
              <w:rPr>
                <w:sz w:val="24"/>
              </w:rPr>
              <w:t>Выполнение в полном объеме социальных обязательств государства в отношении семей, имеющих детей</w:t>
            </w:r>
          </w:p>
        </w:tc>
        <w:tc>
          <w:tcPr>
            <w:tcW w:type="dxa" w:w="2126"/>
            <w:tcBorders>
              <w:top w:color="000000" w:sz="4" w:val="single"/>
              <w:left w:color="000000" w:sz="4" w:val="single"/>
              <w:bottom w:color="000000" w:sz="4" w:val="single"/>
              <w:right w:color="000000" w:sz="4" w:val="single"/>
            </w:tcBorders>
          </w:tcPr>
          <w:p w14:paraId="27040000">
            <w:pPr>
              <w:rPr>
                <w:sz w:val="24"/>
              </w:rPr>
            </w:pPr>
            <w:r>
              <w:rPr>
                <w:sz w:val="24"/>
              </w:rPr>
              <w:t xml:space="preserve">ежемесячное пособие на ребенка назначено и </w:t>
            </w:r>
            <w:r>
              <w:rPr>
                <w:sz w:val="24"/>
              </w:rPr>
              <w:t xml:space="preserve">выплачено </w:t>
            </w:r>
            <w:r>
              <w:rPr>
                <w:sz w:val="24"/>
              </w:rPr>
              <w:t>2305</w:t>
            </w:r>
            <w:r>
              <w:rPr>
                <w:sz w:val="24"/>
              </w:rPr>
              <w:t xml:space="preserve"> малообеспеченным</w:t>
            </w:r>
            <w:r>
              <w:rPr>
                <w:sz w:val="24"/>
              </w:rPr>
              <w:t xml:space="preserve"> семьям на </w:t>
            </w:r>
          </w:p>
          <w:p w14:paraId="28040000">
            <w:pPr>
              <w:rPr>
                <w:sz w:val="24"/>
              </w:rPr>
            </w:pPr>
            <w:r>
              <w:rPr>
                <w:sz w:val="24"/>
              </w:rPr>
              <w:t>3712</w:t>
            </w:r>
            <w:r>
              <w:rPr>
                <w:sz w:val="24"/>
              </w:rPr>
              <w:t xml:space="preserve"> ребенка </w:t>
            </w:r>
          </w:p>
          <w:p w14:paraId="29040000">
            <w:pPr>
              <w:rPr>
                <w:sz w:val="24"/>
              </w:rPr>
            </w:pPr>
            <w:r>
              <w:rPr>
                <w:sz w:val="24"/>
              </w:rPr>
              <w:t xml:space="preserve">на сумму </w:t>
            </w:r>
          </w:p>
          <w:p w14:paraId="2A040000">
            <w:pPr>
              <w:rPr>
                <w:sz w:val="24"/>
              </w:rPr>
            </w:pPr>
            <w:r>
              <w:rPr>
                <w:sz w:val="24"/>
              </w:rPr>
              <w:t>3</w:t>
            </w:r>
            <w:r>
              <w:rPr>
                <w:sz w:val="24"/>
              </w:rPr>
              <w:t>7647,2</w:t>
            </w:r>
            <w:r>
              <w:rPr>
                <w:sz w:val="24"/>
              </w:rPr>
              <w:t xml:space="preserve"> тыс. рублей</w:t>
            </w:r>
          </w:p>
        </w:tc>
        <w:tc>
          <w:tcPr>
            <w:tcW w:type="dxa" w:w="1701"/>
            <w:tcBorders>
              <w:top w:color="000000" w:sz="4" w:val="single"/>
              <w:left w:color="000000" w:sz="4" w:val="single"/>
              <w:bottom w:color="000000" w:sz="4" w:val="single"/>
              <w:right w:color="000000" w:sz="4" w:val="single"/>
            </w:tcBorders>
          </w:tcPr>
          <w:p w14:paraId="2B040000"/>
        </w:tc>
      </w:tr>
      <w:tr>
        <w:tc>
          <w:tcPr>
            <w:tcW w:type="dxa" w:w="710"/>
            <w:tcBorders>
              <w:top w:color="000000" w:sz="4" w:val="single"/>
              <w:left w:color="000000" w:sz="4" w:val="single"/>
              <w:bottom w:color="000000" w:sz="4" w:val="single"/>
              <w:right w:color="000000" w:sz="4" w:val="single"/>
            </w:tcBorders>
          </w:tcPr>
          <w:p w14:paraId="2C040000">
            <w:pPr>
              <w:rPr>
                <w:sz w:val="24"/>
              </w:rPr>
            </w:pPr>
            <w:r>
              <w:rPr>
                <w:sz w:val="24"/>
              </w:rPr>
              <w:t>30</w:t>
            </w:r>
          </w:p>
        </w:tc>
        <w:tc>
          <w:tcPr>
            <w:tcW w:type="dxa" w:w="2551"/>
            <w:tcBorders>
              <w:top w:color="000000" w:sz="4" w:val="single"/>
              <w:left w:color="000000" w:sz="4" w:val="single"/>
              <w:bottom w:color="000000" w:sz="4" w:val="single"/>
              <w:right w:color="000000" w:sz="4" w:val="single"/>
            </w:tcBorders>
          </w:tcPr>
          <w:p w14:paraId="2D040000">
            <w:pPr>
              <w:rPr>
                <w:sz w:val="24"/>
              </w:rPr>
            </w:pPr>
            <w:r>
              <w:rPr>
                <w:sz w:val="24"/>
              </w:rPr>
              <w:t xml:space="preserve">2.5 </w:t>
            </w:r>
            <w:r>
              <w:rPr>
                <w:sz w:val="24"/>
              </w:rPr>
              <w:t xml:space="preserve">Основное мероприятие. </w:t>
            </w:r>
          </w:p>
          <w:p w14:paraId="2E040000">
            <w:pPr>
              <w:rPr>
                <w:sz w:val="24"/>
              </w:rPr>
            </w:pPr>
            <w:r>
              <w:rPr>
                <w:sz w:val="24"/>
              </w:rPr>
              <w:t xml:space="preserve">Социальная поддержка беременных женщин из малоимущих </w:t>
            </w:r>
            <w:r>
              <w:rPr>
                <w:sz w:val="24"/>
              </w:rPr>
              <w:t>семей, кормящих матерей и детей в возрасте до трех лет из малоимущих семей</w:t>
            </w:r>
          </w:p>
        </w:tc>
        <w:tc>
          <w:tcPr>
            <w:tcW w:type="dxa" w:w="1843"/>
            <w:tcBorders>
              <w:top w:color="000000" w:sz="4" w:val="single"/>
              <w:left w:color="000000" w:sz="4" w:val="single"/>
              <w:bottom w:color="000000" w:sz="4" w:val="single"/>
              <w:right w:color="000000" w:sz="4" w:val="single"/>
            </w:tcBorders>
          </w:tcPr>
          <w:p w14:paraId="2F040000">
            <w:pPr>
              <w:ind w:firstLine="0" w:left="-108" w:right="-108"/>
              <w:jc w:val="center"/>
              <w:rPr>
                <w:sz w:val="24"/>
              </w:rPr>
            </w:pPr>
            <w:r>
              <w:rPr>
                <w:sz w:val="24"/>
              </w:rPr>
              <w:t xml:space="preserve">Начальник УСЗН </w:t>
            </w:r>
          </w:p>
          <w:p w14:paraId="30040000">
            <w:pPr>
              <w:ind w:firstLine="0" w:left="-108" w:right="-108"/>
              <w:jc w:val="center"/>
              <w:rPr>
                <w:sz w:val="24"/>
              </w:rPr>
            </w:pPr>
          </w:p>
          <w:p w14:paraId="31040000">
            <w:pPr>
              <w:ind w:firstLine="0" w:left="-108" w:right="-108"/>
              <w:jc w:val="center"/>
              <w:rPr>
                <w:sz w:val="24"/>
              </w:rPr>
            </w:pPr>
          </w:p>
          <w:p w14:paraId="32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33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3404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35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36040000">
            <w:pPr>
              <w:rPr>
                <w:sz w:val="24"/>
              </w:rPr>
            </w:pPr>
            <w:r>
              <w:rPr>
                <w:sz w:val="24"/>
              </w:rPr>
              <w:t>Усиление социальной поддержки семей, имеющих детей</w:t>
            </w:r>
          </w:p>
        </w:tc>
        <w:tc>
          <w:tcPr>
            <w:tcW w:type="dxa" w:w="2126"/>
            <w:tcBorders>
              <w:top w:color="000000" w:sz="4" w:val="single"/>
              <w:left w:color="000000" w:sz="4" w:val="single"/>
              <w:bottom w:color="000000" w:sz="4" w:val="single"/>
              <w:right w:color="000000" w:sz="4" w:val="single"/>
            </w:tcBorders>
          </w:tcPr>
          <w:p w14:paraId="3704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38040000"/>
        </w:tc>
      </w:tr>
      <w:tr>
        <w:tc>
          <w:tcPr>
            <w:tcW w:type="dxa" w:w="710"/>
            <w:tcBorders>
              <w:top w:color="000000" w:sz="4" w:val="single"/>
              <w:left w:color="000000" w:sz="4" w:val="single"/>
              <w:bottom w:color="000000" w:sz="4" w:val="single"/>
              <w:right w:color="000000" w:sz="4" w:val="single"/>
            </w:tcBorders>
          </w:tcPr>
          <w:p w14:paraId="39040000">
            <w:pPr>
              <w:rPr>
                <w:sz w:val="24"/>
              </w:rPr>
            </w:pPr>
            <w:r>
              <w:rPr>
                <w:sz w:val="24"/>
              </w:rPr>
              <w:t>31</w:t>
            </w:r>
          </w:p>
        </w:tc>
        <w:tc>
          <w:tcPr>
            <w:tcW w:type="dxa" w:w="2551"/>
            <w:tcBorders>
              <w:top w:color="000000" w:sz="4" w:val="single"/>
              <w:left w:color="000000" w:sz="4" w:val="single"/>
              <w:bottom w:color="000000" w:sz="4" w:val="single"/>
              <w:right w:color="000000" w:sz="4" w:val="single"/>
            </w:tcBorders>
          </w:tcPr>
          <w:p w14:paraId="3A040000">
            <w:pPr>
              <w:rPr>
                <w:sz w:val="24"/>
              </w:rPr>
            </w:pPr>
            <w:r>
              <w:rPr>
                <w:sz w:val="24"/>
              </w:rPr>
              <w:t xml:space="preserve">Контрольное событие.   </w:t>
            </w:r>
          </w:p>
          <w:p w14:paraId="3B040000">
            <w:pPr>
              <w:rPr>
                <w:sz w:val="24"/>
              </w:rPr>
            </w:pPr>
            <w:r>
              <w:rPr>
                <w:sz w:val="24"/>
              </w:rPr>
              <w:t xml:space="preserve">Перечисление гражданам пособий, составление и утверждение отчетности  </w:t>
            </w:r>
          </w:p>
        </w:tc>
        <w:tc>
          <w:tcPr>
            <w:tcW w:type="dxa" w:w="1843"/>
            <w:tcBorders>
              <w:top w:color="000000" w:sz="4" w:val="single"/>
              <w:left w:color="000000" w:sz="4" w:val="single"/>
              <w:bottom w:color="000000" w:sz="4" w:val="single"/>
              <w:right w:color="000000" w:sz="4" w:val="single"/>
            </w:tcBorders>
          </w:tcPr>
          <w:p w14:paraId="3C040000">
            <w:pPr>
              <w:ind w:firstLine="0" w:left="-108" w:right="-108"/>
              <w:jc w:val="center"/>
              <w:rPr>
                <w:sz w:val="24"/>
              </w:rPr>
            </w:pPr>
            <w:r>
              <w:rPr>
                <w:sz w:val="24"/>
              </w:rPr>
              <w:t xml:space="preserve">Начальник УСЗН </w:t>
            </w:r>
          </w:p>
          <w:p w14:paraId="3D040000">
            <w:pPr>
              <w:ind w:firstLine="0" w:left="-108" w:right="-108"/>
              <w:jc w:val="center"/>
              <w:rPr>
                <w:sz w:val="24"/>
              </w:rPr>
            </w:pPr>
          </w:p>
          <w:p w14:paraId="3E040000">
            <w:pPr>
              <w:ind w:firstLine="0" w:left="-108" w:right="-108"/>
              <w:jc w:val="center"/>
              <w:rPr>
                <w:sz w:val="24"/>
              </w:rPr>
            </w:pPr>
          </w:p>
          <w:p w14:paraId="3F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40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4104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42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43040000">
            <w:pPr>
              <w:rPr>
                <w:sz w:val="24"/>
              </w:rPr>
            </w:pPr>
            <w:r>
              <w:rPr>
                <w:sz w:val="24"/>
              </w:rPr>
              <w:t>Выполнение в полном объеме социальных обязательств государства в отношении семей, имеющих детей</w:t>
            </w:r>
          </w:p>
        </w:tc>
        <w:tc>
          <w:tcPr>
            <w:tcW w:type="dxa" w:w="2126"/>
            <w:tcBorders>
              <w:top w:color="000000" w:sz="4" w:val="single"/>
              <w:left w:color="000000" w:sz="4" w:val="single"/>
              <w:bottom w:color="000000" w:sz="4" w:val="single"/>
              <w:right w:color="000000" w:sz="4" w:val="single"/>
            </w:tcBorders>
          </w:tcPr>
          <w:p w14:paraId="44040000">
            <w:pPr>
              <w:rPr>
                <w:sz w:val="24"/>
              </w:rPr>
            </w:pPr>
            <w:r>
              <w:rPr>
                <w:sz w:val="24"/>
              </w:rPr>
              <w:t xml:space="preserve">Правом воспользовались </w:t>
            </w:r>
            <w:r>
              <w:rPr>
                <w:sz w:val="24"/>
              </w:rPr>
              <w:t>496</w:t>
            </w:r>
            <w:r>
              <w:rPr>
                <w:sz w:val="24"/>
              </w:rPr>
              <w:t xml:space="preserve"> женщин, выплачено </w:t>
            </w:r>
            <w:r>
              <w:rPr>
                <w:sz w:val="24"/>
              </w:rPr>
              <w:t>3189,7</w:t>
            </w:r>
            <w:r>
              <w:rPr>
                <w:sz w:val="24"/>
              </w:rPr>
              <w:t> тыс</w:t>
            </w:r>
            <w:r>
              <w:rPr>
                <w:sz w:val="24"/>
              </w:rPr>
              <w:t>.</w:t>
            </w:r>
          </w:p>
          <w:p w14:paraId="45040000">
            <w:pPr>
              <w:rPr>
                <w:sz w:val="24"/>
              </w:rPr>
            </w:pPr>
            <w:r>
              <w:rPr>
                <w:sz w:val="24"/>
              </w:rPr>
              <w:t>рублей</w:t>
            </w:r>
          </w:p>
        </w:tc>
        <w:tc>
          <w:tcPr>
            <w:tcW w:type="dxa" w:w="1701"/>
            <w:tcBorders>
              <w:top w:color="000000" w:sz="4" w:val="single"/>
              <w:left w:color="000000" w:sz="4" w:val="single"/>
              <w:bottom w:color="000000" w:sz="4" w:val="single"/>
              <w:right w:color="000000" w:sz="4" w:val="single"/>
            </w:tcBorders>
          </w:tcPr>
          <w:p w14:paraId="46040000"/>
        </w:tc>
      </w:tr>
      <w:tr>
        <w:tc>
          <w:tcPr>
            <w:tcW w:type="dxa" w:w="710"/>
            <w:tcBorders>
              <w:top w:color="000000" w:sz="4" w:val="single"/>
              <w:left w:color="000000" w:sz="4" w:val="single"/>
              <w:bottom w:color="000000" w:sz="4" w:val="single"/>
              <w:right w:color="000000" w:sz="4" w:val="single"/>
            </w:tcBorders>
          </w:tcPr>
          <w:p w14:paraId="47040000">
            <w:pPr>
              <w:rPr>
                <w:sz w:val="24"/>
              </w:rPr>
            </w:pPr>
            <w:r>
              <w:rPr>
                <w:sz w:val="24"/>
              </w:rPr>
              <w:t>32</w:t>
            </w:r>
          </w:p>
        </w:tc>
        <w:tc>
          <w:tcPr>
            <w:tcW w:type="dxa" w:w="2551"/>
            <w:tcBorders>
              <w:top w:color="000000" w:sz="4" w:val="single"/>
              <w:left w:color="000000" w:sz="4" w:val="single"/>
              <w:bottom w:color="000000" w:sz="4" w:val="single"/>
              <w:right w:color="000000" w:sz="4" w:val="single"/>
            </w:tcBorders>
          </w:tcPr>
          <w:p w14:paraId="48040000">
            <w:pPr>
              <w:rPr>
                <w:sz w:val="24"/>
              </w:rPr>
            </w:pPr>
            <w:r>
              <w:rPr>
                <w:sz w:val="24"/>
              </w:rPr>
              <w:t xml:space="preserve">2.6 </w:t>
            </w:r>
            <w:r>
              <w:rPr>
                <w:sz w:val="24"/>
              </w:rPr>
              <w:t>Основное</w:t>
            </w:r>
          </w:p>
          <w:p w14:paraId="49040000">
            <w:pPr>
              <w:rPr>
                <w:sz w:val="24"/>
              </w:rPr>
            </w:pPr>
            <w:r>
              <w:rPr>
                <w:sz w:val="24"/>
              </w:rPr>
              <w:t xml:space="preserve">мероприятие. </w:t>
            </w:r>
          </w:p>
          <w:p w14:paraId="4A040000">
            <w:pPr>
              <w:rPr>
                <w:sz w:val="24"/>
              </w:rPr>
            </w:pPr>
            <w:r>
              <w:rPr>
                <w:sz w:val="24"/>
              </w:rPr>
              <w:t xml:space="preserve">Социальная поддержка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w:t>
            </w:r>
          </w:p>
          <w:p w14:paraId="4B040000">
            <w:pPr>
              <w:rPr>
                <w:sz w:val="24"/>
              </w:rPr>
            </w:pPr>
            <w:r>
              <w:rPr>
                <w:sz w:val="24"/>
              </w:rPr>
              <w:t>31 декабря 2012 года третьего ребенка или последующих детей до достижения ребенком возраста трех лет</w:t>
            </w:r>
          </w:p>
        </w:tc>
        <w:tc>
          <w:tcPr>
            <w:tcW w:type="dxa" w:w="1843"/>
            <w:tcBorders>
              <w:top w:color="000000" w:sz="4" w:val="single"/>
              <w:left w:color="000000" w:sz="4" w:val="single"/>
              <w:bottom w:color="000000" w:sz="4" w:val="single"/>
              <w:right w:color="000000" w:sz="4" w:val="single"/>
            </w:tcBorders>
          </w:tcPr>
          <w:p w14:paraId="4C040000">
            <w:pPr>
              <w:ind w:firstLine="0" w:left="-108" w:right="-108"/>
              <w:jc w:val="center"/>
              <w:rPr>
                <w:sz w:val="24"/>
              </w:rPr>
            </w:pPr>
            <w:r>
              <w:rPr>
                <w:sz w:val="24"/>
              </w:rPr>
              <w:t xml:space="preserve">Начальник УСЗН </w:t>
            </w:r>
          </w:p>
          <w:p w14:paraId="4D040000">
            <w:pPr>
              <w:ind w:firstLine="0" w:left="-108" w:right="-108"/>
              <w:jc w:val="center"/>
              <w:rPr>
                <w:sz w:val="24"/>
              </w:rPr>
            </w:pPr>
          </w:p>
          <w:p w14:paraId="4E040000">
            <w:pPr>
              <w:ind w:firstLine="0" w:left="-108" w:right="-108"/>
              <w:jc w:val="center"/>
              <w:rPr>
                <w:sz w:val="24"/>
              </w:rPr>
            </w:pPr>
          </w:p>
          <w:p w14:paraId="4F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50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5104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52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53040000">
            <w:pPr>
              <w:rPr>
                <w:sz w:val="24"/>
              </w:rPr>
            </w:pPr>
            <w:r>
              <w:rPr>
                <w:sz w:val="24"/>
              </w:rPr>
              <w:t>Повышение рождаемости,</w:t>
            </w:r>
          </w:p>
          <w:p w14:paraId="54040000">
            <w:pPr>
              <w:rPr>
                <w:sz w:val="24"/>
              </w:rPr>
            </w:pPr>
            <w:r>
              <w:rPr>
                <w:sz w:val="24"/>
              </w:rPr>
              <w:t xml:space="preserve">усиление социальной поддержки семей, имеющих детей  </w:t>
            </w:r>
          </w:p>
        </w:tc>
        <w:tc>
          <w:tcPr>
            <w:tcW w:type="dxa" w:w="2126"/>
            <w:tcBorders>
              <w:top w:color="000000" w:sz="4" w:val="single"/>
              <w:left w:color="000000" w:sz="4" w:val="single"/>
              <w:bottom w:color="000000" w:sz="4" w:val="single"/>
              <w:right w:color="000000" w:sz="4" w:val="single"/>
            </w:tcBorders>
          </w:tcPr>
          <w:p w14:paraId="5504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56040000"/>
        </w:tc>
      </w:tr>
      <w:tr>
        <w:trPr>
          <w:trHeight w:hRule="atLeast" w:val="2074"/>
        </w:trPr>
        <w:tc>
          <w:tcPr>
            <w:tcW w:type="dxa" w:w="710"/>
            <w:tcBorders>
              <w:top w:color="000000" w:sz="4" w:val="single"/>
              <w:left w:color="000000" w:sz="4" w:val="single"/>
              <w:bottom w:color="000000" w:sz="4" w:val="single"/>
              <w:right w:color="000000" w:sz="4" w:val="single"/>
            </w:tcBorders>
          </w:tcPr>
          <w:p w14:paraId="57040000">
            <w:pPr>
              <w:rPr>
                <w:sz w:val="24"/>
              </w:rPr>
            </w:pPr>
            <w:r>
              <w:rPr>
                <w:sz w:val="24"/>
              </w:rPr>
              <w:t>33</w:t>
            </w:r>
          </w:p>
        </w:tc>
        <w:tc>
          <w:tcPr>
            <w:tcW w:type="dxa" w:w="2551"/>
            <w:tcBorders>
              <w:top w:color="000000" w:sz="4" w:val="single"/>
              <w:left w:color="000000" w:sz="4" w:val="single"/>
              <w:bottom w:color="000000" w:sz="4" w:val="single"/>
              <w:right w:color="000000" w:sz="4" w:val="single"/>
            </w:tcBorders>
          </w:tcPr>
          <w:p w14:paraId="58040000">
            <w:pPr>
              <w:rPr>
                <w:sz w:val="24"/>
              </w:rPr>
            </w:pPr>
            <w:r>
              <w:rPr>
                <w:sz w:val="24"/>
              </w:rPr>
              <w:t>Контрольное событие.</w:t>
            </w:r>
          </w:p>
          <w:p w14:paraId="59040000">
            <w:pPr>
              <w:rPr>
                <w:sz w:val="24"/>
              </w:rPr>
            </w:pPr>
            <w:r>
              <w:rPr>
                <w:sz w:val="24"/>
              </w:rPr>
              <w:t>Перечисление гражданам пособий, составление и утверждение отчетности</w:t>
            </w:r>
          </w:p>
        </w:tc>
        <w:tc>
          <w:tcPr>
            <w:tcW w:type="dxa" w:w="1843"/>
            <w:tcBorders>
              <w:top w:color="000000" w:sz="4" w:val="single"/>
              <w:left w:color="000000" w:sz="4" w:val="single"/>
              <w:bottom w:color="000000" w:sz="4" w:val="single"/>
              <w:right w:color="000000" w:sz="4" w:val="single"/>
            </w:tcBorders>
          </w:tcPr>
          <w:p w14:paraId="5A040000">
            <w:pPr>
              <w:ind w:firstLine="0" w:left="-108" w:right="-108"/>
              <w:jc w:val="center"/>
              <w:rPr>
                <w:sz w:val="24"/>
              </w:rPr>
            </w:pPr>
            <w:r>
              <w:rPr>
                <w:sz w:val="24"/>
              </w:rPr>
              <w:t xml:space="preserve">Начальник УСЗН </w:t>
            </w:r>
          </w:p>
          <w:p w14:paraId="5B040000">
            <w:pPr>
              <w:ind w:firstLine="0" w:left="-108" w:right="-108"/>
              <w:jc w:val="center"/>
              <w:rPr>
                <w:sz w:val="24"/>
              </w:rPr>
            </w:pPr>
          </w:p>
          <w:p w14:paraId="5C040000">
            <w:pPr>
              <w:ind w:firstLine="0" w:left="-108" w:right="-108"/>
              <w:jc w:val="center"/>
              <w:rPr>
                <w:sz w:val="24"/>
              </w:rPr>
            </w:pPr>
          </w:p>
          <w:p w14:paraId="5D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5E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5F04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60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61040000">
            <w:pPr>
              <w:rPr>
                <w:sz w:val="24"/>
              </w:rPr>
            </w:pPr>
            <w:r>
              <w:rPr>
                <w:sz w:val="24"/>
              </w:rPr>
              <w:t>Выполнение в полном объеме социальных обязательств государства в отношении семей, имеющих детей</w:t>
            </w:r>
          </w:p>
        </w:tc>
        <w:tc>
          <w:tcPr>
            <w:tcW w:type="dxa" w:w="2126"/>
            <w:tcBorders>
              <w:top w:color="000000" w:sz="4" w:val="single"/>
              <w:left w:color="000000" w:sz="4" w:val="single"/>
              <w:bottom w:color="000000" w:sz="4" w:val="single"/>
              <w:right w:color="000000" w:sz="4" w:val="single"/>
            </w:tcBorders>
          </w:tcPr>
          <w:p w14:paraId="62040000">
            <w:pPr>
              <w:rPr>
                <w:sz w:val="24"/>
              </w:rPr>
            </w:pPr>
            <w:r>
              <w:rPr>
                <w:sz w:val="24"/>
              </w:rPr>
              <w:t xml:space="preserve">Правом воспользовались </w:t>
            </w:r>
            <w:r>
              <w:rPr>
                <w:sz w:val="24"/>
              </w:rPr>
              <w:t>583</w:t>
            </w:r>
            <w:r>
              <w:rPr>
                <w:sz w:val="24"/>
              </w:rPr>
              <w:t xml:space="preserve"> ребенка, выплачено </w:t>
            </w:r>
            <w:r>
              <w:rPr>
                <w:sz w:val="24"/>
              </w:rPr>
              <w:t>39043,1</w:t>
            </w:r>
            <w:r>
              <w:rPr>
                <w:sz w:val="24"/>
              </w:rPr>
              <w:t> тыс.</w:t>
            </w:r>
          </w:p>
          <w:p w14:paraId="63040000">
            <w:pPr>
              <w:rPr>
                <w:sz w:val="24"/>
                <w:highlight w:val="yellow"/>
              </w:rPr>
            </w:pPr>
            <w:r>
              <w:rPr>
                <w:sz w:val="24"/>
              </w:rPr>
              <w:t> рублей</w:t>
            </w:r>
          </w:p>
        </w:tc>
        <w:tc>
          <w:tcPr>
            <w:tcW w:type="dxa" w:w="1701"/>
            <w:tcBorders>
              <w:top w:color="000000" w:sz="4" w:val="single"/>
              <w:left w:color="000000" w:sz="4" w:val="single"/>
              <w:bottom w:color="000000" w:sz="4" w:val="single"/>
              <w:right w:color="000000" w:sz="4" w:val="single"/>
            </w:tcBorders>
          </w:tcPr>
          <w:p w14:paraId="64040000"/>
        </w:tc>
      </w:tr>
      <w:tr>
        <w:tc>
          <w:tcPr>
            <w:tcW w:type="dxa" w:w="710"/>
            <w:tcBorders>
              <w:top w:color="000000" w:sz="4" w:val="single"/>
              <w:left w:color="000000" w:sz="4" w:val="single"/>
              <w:bottom w:color="000000" w:sz="4" w:val="single"/>
              <w:right w:color="000000" w:sz="4" w:val="single"/>
            </w:tcBorders>
          </w:tcPr>
          <w:p w14:paraId="65040000">
            <w:pPr>
              <w:rPr>
                <w:sz w:val="24"/>
              </w:rPr>
            </w:pPr>
            <w:r>
              <w:rPr>
                <w:sz w:val="24"/>
              </w:rPr>
              <w:t>34</w:t>
            </w:r>
          </w:p>
        </w:tc>
        <w:tc>
          <w:tcPr>
            <w:tcW w:type="dxa" w:w="2551"/>
            <w:tcBorders>
              <w:top w:color="000000" w:sz="4" w:val="single"/>
              <w:left w:color="000000" w:sz="4" w:val="single"/>
              <w:bottom w:color="000000" w:sz="4" w:val="single"/>
              <w:right w:color="000000" w:sz="4" w:val="single"/>
            </w:tcBorders>
          </w:tcPr>
          <w:p w14:paraId="66040000">
            <w:pPr>
              <w:rPr>
                <w:sz w:val="24"/>
              </w:rPr>
            </w:pPr>
            <w:r>
              <w:rPr>
                <w:sz w:val="24"/>
              </w:rPr>
              <w:t xml:space="preserve">2.7 </w:t>
            </w:r>
            <w:r>
              <w:rPr>
                <w:sz w:val="24"/>
              </w:rPr>
              <w:t xml:space="preserve">Основное мероприятие. </w:t>
            </w:r>
          </w:p>
          <w:p w14:paraId="67040000">
            <w:pPr>
              <w:rPr>
                <w:sz w:val="24"/>
              </w:rPr>
            </w:pPr>
            <w:r>
              <w:rPr>
                <w:sz w:val="24"/>
              </w:rPr>
              <w:t>Социальная поддержка малоимущих семей, имеющих детей и проживающих на территории Ростовской области, в виде предоставления регионального материнского капитала</w:t>
            </w:r>
          </w:p>
        </w:tc>
        <w:tc>
          <w:tcPr>
            <w:tcW w:type="dxa" w:w="1843"/>
            <w:tcBorders>
              <w:top w:color="000000" w:sz="4" w:val="single"/>
              <w:left w:color="000000" w:sz="4" w:val="single"/>
              <w:bottom w:color="000000" w:sz="4" w:val="single"/>
              <w:right w:color="000000" w:sz="4" w:val="single"/>
            </w:tcBorders>
          </w:tcPr>
          <w:p w14:paraId="68040000">
            <w:pPr>
              <w:ind w:firstLine="0" w:left="-108" w:right="-108"/>
              <w:jc w:val="center"/>
              <w:rPr>
                <w:sz w:val="24"/>
              </w:rPr>
            </w:pPr>
            <w:r>
              <w:rPr>
                <w:sz w:val="24"/>
              </w:rPr>
              <w:t xml:space="preserve">Начальник УСЗН </w:t>
            </w:r>
          </w:p>
          <w:p w14:paraId="69040000">
            <w:pPr>
              <w:ind w:firstLine="0" w:left="-108" w:right="-108"/>
              <w:jc w:val="center"/>
              <w:rPr>
                <w:sz w:val="24"/>
              </w:rPr>
            </w:pPr>
          </w:p>
          <w:p w14:paraId="6A040000">
            <w:pPr>
              <w:ind w:firstLine="0" w:left="-108" w:right="-108"/>
              <w:jc w:val="center"/>
              <w:rPr>
                <w:sz w:val="24"/>
              </w:rPr>
            </w:pPr>
          </w:p>
          <w:p w14:paraId="6B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6C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6D04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6E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6F040000">
            <w:pPr>
              <w:rPr>
                <w:sz w:val="24"/>
              </w:rPr>
            </w:pPr>
            <w:r>
              <w:rPr>
                <w:sz w:val="24"/>
              </w:rPr>
              <w:t>Повышение рождаемости,</w:t>
            </w:r>
          </w:p>
          <w:p w14:paraId="70040000">
            <w:pPr>
              <w:rPr>
                <w:sz w:val="24"/>
              </w:rPr>
            </w:pPr>
            <w:r>
              <w:rPr>
                <w:sz w:val="24"/>
              </w:rPr>
              <w:t xml:space="preserve">усиление социальной поддержки семей, имеющих детей  </w:t>
            </w:r>
          </w:p>
        </w:tc>
        <w:tc>
          <w:tcPr>
            <w:tcW w:type="dxa" w:w="2126"/>
            <w:tcBorders>
              <w:top w:color="000000" w:sz="4" w:val="single"/>
              <w:left w:color="000000" w:sz="4" w:val="single"/>
              <w:bottom w:color="000000" w:sz="4" w:val="single"/>
              <w:right w:color="000000" w:sz="4" w:val="single"/>
            </w:tcBorders>
          </w:tcPr>
          <w:p w14:paraId="7104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72040000"/>
        </w:tc>
      </w:tr>
      <w:tr>
        <w:tc>
          <w:tcPr>
            <w:tcW w:type="dxa" w:w="710"/>
            <w:tcBorders>
              <w:top w:color="000000" w:sz="4" w:val="single"/>
              <w:left w:color="000000" w:sz="4" w:val="single"/>
              <w:bottom w:color="000000" w:sz="4" w:val="single"/>
              <w:right w:color="000000" w:sz="4" w:val="single"/>
            </w:tcBorders>
          </w:tcPr>
          <w:p w14:paraId="73040000">
            <w:pPr>
              <w:rPr>
                <w:sz w:val="24"/>
              </w:rPr>
            </w:pPr>
            <w:r>
              <w:rPr>
                <w:sz w:val="24"/>
              </w:rPr>
              <w:t>35</w:t>
            </w:r>
          </w:p>
        </w:tc>
        <w:tc>
          <w:tcPr>
            <w:tcW w:type="dxa" w:w="2551"/>
            <w:tcBorders>
              <w:top w:color="000000" w:sz="4" w:val="single"/>
              <w:left w:color="000000" w:sz="4" w:val="single"/>
              <w:bottom w:color="000000" w:sz="4" w:val="single"/>
              <w:right w:color="000000" w:sz="4" w:val="single"/>
            </w:tcBorders>
          </w:tcPr>
          <w:p w14:paraId="74040000">
            <w:pPr>
              <w:rPr>
                <w:sz w:val="24"/>
              </w:rPr>
            </w:pPr>
            <w:r>
              <w:rPr>
                <w:sz w:val="24"/>
              </w:rPr>
              <w:t xml:space="preserve">Контрольное событие.  </w:t>
            </w:r>
          </w:p>
          <w:p w14:paraId="75040000">
            <w:pPr>
              <w:rPr>
                <w:sz w:val="24"/>
              </w:rPr>
            </w:pPr>
            <w:r>
              <w:rPr>
                <w:sz w:val="24"/>
              </w:rPr>
              <w:t>Выдача сертификата на региональный материнский капитал, перечисление денежных средств.</w:t>
            </w:r>
          </w:p>
        </w:tc>
        <w:tc>
          <w:tcPr>
            <w:tcW w:type="dxa" w:w="1843"/>
            <w:tcBorders>
              <w:top w:color="000000" w:sz="4" w:val="single"/>
              <w:left w:color="000000" w:sz="4" w:val="single"/>
              <w:bottom w:color="000000" w:sz="4" w:val="single"/>
              <w:right w:color="000000" w:sz="4" w:val="single"/>
            </w:tcBorders>
          </w:tcPr>
          <w:p w14:paraId="76040000">
            <w:pPr>
              <w:ind w:firstLine="0" w:left="-108" w:right="-108"/>
              <w:jc w:val="center"/>
              <w:rPr>
                <w:sz w:val="24"/>
              </w:rPr>
            </w:pPr>
            <w:r>
              <w:rPr>
                <w:sz w:val="24"/>
              </w:rPr>
              <w:t xml:space="preserve">Начальник УСЗН </w:t>
            </w:r>
          </w:p>
          <w:p w14:paraId="77040000">
            <w:pPr>
              <w:ind w:firstLine="0" w:left="-108" w:right="-108"/>
              <w:jc w:val="center"/>
              <w:rPr>
                <w:sz w:val="24"/>
              </w:rPr>
            </w:pPr>
          </w:p>
          <w:p w14:paraId="78040000">
            <w:pPr>
              <w:ind w:firstLine="0" w:left="-108" w:right="-108"/>
              <w:jc w:val="center"/>
              <w:rPr>
                <w:sz w:val="24"/>
              </w:rPr>
            </w:pPr>
          </w:p>
          <w:p w14:paraId="79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7A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7B04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7C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7D040000">
            <w:pPr>
              <w:rPr>
                <w:sz w:val="24"/>
              </w:rPr>
            </w:pPr>
            <w:r>
              <w:rPr>
                <w:sz w:val="24"/>
              </w:rPr>
              <w:t>Выполнение в полном объеме социальных обязательств государства в отношении семей, имеющих детей</w:t>
            </w:r>
          </w:p>
        </w:tc>
        <w:tc>
          <w:tcPr>
            <w:tcW w:type="dxa" w:w="2126"/>
            <w:tcBorders>
              <w:top w:color="000000" w:sz="4" w:val="single"/>
              <w:left w:color="000000" w:sz="4" w:val="single"/>
              <w:bottom w:color="000000" w:sz="4" w:val="single"/>
              <w:right w:color="000000" w:sz="4" w:val="single"/>
            </w:tcBorders>
          </w:tcPr>
          <w:p w14:paraId="7E040000">
            <w:pPr>
              <w:rPr>
                <w:sz w:val="24"/>
              </w:rPr>
            </w:pPr>
            <w:r>
              <w:rPr>
                <w:sz w:val="24"/>
              </w:rPr>
              <w:t>142</w:t>
            </w:r>
            <w:r>
              <w:rPr>
                <w:sz w:val="24"/>
              </w:rPr>
              <w:t xml:space="preserve"> малоимущим многодетным семьям выданы сертификаты на региональный материнский капитал, средствами регионального материнского капитала воспользовались </w:t>
            </w:r>
            <w:r>
              <w:rPr>
                <w:sz w:val="24"/>
              </w:rPr>
              <w:t>84</w:t>
            </w:r>
            <w:r>
              <w:rPr>
                <w:sz w:val="24"/>
              </w:rPr>
              <w:t xml:space="preserve"> семей, </w:t>
            </w:r>
          </w:p>
          <w:p w14:paraId="7F040000">
            <w:pPr>
              <w:rPr>
                <w:sz w:val="24"/>
              </w:rPr>
            </w:pPr>
            <w:r>
              <w:rPr>
                <w:sz w:val="24"/>
              </w:rPr>
              <w:t xml:space="preserve">на сумму </w:t>
            </w:r>
          </w:p>
          <w:p w14:paraId="80040000">
            <w:pPr>
              <w:rPr>
                <w:sz w:val="24"/>
              </w:rPr>
            </w:pPr>
            <w:r>
              <w:rPr>
                <w:sz w:val="24"/>
              </w:rPr>
              <w:t>1</w:t>
            </w:r>
            <w:r>
              <w:rPr>
                <w:sz w:val="24"/>
              </w:rPr>
              <w:t>0785,1</w:t>
            </w:r>
            <w:r>
              <w:rPr>
                <w:sz w:val="24"/>
              </w:rPr>
              <w:t xml:space="preserve"> тыс.</w:t>
            </w:r>
            <w:r>
              <w:rPr>
                <w:sz w:val="24"/>
              </w:rPr>
              <w:t xml:space="preserve"> рублей</w:t>
            </w:r>
          </w:p>
        </w:tc>
        <w:tc>
          <w:tcPr>
            <w:tcW w:type="dxa" w:w="1701"/>
            <w:tcBorders>
              <w:top w:color="000000" w:sz="4" w:val="single"/>
              <w:left w:color="000000" w:sz="4" w:val="single"/>
              <w:bottom w:color="000000" w:sz="4" w:val="single"/>
              <w:right w:color="000000" w:sz="4" w:val="single"/>
            </w:tcBorders>
          </w:tcPr>
          <w:p w14:paraId="81040000"/>
        </w:tc>
      </w:tr>
      <w:tr>
        <w:tc>
          <w:tcPr>
            <w:tcW w:type="dxa" w:w="710"/>
            <w:tcBorders>
              <w:top w:color="000000" w:sz="4" w:val="single"/>
              <w:left w:color="000000" w:sz="4" w:val="single"/>
              <w:bottom w:color="000000" w:sz="4" w:val="single"/>
              <w:right w:color="000000" w:sz="4" w:val="single"/>
            </w:tcBorders>
          </w:tcPr>
          <w:p w14:paraId="82040000">
            <w:pPr>
              <w:rPr>
                <w:sz w:val="24"/>
              </w:rPr>
            </w:pPr>
            <w:r>
              <w:rPr>
                <w:sz w:val="24"/>
              </w:rPr>
              <w:t>36</w:t>
            </w:r>
          </w:p>
        </w:tc>
        <w:tc>
          <w:tcPr>
            <w:tcW w:type="dxa" w:w="2551"/>
            <w:tcBorders>
              <w:top w:color="000000" w:sz="4" w:val="single"/>
              <w:left w:color="000000" w:sz="4" w:val="single"/>
              <w:bottom w:color="000000" w:sz="4" w:val="single"/>
              <w:right w:color="000000" w:sz="4" w:val="single"/>
            </w:tcBorders>
          </w:tcPr>
          <w:p w14:paraId="83040000">
            <w:pPr>
              <w:rPr>
                <w:sz w:val="24"/>
              </w:rPr>
            </w:pPr>
            <w:r>
              <w:rPr>
                <w:sz w:val="24"/>
              </w:rPr>
              <w:t xml:space="preserve">2.11 </w:t>
            </w:r>
            <w:r>
              <w:rPr>
                <w:sz w:val="24"/>
              </w:rPr>
              <w:t>Основное мероприятие.</w:t>
            </w:r>
          </w:p>
          <w:p w14:paraId="84040000">
            <w:pPr>
              <w:rPr>
                <w:sz w:val="24"/>
              </w:rPr>
            </w:pPr>
            <w:r>
              <w:rPr>
                <w:sz w:val="24"/>
              </w:rPr>
              <w:t xml:space="preserve">Предоставление ежемесячной выплаты  </w:t>
            </w:r>
            <w:r>
              <w:rPr>
                <w:sz w:val="24"/>
              </w:rPr>
              <w:t xml:space="preserve">детям от 3 до 7 лет </w:t>
            </w:r>
          </w:p>
        </w:tc>
        <w:tc>
          <w:tcPr>
            <w:tcW w:type="dxa" w:w="1843"/>
            <w:tcBorders>
              <w:top w:color="000000" w:sz="4" w:val="single"/>
              <w:left w:color="000000" w:sz="4" w:val="single"/>
              <w:bottom w:color="000000" w:sz="4" w:val="single"/>
              <w:right w:color="000000" w:sz="4" w:val="single"/>
            </w:tcBorders>
          </w:tcPr>
          <w:p w14:paraId="85040000">
            <w:pPr>
              <w:ind w:firstLine="0" w:left="-108" w:right="-108"/>
              <w:jc w:val="center"/>
              <w:rPr>
                <w:sz w:val="24"/>
              </w:rPr>
            </w:pPr>
            <w:r>
              <w:rPr>
                <w:sz w:val="24"/>
              </w:rPr>
              <w:t xml:space="preserve">Начальник УСЗН </w:t>
            </w:r>
          </w:p>
          <w:p w14:paraId="86040000">
            <w:pPr>
              <w:ind w:firstLine="0" w:left="-108" w:right="-108"/>
              <w:jc w:val="center"/>
              <w:rPr>
                <w:sz w:val="24"/>
              </w:rPr>
            </w:pPr>
          </w:p>
          <w:p w14:paraId="87040000">
            <w:pPr>
              <w:ind w:firstLine="0" w:left="-108" w:right="-108"/>
              <w:jc w:val="center"/>
              <w:rPr>
                <w:sz w:val="24"/>
              </w:rPr>
            </w:pPr>
          </w:p>
          <w:p w14:paraId="88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89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8A040000">
            <w:pPr>
              <w:ind w:firstLine="0" w:left="-108" w:right="-108"/>
              <w:jc w:val="center"/>
              <w:rPr>
                <w:sz w:val="24"/>
              </w:rPr>
            </w:pPr>
            <w:r>
              <w:rPr>
                <w:sz w:val="24"/>
              </w:rPr>
              <w:t>01.01.202</w:t>
            </w:r>
            <w:r>
              <w:rPr>
                <w:sz w:val="24"/>
              </w:rPr>
              <w:t>3</w:t>
            </w:r>
          </w:p>
        </w:tc>
        <w:tc>
          <w:tcPr>
            <w:tcW w:type="dxa" w:w="1417"/>
            <w:tcBorders>
              <w:top w:color="000000" w:sz="4" w:val="single"/>
              <w:left w:color="000000" w:sz="4" w:val="single"/>
              <w:bottom w:color="000000" w:sz="4" w:val="single"/>
              <w:right w:color="000000" w:sz="4" w:val="single"/>
            </w:tcBorders>
          </w:tcPr>
          <w:p w14:paraId="8B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8C040000">
            <w:pPr>
              <w:rPr>
                <w:sz w:val="24"/>
              </w:rPr>
            </w:pPr>
            <w:r>
              <w:rPr>
                <w:sz w:val="24"/>
              </w:rPr>
              <w:t xml:space="preserve">Усиление социальной поддержки семей, имеющих детей </w:t>
            </w:r>
          </w:p>
        </w:tc>
        <w:tc>
          <w:tcPr>
            <w:tcW w:type="dxa" w:w="2126"/>
            <w:tcBorders>
              <w:top w:color="000000" w:sz="4" w:val="single"/>
              <w:left w:color="000000" w:sz="4" w:val="single"/>
              <w:bottom w:color="000000" w:sz="4" w:val="single"/>
              <w:right w:color="000000" w:sz="4" w:val="single"/>
            </w:tcBorders>
          </w:tcPr>
          <w:p w14:paraId="8D04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8E040000"/>
        </w:tc>
      </w:tr>
      <w:tr>
        <w:tc>
          <w:tcPr>
            <w:tcW w:type="dxa" w:w="710"/>
            <w:tcBorders>
              <w:top w:color="000000" w:sz="4" w:val="single"/>
              <w:left w:color="000000" w:sz="4" w:val="single"/>
              <w:bottom w:color="000000" w:sz="4" w:val="single"/>
              <w:right w:color="000000" w:sz="4" w:val="single"/>
            </w:tcBorders>
          </w:tcPr>
          <w:p w14:paraId="8F040000">
            <w:pPr>
              <w:rPr>
                <w:sz w:val="24"/>
              </w:rPr>
            </w:pPr>
            <w:r>
              <w:rPr>
                <w:sz w:val="24"/>
              </w:rPr>
              <w:t>37</w:t>
            </w:r>
          </w:p>
        </w:tc>
        <w:tc>
          <w:tcPr>
            <w:tcW w:type="dxa" w:w="2551"/>
            <w:tcBorders>
              <w:top w:color="000000" w:sz="4" w:val="single"/>
              <w:left w:color="000000" w:sz="4" w:val="single"/>
              <w:bottom w:color="000000" w:sz="4" w:val="single"/>
              <w:right w:color="000000" w:sz="4" w:val="single"/>
            </w:tcBorders>
          </w:tcPr>
          <w:p w14:paraId="90040000">
            <w:pPr>
              <w:rPr>
                <w:sz w:val="24"/>
              </w:rPr>
            </w:pPr>
            <w:r>
              <w:rPr>
                <w:sz w:val="24"/>
              </w:rPr>
              <w:t xml:space="preserve">Контрольное </w:t>
            </w:r>
          </w:p>
          <w:p w14:paraId="91040000">
            <w:pPr>
              <w:rPr>
                <w:sz w:val="24"/>
              </w:rPr>
            </w:pPr>
            <w:r>
              <w:rPr>
                <w:sz w:val="24"/>
              </w:rPr>
              <w:t xml:space="preserve">событие программы. </w:t>
            </w:r>
          </w:p>
          <w:p w14:paraId="92040000">
            <w:pPr>
              <w:rPr>
                <w:sz w:val="24"/>
              </w:rPr>
            </w:pPr>
            <w:r>
              <w:rPr>
                <w:sz w:val="24"/>
              </w:rPr>
              <w:t xml:space="preserve">Перечисление гражданам социальных выплат, составление и утверждение отчетности  </w:t>
            </w:r>
          </w:p>
        </w:tc>
        <w:tc>
          <w:tcPr>
            <w:tcW w:type="dxa" w:w="1843"/>
            <w:tcBorders>
              <w:top w:color="000000" w:sz="4" w:val="single"/>
              <w:left w:color="000000" w:sz="4" w:val="single"/>
              <w:bottom w:color="000000" w:sz="4" w:val="single"/>
              <w:right w:color="000000" w:sz="4" w:val="single"/>
            </w:tcBorders>
          </w:tcPr>
          <w:p w14:paraId="93040000">
            <w:pPr>
              <w:ind w:firstLine="0" w:left="-108" w:right="-108"/>
              <w:jc w:val="center"/>
              <w:rPr>
                <w:sz w:val="24"/>
              </w:rPr>
            </w:pPr>
            <w:r>
              <w:rPr>
                <w:sz w:val="24"/>
              </w:rPr>
              <w:t xml:space="preserve">Начальник УСЗН </w:t>
            </w:r>
          </w:p>
          <w:p w14:paraId="94040000">
            <w:pPr>
              <w:ind w:firstLine="0" w:left="-108" w:right="-108"/>
              <w:jc w:val="center"/>
              <w:rPr>
                <w:sz w:val="24"/>
              </w:rPr>
            </w:pPr>
          </w:p>
          <w:p w14:paraId="95040000">
            <w:pPr>
              <w:ind w:firstLine="0" w:left="-108" w:right="-108"/>
              <w:jc w:val="center"/>
              <w:rPr>
                <w:sz w:val="24"/>
              </w:rPr>
            </w:pPr>
          </w:p>
          <w:p w14:paraId="96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97040000">
            <w:pPr>
              <w:ind w:firstLine="0" w:left="-108" w:right="-108"/>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9804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99040000">
            <w:pPr>
              <w:ind w:firstLine="0" w:left="-108" w:right="-108"/>
              <w:jc w:val="center"/>
              <w:rPr>
                <w:sz w:val="24"/>
              </w:rPr>
            </w:pPr>
            <w:r>
              <w:rPr>
                <w:sz w:val="24"/>
              </w:rPr>
              <w:t>31.12.202</w:t>
            </w:r>
            <w:r>
              <w:rPr>
                <w:sz w:val="24"/>
              </w:rPr>
              <w:t>3</w:t>
            </w:r>
          </w:p>
        </w:tc>
        <w:tc>
          <w:tcPr>
            <w:tcW w:type="dxa" w:w="2127"/>
            <w:tcBorders>
              <w:top w:color="000000" w:sz="4" w:val="single"/>
              <w:left w:color="000000" w:sz="4" w:val="single"/>
              <w:bottom w:color="000000" w:sz="4" w:val="single"/>
              <w:right w:color="000000" w:sz="4" w:val="single"/>
            </w:tcBorders>
          </w:tcPr>
          <w:p w14:paraId="9A040000">
            <w:pPr>
              <w:rPr>
                <w:sz w:val="24"/>
              </w:rPr>
            </w:pPr>
            <w:r>
              <w:rPr>
                <w:sz w:val="24"/>
              </w:rPr>
              <w:t>Выполнение в полном объеме социальных обязательств государства в отношении семей, имеющих детей</w:t>
            </w:r>
          </w:p>
        </w:tc>
        <w:tc>
          <w:tcPr>
            <w:tcW w:type="dxa" w:w="2126"/>
            <w:tcBorders>
              <w:top w:color="000000" w:sz="4" w:val="single"/>
              <w:left w:color="000000" w:sz="4" w:val="single"/>
              <w:bottom w:color="000000" w:sz="4" w:val="single"/>
              <w:right w:color="000000" w:sz="4" w:val="single"/>
            </w:tcBorders>
          </w:tcPr>
          <w:p w14:paraId="9B040000">
            <w:pPr>
              <w:rPr>
                <w:sz w:val="24"/>
              </w:rPr>
            </w:pPr>
            <w:r>
              <w:rPr>
                <w:sz w:val="24"/>
              </w:rPr>
              <w:t xml:space="preserve">Выплаты </w:t>
            </w:r>
          </w:p>
          <w:p w14:paraId="9C040000">
            <w:pPr>
              <w:rPr>
                <w:sz w:val="24"/>
              </w:rPr>
            </w:pPr>
            <w:r>
              <w:rPr>
                <w:sz w:val="24"/>
              </w:rPr>
              <w:t xml:space="preserve">Детям </w:t>
            </w:r>
          </w:p>
          <w:p w14:paraId="9D040000">
            <w:pPr>
              <w:rPr>
                <w:sz w:val="24"/>
              </w:rPr>
            </w:pPr>
            <w:r>
              <w:rPr>
                <w:sz w:val="24"/>
              </w:rPr>
              <w:t xml:space="preserve">от 3 до 7 лет </w:t>
            </w:r>
            <w:r>
              <w:rPr>
                <w:sz w:val="24"/>
              </w:rPr>
              <w:t xml:space="preserve">предоставлены </w:t>
            </w:r>
            <w:r>
              <w:rPr>
                <w:sz w:val="24"/>
              </w:rPr>
              <w:t>2636</w:t>
            </w:r>
            <w:r>
              <w:rPr>
                <w:sz w:val="24"/>
              </w:rPr>
              <w:t xml:space="preserve"> ребенку </w:t>
            </w:r>
          </w:p>
          <w:p w14:paraId="9E040000">
            <w:pPr>
              <w:rPr>
                <w:sz w:val="24"/>
              </w:rPr>
            </w:pPr>
            <w:r>
              <w:rPr>
                <w:sz w:val="24"/>
              </w:rPr>
              <w:t xml:space="preserve">на сумму </w:t>
            </w:r>
          </w:p>
          <w:p w14:paraId="9F040000">
            <w:pPr>
              <w:rPr>
                <w:sz w:val="24"/>
              </w:rPr>
            </w:pPr>
            <w:r>
              <w:rPr>
                <w:sz w:val="24"/>
              </w:rPr>
              <w:t>183378,2</w:t>
            </w:r>
            <w:r>
              <w:rPr>
                <w:sz w:val="24"/>
              </w:rPr>
              <w:t xml:space="preserve"> тыс</w:t>
            </w:r>
            <w:r>
              <w:rPr>
                <w:sz w:val="24"/>
              </w:rPr>
              <w:t>. рублей</w:t>
            </w:r>
          </w:p>
          <w:p w14:paraId="A0040000">
            <w:pPr>
              <w:rPr>
                <w:sz w:val="10"/>
              </w:rPr>
            </w:pPr>
          </w:p>
        </w:tc>
        <w:tc>
          <w:tcPr>
            <w:tcW w:type="dxa" w:w="1701"/>
            <w:tcBorders>
              <w:top w:color="000000" w:sz="4" w:val="single"/>
              <w:left w:color="000000" w:sz="4" w:val="single"/>
              <w:bottom w:color="000000" w:sz="4" w:val="single"/>
              <w:right w:color="000000" w:sz="4" w:val="single"/>
            </w:tcBorders>
          </w:tcPr>
          <w:p w14:paraId="A1040000"/>
        </w:tc>
      </w:tr>
      <w:tr>
        <w:tc>
          <w:tcPr>
            <w:tcW w:type="dxa" w:w="710"/>
            <w:tcBorders>
              <w:top w:color="000000" w:sz="4" w:val="single"/>
              <w:left w:color="000000" w:sz="4" w:val="single"/>
              <w:bottom w:color="000000" w:sz="4" w:val="single"/>
              <w:right w:color="000000" w:sz="4" w:val="single"/>
            </w:tcBorders>
          </w:tcPr>
          <w:p w14:paraId="A2040000">
            <w:pPr>
              <w:rPr>
                <w:sz w:val="24"/>
              </w:rPr>
            </w:pPr>
            <w:r>
              <w:rPr>
                <w:sz w:val="24"/>
              </w:rPr>
              <w:t>38</w:t>
            </w:r>
          </w:p>
        </w:tc>
        <w:tc>
          <w:tcPr>
            <w:tcW w:type="dxa" w:w="2551"/>
            <w:tcBorders>
              <w:top w:color="000000" w:sz="4" w:val="single"/>
              <w:left w:color="000000" w:sz="4" w:val="single"/>
              <w:bottom w:color="000000" w:sz="4" w:val="single"/>
              <w:right w:color="000000" w:sz="4" w:val="single"/>
            </w:tcBorders>
          </w:tcPr>
          <w:p w14:paraId="A3040000">
            <w:pPr>
              <w:rPr>
                <w:sz w:val="24"/>
              </w:rPr>
            </w:pPr>
            <w:r>
              <w:rPr>
                <w:sz w:val="24"/>
              </w:rPr>
              <w:t xml:space="preserve">2.12 </w:t>
            </w:r>
            <w:r>
              <w:rPr>
                <w:sz w:val="24"/>
              </w:rPr>
              <w:t>Основное мероприятие.</w:t>
            </w:r>
          </w:p>
          <w:p w14:paraId="A4040000">
            <w:pPr>
              <w:rPr>
                <w:sz w:val="24"/>
              </w:rPr>
            </w:pPr>
            <w:r>
              <w:rPr>
                <w:sz w:val="24"/>
              </w:rPr>
              <w:t xml:space="preserve">Предоставление мер социальной поддержки семей, имеющих детей с фенилкетонурией </w:t>
            </w:r>
          </w:p>
        </w:tc>
        <w:tc>
          <w:tcPr>
            <w:tcW w:type="dxa" w:w="1843"/>
            <w:tcBorders>
              <w:top w:color="000000" w:sz="4" w:val="single"/>
              <w:left w:color="000000" w:sz="4" w:val="single"/>
              <w:bottom w:color="000000" w:sz="4" w:val="single"/>
              <w:right w:color="000000" w:sz="4" w:val="single"/>
            </w:tcBorders>
          </w:tcPr>
          <w:p w14:paraId="A5040000">
            <w:pPr>
              <w:ind w:firstLine="0" w:left="-108" w:right="-108"/>
              <w:jc w:val="center"/>
              <w:rPr>
                <w:sz w:val="24"/>
              </w:rPr>
            </w:pPr>
            <w:r>
              <w:rPr>
                <w:sz w:val="24"/>
              </w:rPr>
              <w:t xml:space="preserve">Начальник УСЗН </w:t>
            </w:r>
          </w:p>
          <w:p w14:paraId="A6040000">
            <w:pPr>
              <w:ind w:firstLine="0" w:left="-108" w:right="-108"/>
              <w:jc w:val="center"/>
              <w:rPr>
                <w:sz w:val="24"/>
              </w:rPr>
            </w:pPr>
          </w:p>
          <w:p w14:paraId="A7040000">
            <w:pPr>
              <w:ind w:firstLine="0" w:left="-108" w:right="-108"/>
              <w:jc w:val="center"/>
              <w:rPr>
                <w:sz w:val="24"/>
              </w:rPr>
            </w:pPr>
          </w:p>
          <w:p w14:paraId="A8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A9040000">
            <w:pPr>
              <w:ind w:firstLine="0" w:left="-108" w:right="-108"/>
              <w:jc w:val="cente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AA040000">
            <w:pPr>
              <w:ind w:firstLine="0" w:left="-108" w:right="-108"/>
              <w:jc w:val="center"/>
              <w:rPr>
                <w:sz w:val="24"/>
              </w:rPr>
            </w:pPr>
            <w:r>
              <w:rPr>
                <w:sz w:val="24"/>
              </w:rPr>
              <w:t>01.01.2023</w:t>
            </w:r>
          </w:p>
        </w:tc>
        <w:tc>
          <w:tcPr>
            <w:tcW w:type="dxa" w:w="1417"/>
            <w:tcBorders>
              <w:top w:color="000000" w:sz="4" w:val="single"/>
              <w:left w:color="000000" w:sz="4" w:val="single"/>
              <w:bottom w:color="000000" w:sz="4" w:val="single"/>
              <w:right w:color="000000" w:sz="4" w:val="single"/>
            </w:tcBorders>
          </w:tcPr>
          <w:p w14:paraId="AB040000">
            <w:pPr>
              <w:ind w:firstLine="0" w:left="-108" w:right="-108"/>
              <w:jc w:val="center"/>
              <w:rPr>
                <w:sz w:val="24"/>
              </w:rPr>
            </w:pPr>
            <w:r>
              <w:rPr>
                <w:sz w:val="24"/>
              </w:rPr>
              <w:t>31.12.2023</w:t>
            </w:r>
          </w:p>
        </w:tc>
        <w:tc>
          <w:tcPr>
            <w:tcW w:type="dxa" w:w="2127"/>
            <w:tcBorders>
              <w:top w:color="000000" w:sz="4" w:val="single"/>
              <w:left w:color="000000" w:sz="4" w:val="single"/>
              <w:bottom w:color="000000" w:sz="4" w:val="single"/>
              <w:right w:color="000000" w:sz="4" w:val="single"/>
            </w:tcBorders>
          </w:tcPr>
          <w:p w14:paraId="AC040000">
            <w:pPr>
              <w:rPr>
                <w:sz w:val="24"/>
              </w:rPr>
            </w:pPr>
            <w:r>
              <w:rPr>
                <w:sz w:val="24"/>
              </w:rPr>
              <w:t xml:space="preserve">Усиление социальной поддержки семей, имеющих детей </w:t>
            </w:r>
          </w:p>
        </w:tc>
        <w:tc>
          <w:tcPr>
            <w:tcW w:type="dxa" w:w="2126"/>
            <w:tcBorders>
              <w:top w:color="000000" w:sz="4" w:val="single"/>
              <w:left w:color="000000" w:sz="4" w:val="single"/>
              <w:bottom w:color="000000" w:sz="4" w:val="single"/>
              <w:right w:color="000000" w:sz="4" w:val="single"/>
            </w:tcBorders>
          </w:tcPr>
          <w:p w14:paraId="AD04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AE040000"/>
        </w:tc>
      </w:tr>
      <w:tr>
        <w:tc>
          <w:tcPr>
            <w:tcW w:type="dxa" w:w="710"/>
            <w:tcBorders>
              <w:top w:color="000000" w:sz="4" w:val="single"/>
              <w:left w:color="000000" w:sz="4" w:val="single"/>
              <w:bottom w:color="000000" w:sz="4" w:val="single"/>
              <w:right w:color="000000" w:sz="4" w:val="single"/>
            </w:tcBorders>
          </w:tcPr>
          <w:p w14:paraId="AF040000">
            <w:pPr>
              <w:rPr>
                <w:sz w:val="24"/>
              </w:rPr>
            </w:pPr>
            <w:r>
              <w:rPr>
                <w:sz w:val="24"/>
              </w:rPr>
              <w:t>39</w:t>
            </w:r>
          </w:p>
        </w:tc>
        <w:tc>
          <w:tcPr>
            <w:tcW w:type="dxa" w:w="2551"/>
            <w:tcBorders>
              <w:top w:color="000000" w:sz="4" w:val="single"/>
              <w:left w:color="000000" w:sz="4" w:val="single"/>
              <w:bottom w:color="000000" w:sz="4" w:val="single"/>
              <w:right w:color="000000" w:sz="4" w:val="single"/>
            </w:tcBorders>
          </w:tcPr>
          <w:p w14:paraId="B0040000">
            <w:pPr>
              <w:rPr>
                <w:sz w:val="24"/>
              </w:rPr>
            </w:pPr>
            <w:r>
              <w:rPr>
                <w:sz w:val="24"/>
              </w:rPr>
              <w:t xml:space="preserve">Контрольное </w:t>
            </w:r>
          </w:p>
          <w:p w14:paraId="B1040000">
            <w:pPr>
              <w:rPr>
                <w:sz w:val="24"/>
              </w:rPr>
            </w:pPr>
            <w:r>
              <w:rPr>
                <w:sz w:val="24"/>
              </w:rPr>
              <w:t xml:space="preserve">событие программы. </w:t>
            </w:r>
          </w:p>
          <w:p w14:paraId="B2040000">
            <w:pPr>
              <w:rPr>
                <w:sz w:val="24"/>
              </w:rPr>
            </w:pPr>
            <w:r>
              <w:rPr>
                <w:sz w:val="24"/>
              </w:rPr>
              <w:t xml:space="preserve">Перечисление гражданам социальных выплат, составление и утверждение отчетности  </w:t>
            </w:r>
          </w:p>
        </w:tc>
        <w:tc>
          <w:tcPr>
            <w:tcW w:type="dxa" w:w="1843"/>
            <w:tcBorders>
              <w:top w:color="000000" w:sz="4" w:val="single"/>
              <w:left w:color="000000" w:sz="4" w:val="single"/>
              <w:bottom w:color="000000" w:sz="4" w:val="single"/>
              <w:right w:color="000000" w:sz="4" w:val="single"/>
            </w:tcBorders>
          </w:tcPr>
          <w:p w14:paraId="B3040000">
            <w:pPr>
              <w:ind w:firstLine="0" w:left="-108" w:right="-108"/>
              <w:jc w:val="center"/>
              <w:rPr>
                <w:sz w:val="24"/>
              </w:rPr>
            </w:pPr>
            <w:r>
              <w:rPr>
                <w:sz w:val="24"/>
              </w:rPr>
              <w:t xml:space="preserve">Начальник УСЗН </w:t>
            </w:r>
          </w:p>
          <w:p w14:paraId="B4040000">
            <w:pPr>
              <w:ind w:firstLine="0" w:left="-108" w:right="-108"/>
              <w:jc w:val="center"/>
              <w:rPr>
                <w:sz w:val="24"/>
              </w:rPr>
            </w:pPr>
          </w:p>
          <w:p w14:paraId="B5040000">
            <w:pPr>
              <w:ind w:firstLine="0" w:left="-108" w:right="-108"/>
              <w:jc w:val="center"/>
              <w:rPr>
                <w:sz w:val="24"/>
              </w:rPr>
            </w:pPr>
          </w:p>
          <w:p w14:paraId="B6040000">
            <w:pPr>
              <w:ind w:firstLine="0" w:left="-108" w:right="-108"/>
              <w:jc w:val="center"/>
              <w:rPr>
                <w:sz w:val="24"/>
              </w:rPr>
            </w:pPr>
            <w:r>
              <w:rPr>
                <w:sz w:val="24"/>
              </w:rPr>
              <w:t>Семикова</w:t>
            </w:r>
            <w:r>
              <w:rPr>
                <w:sz w:val="24"/>
              </w:rPr>
              <w:t xml:space="preserve"> Ю.Н.</w:t>
            </w:r>
          </w:p>
        </w:tc>
        <w:tc>
          <w:tcPr>
            <w:tcW w:type="dxa" w:w="1417"/>
            <w:tcBorders>
              <w:top w:color="000000" w:sz="4" w:val="single"/>
              <w:left w:color="000000" w:sz="4" w:val="single"/>
              <w:bottom w:color="000000" w:sz="4" w:val="single"/>
              <w:right w:color="000000" w:sz="4" w:val="single"/>
            </w:tcBorders>
          </w:tcPr>
          <w:p w14:paraId="B7040000">
            <w:pPr>
              <w:ind w:firstLine="0" w:left="-108" w:right="-108"/>
              <w:jc w:val="cente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B804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B9040000">
            <w:pPr>
              <w:ind w:firstLine="0" w:left="-108" w:right="-108"/>
              <w:jc w:val="center"/>
              <w:rPr>
                <w:sz w:val="24"/>
              </w:rPr>
            </w:pPr>
            <w:r>
              <w:rPr>
                <w:sz w:val="24"/>
              </w:rPr>
              <w:t>31.12.2023</w:t>
            </w:r>
          </w:p>
        </w:tc>
        <w:tc>
          <w:tcPr>
            <w:tcW w:type="dxa" w:w="2127"/>
            <w:tcBorders>
              <w:top w:color="000000" w:sz="4" w:val="single"/>
              <w:left w:color="000000" w:sz="4" w:val="single"/>
              <w:bottom w:color="000000" w:sz="4" w:val="single"/>
              <w:right w:color="000000" w:sz="4" w:val="single"/>
            </w:tcBorders>
          </w:tcPr>
          <w:p w14:paraId="BA040000">
            <w:pPr>
              <w:rPr>
                <w:sz w:val="24"/>
              </w:rPr>
            </w:pPr>
            <w:r>
              <w:rPr>
                <w:sz w:val="24"/>
              </w:rPr>
              <w:t>Выполнение в полном объеме социальных обязательств государства в отношении семей, имеющих детей</w:t>
            </w:r>
          </w:p>
        </w:tc>
        <w:tc>
          <w:tcPr>
            <w:tcW w:type="dxa" w:w="2126"/>
            <w:tcBorders>
              <w:top w:color="000000" w:sz="4" w:val="single"/>
              <w:left w:color="000000" w:sz="4" w:val="single"/>
              <w:bottom w:color="000000" w:sz="4" w:val="single"/>
              <w:right w:color="000000" w:sz="4" w:val="single"/>
            </w:tcBorders>
          </w:tcPr>
          <w:p w14:paraId="BB040000">
            <w:pPr>
              <w:rPr>
                <w:sz w:val="24"/>
              </w:rPr>
            </w:pPr>
            <w:r>
              <w:rPr>
                <w:sz w:val="24"/>
              </w:rPr>
              <w:t xml:space="preserve">Выплаты </w:t>
            </w:r>
          </w:p>
          <w:p w14:paraId="BC040000">
            <w:pPr>
              <w:rPr>
                <w:sz w:val="24"/>
              </w:rPr>
            </w:pPr>
            <w:r>
              <w:rPr>
                <w:sz w:val="24"/>
              </w:rPr>
              <w:t>Детям с фенилкетонурией</w:t>
            </w:r>
            <w:r>
              <w:rPr>
                <w:sz w:val="24"/>
              </w:rPr>
              <w:t xml:space="preserve"> предоставлены 2 </w:t>
            </w:r>
            <w:r>
              <w:rPr>
                <w:sz w:val="24"/>
              </w:rPr>
              <w:t>детям</w:t>
            </w:r>
            <w:r>
              <w:rPr>
                <w:sz w:val="24"/>
              </w:rPr>
              <w:t xml:space="preserve"> </w:t>
            </w:r>
          </w:p>
          <w:p w14:paraId="BD040000">
            <w:pPr>
              <w:rPr>
                <w:sz w:val="24"/>
              </w:rPr>
            </w:pPr>
            <w:r>
              <w:rPr>
                <w:sz w:val="24"/>
              </w:rPr>
              <w:t xml:space="preserve">на сумму </w:t>
            </w:r>
          </w:p>
          <w:p w14:paraId="BE040000">
            <w:pPr>
              <w:rPr>
                <w:sz w:val="24"/>
              </w:rPr>
            </w:pPr>
            <w:r>
              <w:rPr>
                <w:sz w:val="24"/>
              </w:rPr>
              <w:t>140,9</w:t>
            </w:r>
            <w:r>
              <w:rPr>
                <w:sz w:val="24"/>
              </w:rPr>
              <w:t xml:space="preserve"> тыс</w:t>
            </w:r>
            <w:r>
              <w:rPr>
                <w:sz w:val="24"/>
              </w:rPr>
              <w:t>. рублей</w:t>
            </w:r>
          </w:p>
          <w:p w14:paraId="BF040000">
            <w:pPr>
              <w:rPr>
                <w:sz w:val="24"/>
              </w:rPr>
            </w:pPr>
          </w:p>
        </w:tc>
        <w:tc>
          <w:tcPr>
            <w:tcW w:type="dxa" w:w="1701"/>
            <w:tcBorders>
              <w:top w:color="000000" w:sz="4" w:val="single"/>
              <w:left w:color="000000" w:sz="4" w:val="single"/>
              <w:bottom w:color="000000" w:sz="4" w:val="single"/>
              <w:right w:color="000000" w:sz="4" w:val="single"/>
            </w:tcBorders>
          </w:tcPr>
          <w:p w14:paraId="C0040000"/>
        </w:tc>
      </w:tr>
      <w:tr>
        <w:tc>
          <w:tcPr>
            <w:tcW w:type="dxa" w:w="710"/>
            <w:tcBorders>
              <w:top w:color="000000" w:sz="4" w:val="single"/>
              <w:left w:color="000000" w:sz="4" w:val="single"/>
              <w:bottom w:color="000000" w:sz="4" w:val="single"/>
              <w:right w:color="000000" w:sz="4" w:val="single"/>
            </w:tcBorders>
          </w:tcPr>
          <w:p w14:paraId="C1040000">
            <w:pPr>
              <w:rPr>
                <w:sz w:val="24"/>
              </w:rPr>
            </w:pPr>
            <w:r>
              <w:rPr>
                <w:sz w:val="24"/>
              </w:rPr>
              <w:t>40</w:t>
            </w:r>
          </w:p>
        </w:tc>
        <w:tc>
          <w:tcPr>
            <w:tcW w:type="dxa" w:w="2551"/>
            <w:tcBorders>
              <w:top w:color="000000" w:sz="4" w:val="single"/>
              <w:left w:color="000000" w:sz="4" w:val="single"/>
              <w:bottom w:color="000000" w:sz="4" w:val="single"/>
              <w:right w:color="000000" w:sz="4" w:val="single"/>
            </w:tcBorders>
          </w:tcPr>
          <w:p w14:paraId="C2040000">
            <w:pPr>
              <w:rPr>
                <w:sz w:val="24"/>
              </w:rPr>
            </w:pPr>
            <w:r>
              <w:rPr>
                <w:sz w:val="24"/>
              </w:rPr>
              <w:t>Подпрограмма 3 «Старшее поколение»</w:t>
            </w:r>
          </w:p>
        </w:tc>
        <w:tc>
          <w:tcPr>
            <w:tcW w:type="dxa" w:w="1843"/>
            <w:tcBorders>
              <w:top w:color="000000" w:sz="4" w:val="single"/>
              <w:left w:color="000000" w:sz="4" w:val="single"/>
              <w:bottom w:color="000000" w:sz="4" w:val="single"/>
              <w:right w:color="000000" w:sz="4" w:val="single"/>
            </w:tcBorders>
          </w:tcPr>
          <w:p w14:paraId="C3040000">
            <w:pPr>
              <w:ind w:firstLine="0" w:left="-108" w:right="-108"/>
              <w:jc w:val="center"/>
              <w:rPr>
                <w:sz w:val="24"/>
              </w:rPr>
            </w:pPr>
            <w:r>
              <w:rPr>
                <w:sz w:val="24"/>
              </w:rPr>
              <w:t xml:space="preserve">Директор </w:t>
            </w:r>
          </w:p>
          <w:p w14:paraId="C4040000">
            <w:pPr>
              <w:ind w:right="-108"/>
              <w:jc w:val="center"/>
              <w:rPr>
                <w:sz w:val="24"/>
              </w:rPr>
            </w:pPr>
            <w:r>
              <w:rPr>
                <w:sz w:val="24"/>
              </w:rPr>
              <w:t>МБУ АР «</w:t>
            </w:r>
            <w:r>
              <w:rPr>
                <w:sz w:val="24"/>
              </w:rPr>
              <w:t>ЦСОГПВиИ</w:t>
            </w:r>
            <w:r>
              <w:rPr>
                <w:sz w:val="24"/>
              </w:rPr>
              <w:t>»</w:t>
            </w:r>
          </w:p>
          <w:p w14:paraId="C5040000">
            <w:pPr>
              <w:ind w:right="-108"/>
              <w:jc w:val="center"/>
              <w:rPr>
                <w:sz w:val="24"/>
              </w:rPr>
            </w:pPr>
          </w:p>
          <w:p w14:paraId="C6040000">
            <w:pPr>
              <w:ind w:right="-108"/>
              <w:jc w:val="center"/>
              <w:rPr>
                <w:sz w:val="24"/>
              </w:rPr>
            </w:pPr>
            <w:r>
              <w:rPr>
                <w:sz w:val="24"/>
              </w:rPr>
              <w:t>Троицкая Т.И.</w:t>
            </w:r>
          </w:p>
        </w:tc>
        <w:tc>
          <w:tcPr>
            <w:tcW w:type="dxa" w:w="1417"/>
            <w:tcBorders>
              <w:top w:color="000000" w:sz="4" w:val="single"/>
              <w:left w:color="000000" w:sz="4" w:val="single"/>
              <w:bottom w:color="000000" w:sz="4" w:val="single"/>
              <w:right w:color="000000" w:sz="4" w:val="single"/>
            </w:tcBorders>
          </w:tcPr>
          <w:p w14:paraId="C7040000">
            <w:pPr>
              <w:ind w:firstLine="0" w:left="-108" w:right="-108"/>
              <w:jc w:val="center"/>
              <w:rPr>
                <w:sz w:val="24"/>
              </w:rPr>
            </w:pPr>
            <w:r>
              <w:rPr>
                <w:sz w:val="24"/>
              </w:rPr>
              <w:t>Х</w:t>
            </w:r>
          </w:p>
        </w:tc>
        <w:tc>
          <w:tcPr>
            <w:tcW w:type="dxa" w:w="1418"/>
            <w:tcBorders>
              <w:top w:color="000000" w:sz="4" w:val="single"/>
              <w:left w:color="000000" w:sz="4" w:val="single"/>
              <w:bottom w:color="000000" w:sz="4" w:val="single"/>
              <w:right w:color="000000" w:sz="4" w:val="single"/>
            </w:tcBorders>
          </w:tcPr>
          <w:p w14:paraId="C804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C9040000">
            <w:pPr>
              <w:ind w:firstLine="0" w:left="-108" w:right="-108"/>
              <w:jc w:val="center"/>
              <w:rPr>
                <w:sz w:val="24"/>
              </w:rPr>
            </w:pPr>
            <w:r>
              <w:rPr>
                <w:sz w:val="24"/>
              </w:rPr>
              <w:t>Х</w:t>
            </w:r>
          </w:p>
        </w:tc>
        <w:tc>
          <w:tcPr>
            <w:tcW w:type="dxa" w:w="2127"/>
            <w:tcBorders>
              <w:top w:color="000000" w:sz="4" w:val="single"/>
              <w:left w:color="000000" w:sz="4" w:val="single"/>
              <w:bottom w:color="000000" w:sz="4" w:val="single"/>
              <w:right w:color="000000" w:sz="4" w:val="single"/>
            </w:tcBorders>
          </w:tcPr>
          <w:p w14:paraId="CA040000">
            <w:pPr>
              <w:rPr>
                <w:sz w:val="24"/>
              </w:rPr>
            </w:pPr>
            <w:r>
              <w:rPr>
                <w:sz w:val="24"/>
              </w:rPr>
              <w:t>Повышение доступности социального обслуживания населения</w:t>
            </w:r>
          </w:p>
          <w:p w14:paraId="CB040000">
            <w:pPr>
              <w:rPr>
                <w:sz w:val="10"/>
              </w:rPr>
            </w:pPr>
          </w:p>
        </w:tc>
        <w:tc>
          <w:tcPr>
            <w:tcW w:type="dxa" w:w="2126"/>
            <w:tcBorders>
              <w:top w:color="000000" w:sz="4" w:val="single"/>
              <w:left w:color="000000" w:sz="4" w:val="single"/>
              <w:bottom w:color="000000" w:sz="4" w:val="single"/>
              <w:right w:color="000000" w:sz="4" w:val="single"/>
            </w:tcBorders>
          </w:tcPr>
          <w:p w14:paraId="CC04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CD040000"/>
        </w:tc>
      </w:tr>
      <w:tr>
        <w:tc>
          <w:tcPr>
            <w:tcW w:type="dxa" w:w="710"/>
            <w:tcBorders>
              <w:top w:color="000000" w:sz="4" w:val="single"/>
              <w:left w:color="000000" w:sz="4" w:val="single"/>
              <w:bottom w:color="000000" w:sz="4" w:val="single"/>
              <w:right w:color="000000" w:sz="4" w:val="single"/>
            </w:tcBorders>
          </w:tcPr>
          <w:p w14:paraId="CE040000">
            <w:pPr>
              <w:rPr>
                <w:sz w:val="24"/>
              </w:rPr>
            </w:pPr>
            <w:r>
              <w:rPr>
                <w:sz w:val="24"/>
              </w:rPr>
              <w:t>41</w:t>
            </w:r>
          </w:p>
        </w:tc>
        <w:tc>
          <w:tcPr>
            <w:tcW w:type="dxa" w:w="2551"/>
            <w:tcBorders>
              <w:top w:color="000000" w:sz="4" w:val="single"/>
              <w:left w:color="000000" w:sz="4" w:val="single"/>
              <w:bottom w:color="000000" w:sz="4" w:val="single"/>
              <w:right w:color="000000" w:sz="4" w:val="single"/>
            </w:tcBorders>
          </w:tcPr>
          <w:p w14:paraId="CF040000">
            <w:pPr>
              <w:rPr>
                <w:sz w:val="24"/>
              </w:rPr>
            </w:pPr>
            <w:r>
              <w:rPr>
                <w:sz w:val="24"/>
              </w:rPr>
              <w:t xml:space="preserve">3.1 </w:t>
            </w:r>
            <w:r>
              <w:rPr>
                <w:sz w:val="24"/>
              </w:rPr>
              <w:t xml:space="preserve">Основное мероприятие. </w:t>
            </w:r>
          </w:p>
          <w:p w14:paraId="D0040000">
            <w:pPr>
              <w:rPr>
                <w:sz w:val="24"/>
              </w:rPr>
            </w:pPr>
            <w:r>
              <w:rPr>
                <w:sz w:val="24"/>
              </w:rPr>
              <w:t>Осуществление полномочий по социальному обслуживанию граждан пожилого возраста и инвалидов (в том числе детей-</w:t>
            </w:r>
            <w:r>
              <w:rPr>
                <w:sz w:val="24"/>
              </w:rPr>
              <w:t xml:space="preserve">инвалидов), предусмотренных статьей 16; </w:t>
            </w:r>
          </w:p>
          <w:p w14:paraId="D1040000">
            <w:pPr>
              <w:rPr>
                <w:sz w:val="24"/>
              </w:rPr>
            </w:pPr>
            <w:r>
              <w:rPr>
                <w:sz w:val="24"/>
              </w:rPr>
              <w:t xml:space="preserve">частью </w:t>
            </w:r>
          </w:p>
          <w:p w14:paraId="D2040000">
            <w:pPr>
              <w:rPr>
                <w:sz w:val="24"/>
              </w:rPr>
            </w:pPr>
            <w:r>
              <w:rPr>
                <w:sz w:val="24"/>
              </w:rPr>
              <w:t xml:space="preserve">1,2 статьи 17; </w:t>
            </w:r>
          </w:p>
          <w:p w14:paraId="D3040000">
            <w:pPr>
              <w:rPr>
                <w:sz w:val="24"/>
              </w:rPr>
            </w:pPr>
            <w:r>
              <w:rPr>
                <w:sz w:val="24"/>
              </w:rPr>
              <w:t xml:space="preserve">пунктом 4 части 3 статьи 17 главы 6 Областного закона </w:t>
            </w:r>
          </w:p>
          <w:p w14:paraId="D4040000">
            <w:pPr>
              <w:rPr>
                <w:sz w:val="24"/>
              </w:rPr>
            </w:pPr>
            <w:r>
              <w:rPr>
                <w:sz w:val="24"/>
              </w:rPr>
              <w:t xml:space="preserve">от 03 сентября </w:t>
            </w:r>
          </w:p>
          <w:p w14:paraId="D5040000">
            <w:pPr>
              <w:rPr>
                <w:sz w:val="24"/>
              </w:rPr>
            </w:pPr>
            <w:r>
              <w:rPr>
                <w:sz w:val="24"/>
              </w:rPr>
              <w:t xml:space="preserve">2014 года № 222-ЗС «О социальном обслуживании граждан </w:t>
            </w:r>
          </w:p>
          <w:p w14:paraId="D6040000">
            <w:pPr>
              <w:rPr>
                <w:sz w:val="24"/>
              </w:rPr>
            </w:pPr>
            <w:r>
              <w:rPr>
                <w:sz w:val="24"/>
              </w:rPr>
              <w:t>в Ростовской области»</w:t>
            </w:r>
          </w:p>
        </w:tc>
        <w:tc>
          <w:tcPr>
            <w:tcW w:type="dxa" w:w="1843"/>
            <w:tcBorders>
              <w:top w:color="000000" w:sz="4" w:val="single"/>
              <w:left w:color="000000" w:sz="4" w:val="single"/>
              <w:bottom w:color="000000" w:sz="4" w:val="single"/>
              <w:right w:color="000000" w:sz="4" w:val="single"/>
            </w:tcBorders>
          </w:tcPr>
          <w:p w14:paraId="D7040000">
            <w:pPr>
              <w:ind w:firstLine="0" w:left="-108" w:right="-108"/>
              <w:jc w:val="center"/>
              <w:rPr>
                <w:sz w:val="24"/>
              </w:rPr>
            </w:pPr>
            <w:r>
              <w:rPr>
                <w:sz w:val="24"/>
              </w:rPr>
              <w:t xml:space="preserve">Директор </w:t>
            </w:r>
          </w:p>
          <w:p w14:paraId="D8040000">
            <w:pPr>
              <w:ind w:right="-108"/>
              <w:jc w:val="center"/>
              <w:rPr>
                <w:sz w:val="24"/>
              </w:rPr>
            </w:pPr>
            <w:r>
              <w:rPr>
                <w:sz w:val="24"/>
              </w:rPr>
              <w:t>МБУ АР «</w:t>
            </w:r>
            <w:r>
              <w:rPr>
                <w:sz w:val="24"/>
              </w:rPr>
              <w:t>ЦСОГПВиИ</w:t>
            </w:r>
            <w:r>
              <w:rPr>
                <w:sz w:val="24"/>
              </w:rPr>
              <w:t>»</w:t>
            </w:r>
          </w:p>
          <w:p w14:paraId="D9040000">
            <w:pPr>
              <w:ind w:right="-108"/>
              <w:jc w:val="center"/>
              <w:rPr>
                <w:sz w:val="24"/>
              </w:rPr>
            </w:pPr>
          </w:p>
          <w:p w14:paraId="DA040000">
            <w:pPr>
              <w:ind w:firstLine="0" w:left="-108" w:right="-108"/>
              <w:jc w:val="center"/>
              <w:rPr>
                <w:sz w:val="24"/>
              </w:rPr>
            </w:pPr>
            <w:r>
              <w:rPr>
                <w:sz w:val="24"/>
              </w:rPr>
              <w:t>Троицкая Т.И.</w:t>
            </w:r>
          </w:p>
        </w:tc>
        <w:tc>
          <w:tcPr>
            <w:tcW w:type="dxa" w:w="1417"/>
            <w:tcBorders>
              <w:top w:color="000000" w:sz="4" w:val="single"/>
              <w:left w:color="000000" w:sz="4" w:val="single"/>
              <w:bottom w:color="000000" w:sz="4" w:val="single"/>
              <w:right w:color="000000" w:sz="4" w:val="single"/>
            </w:tcBorders>
          </w:tcPr>
          <w:p w14:paraId="DB040000">
            <w:pPr>
              <w:ind w:firstLine="0" w:left="-108" w:right="-108"/>
              <w:jc w:val="cente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DC040000">
            <w:pPr>
              <w:ind w:firstLine="0" w:left="-108" w:right="-108"/>
              <w:jc w:val="center"/>
              <w:rPr>
                <w:sz w:val="24"/>
              </w:rPr>
            </w:pPr>
            <w:r>
              <w:rPr>
                <w:sz w:val="24"/>
              </w:rPr>
              <w:t>01.01.2023</w:t>
            </w:r>
          </w:p>
        </w:tc>
        <w:tc>
          <w:tcPr>
            <w:tcW w:type="dxa" w:w="1417"/>
            <w:tcBorders>
              <w:top w:color="000000" w:sz="4" w:val="single"/>
              <w:left w:color="000000" w:sz="4" w:val="single"/>
              <w:bottom w:color="000000" w:sz="4" w:val="single"/>
              <w:right w:color="000000" w:sz="4" w:val="single"/>
            </w:tcBorders>
          </w:tcPr>
          <w:p w14:paraId="DD040000">
            <w:pPr>
              <w:ind w:firstLine="0" w:left="-108" w:right="-108"/>
              <w:jc w:val="center"/>
              <w:rPr>
                <w:sz w:val="24"/>
              </w:rPr>
            </w:pPr>
            <w:r>
              <w:rPr>
                <w:sz w:val="24"/>
              </w:rPr>
              <w:t>31.12.2023</w:t>
            </w:r>
          </w:p>
        </w:tc>
        <w:tc>
          <w:tcPr>
            <w:tcW w:type="dxa" w:w="2127"/>
            <w:tcBorders>
              <w:top w:color="000000" w:sz="4" w:val="single"/>
              <w:left w:color="000000" w:sz="4" w:val="single"/>
              <w:bottom w:color="000000" w:sz="4" w:val="single"/>
              <w:right w:color="000000" w:sz="4" w:val="single"/>
            </w:tcBorders>
          </w:tcPr>
          <w:p w14:paraId="DE040000">
            <w:pPr>
              <w:rPr>
                <w:sz w:val="24"/>
              </w:rPr>
            </w:pPr>
            <w:r>
              <w:rPr>
                <w:sz w:val="24"/>
              </w:rPr>
              <w:t>оперативное и адресное удовлетворение потребности пожилых граждан в социальной помощи;</w:t>
            </w:r>
          </w:p>
          <w:p w14:paraId="DF040000">
            <w:pPr>
              <w:rPr>
                <w:sz w:val="24"/>
              </w:rPr>
            </w:pPr>
            <w:r>
              <w:rPr>
                <w:sz w:val="24"/>
              </w:rPr>
              <w:t>обеспечение возможности нужда</w:t>
            </w:r>
            <w:r>
              <w:rPr>
                <w:sz w:val="24"/>
              </w:rPr>
              <w:t>ющимся неработающим пенсионерам, являющимся получателями трудовых пенсий по старости улучшить свое материальное положение</w:t>
            </w:r>
          </w:p>
        </w:tc>
        <w:tc>
          <w:tcPr>
            <w:tcW w:type="dxa" w:w="2126"/>
            <w:tcBorders>
              <w:top w:color="000000" w:sz="4" w:val="single"/>
              <w:left w:color="000000" w:sz="4" w:val="single"/>
              <w:bottom w:color="000000" w:sz="4" w:val="single"/>
              <w:right w:color="000000" w:sz="4" w:val="single"/>
            </w:tcBorders>
          </w:tcPr>
          <w:p w14:paraId="E0040000">
            <w:pPr>
              <w:rPr>
                <w:sz w:val="24"/>
              </w:rPr>
            </w:pPr>
            <w:r>
              <w:rPr>
                <w:sz w:val="24"/>
              </w:rPr>
              <w:t xml:space="preserve">обслужено </w:t>
            </w:r>
          </w:p>
          <w:p w14:paraId="E1040000">
            <w:pPr>
              <w:rPr>
                <w:sz w:val="24"/>
              </w:rPr>
            </w:pPr>
            <w:r>
              <w:rPr>
                <w:sz w:val="24"/>
              </w:rPr>
              <w:t xml:space="preserve">1508 граждан пожилого возраста и инвалидов, в том числе </w:t>
            </w:r>
            <w:r>
              <w:rPr>
                <w:sz w:val="24"/>
              </w:rPr>
              <w:t>1</w:t>
            </w:r>
            <w:r>
              <w:rPr>
                <w:sz w:val="24"/>
              </w:rPr>
              <w:t xml:space="preserve"> </w:t>
            </w:r>
            <w:r>
              <w:rPr>
                <w:sz w:val="24"/>
              </w:rPr>
              <w:t>ребенок</w:t>
            </w:r>
            <w:r>
              <w:rPr>
                <w:sz w:val="24"/>
              </w:rPr>
              <w:t xml:space="preserve">-инвалид. Автобусом, предоставленным в рамках </w:t>
            </w:r>
            <w:r>
              <w:rPr>
                <w:sz w:val="24"/>
              </w:rPr>
              <w:t>регионального проекта «Старшее поколение» национального проекта «Демография»</w:t>
            </w:r>
            <w:r>
              <w:rPr>
                <w:sz w:val="24"/>
              </w:rPr>
              <w:t xml:space="preserve"> автобусом </w:t>
            </w:r>
            <w:r>
              <w:rPr>
                <w:sz w:val="24"/>
              </w:rPr>
              <w:t>в медицинские учреждения</w:t>
            </w:r>
            <w:r>
              <w:rPr>
                <w:sz w:val="24"/>
              </w:rPr>
              <w:t xml:space="preserve"> были бесплатно доставлены 3117 граждан старше 65 лет, проживающих в сельских территориях Аксайского района, что составляет 30% от общего количества граждан старше 65-ти лет, проживающих в </w:t>
            </w:r>
            <w:r>
              <w:rPr>
                <w:sz w:val="24"/>
              </w:rPr>
              <w:t>Аксайом</w:t>
            </w:r>
            <w:r>
              <w:rPr>
                <w:sz w:val="24"/>
              </w:rPr>
              <w:t xml:space="preserve"> районе. На </w:t>
            </w:r>
            <w:r>
              <w:rPr>
                <w:sz w:val="24"/>
              </w:rPr>
              <w:t xml:space="preserve">профосмотры и </w:t>
            </w:r>
            <w:r>
              <w:rPr>
                <w:sz w:val="24"/>
              </w:rPr>
              <w:t>скрининг</w:t>
            </w:r>
            <w:r>
              <w:rPr>
                <w:sz w:val="24"/>
              </w:rPr>
              <w:t>и</w:t>
            </w:r>
            <w:r>
              <w:rPr>
                <w:sz w:val="24"/>
              </w:rPr>
              <w:t xml:space="preserve"> в </w:t>
            </w:r>
            <w:r>
              <w:rPr>
                <w:sz w:val="24"/>
              </w:rPr>
              <w:t>ГБУ РО «ЦРБ» в Аксайском районе 1354 человека, к специалистам узких специальностей – 1763 человека</w:t>
            </w:r>
            <w:r>
              <w:rPr>
                <w:sz w:val="24"/>
              </w:rPr>
              <w:t xml:space="preserve">. Услугой «Социальное такси» воспользовалось </w:t>
            </w:r>
            <w:r>
              <w:rPr>
                <w:sz w:val="24"/>
              </w:rPr>
              <w:t>596</w:t>
            </w:r>
            <w:r>
              <w:rPr>
                <w:sz w:val="24"/>
              </w:rPr>
              <w:t xml:space="preserve"> человек.</w:t>
            </w:r>
          </w:p>
        </w:tc>
        <w:tc>
          <w:tcPr>
            <w:tcW w:type="dxa" w:w="1701"/>
            <w:tcBorders>
              <w:top w:color="000000" w:sz="4" w:val="single"/>
              <w:left w:color="000000" w:sz="4" w:val="single"/>
              <w:bottom w:color="000000" w:sz="4" w:val="single"/>
              <w:right w:color="000000" w:sz="4" w:val="single"/>
            </w:tcBorders>
          </w:tcPr>
          <w:p w14:paraId="E2040000"/>
        </w:tc>
      </w:tr>
      <w:tr>
        <w:tc>
          <w:tcPr>
            <w:tcW w:type="dxa" w:w="710"/>
            <w:tcBorders>
              <w:top w:color="000000" w:sz="4" w:val="single"/>
              <w:left w:color="000000" w:sz="4" w:val="single"/>
              <w:bottom w:color="000000" w:sz="4" w:val="single"/>
              <w:right w:color="000000" w:sz="4" w:val="single"/>
            </w:tcBorders>
          </w:tcPr>
          <w:p w14:paraId="E3040000">
            <w:pPr>
              <w:rPr>
                <w:sz w:val="24"/>
              </w:rPr>
            </w:pPr>
            <w:r>
              <w:rPr>
                <w:sz w:val="24"/>
              </w:rPr>
              <w:t>42</w:t>
            </w:r>
          </w:p>
        </w:tc>
        <w:tc>
          <w:tcPr>
            <w:tcW w:type="dxa" w:w="2551"/>
            <w:tcBorders>
              <w:top w:color="000000" w:sz="4" w:val="single"/>
              <w:left w:color="000000" w:sz="4" w:val="single"/>
              <w:bottom w:color="000000" w:sz="4" w:val="single"/>
              <w:right w:color="000000" w:sz="4" w:val="single"/>
            </w:tcBorders>
          </w:tcPr>
          <w:p w14:paraId="E4040000">
            <w:pPr>
              <w:rPr>
                <w:sz w:val="24"/>
              </w:rPr>
            </w:pPr>
            <w:r>
              <w:rPr>
                <w:sz w:val="24"/>
              </w:rPr>
              <w:t xml:space="preserve">Контрольное событие. </w:t>
            </w:r>
          </w:p>
          <w:p w14:paraId="E5040000">
            <w:pPr>
              <w:rPr>
                <w:sz w:val="24"/>
              </w:rPr>
            </w:pPr>
            <w:r>
              <w:rPr>
                <w:sz w:val="24"/>
              </w:rPr>
              <w:t>Выполнение учреждением муниципального задания</w:t>
            </w:r>
          </w:p>
        </w:tc>
        <w:tc>
          <w:tcPr>
            <w:tcW w:type="dxa" w:w="1843"/>
            <w:tcBorders>
              <w:top w:color="000000" w:sz="4" w:val="single"/>
              <w:left w:color="000000" w:sz="4" w:val="single"/>
              <w:bottom w:color="000000" w:sz="4" w:val="single"/>
              <w:right w:color="000000" w:sz="4" w:val="single"/>
            </w:tcBorders>
          </w:tcPr>
          <w:p w14:paraId="E6040000">
            <w:pPr>
              <w:ind w:firstLine="0" w:left="-108" w:right="-108"/>
              <w:jc w:val="center"/>
              <w:rPr>
                <w:sz w:val="24"/>
              </w:rPr>
            </w:pPr>
            <w:r>
              <w:rPr>
                <w:sz w:val="24"/>
              </w:rPr>
              <w:t xml:space="preserve">Директор </w:t>
            </w:r>
          </w:p>
          <w:p w14:paraId="E7040000">
            <w:pPr>
              <w:ind w:right="-108"/>
              <w:jc w:val="center"/>
              <w:rPr>
                <w:sz w:val="24"/>
              </w:rPr>
            </w:pPr>
            <w:r>
              <w:rPr>
                <w:sz w:val="24"/>
              </w:rPr>
              <w:t>МБУ АР «</w:t>
            </w:r>
            <w:r>
              <w:rPr>
                <w:sz w:val="24"/>
              </w:rPr>
              <w:t>ЦСОГПВиИ</w:t>
            </w:r>
            <w:r>
              <w:rPr>
                <w:sz w:val="24"/>
              </w:rPr>
              <w:t>»</w:t>
            </w:r>
          </w:p>
          <w:p w14:paraId="E8040000">
            <w:pPr>
              <w:ind w:right="-108"/>
              <w:jc w:val="center"/>
              <w:rPr>
                <w:sz w:val="24"/>
              </w:rPr>
            </w:pPr>
          </w:p>
          <w:p w14:paraId="E9040000">
            <w:pPr>
              <w:ind w:firstLine="0" w:left="-108" w:right="-108"/>
              <w:jc w:val="center"/>
              <w:rPr>
                <w:sz w:val="24"/>
              </w:rPr>
            </w:pPr>
            <w:r>
              <w:rPr>
                <w:sz w:val="24"/>
              </w:rPr>
              <w:t>Троицкая Т.И.</w:t>
            </w:r>
          </w:p>
        </w:tc>
        <w:tc>
          <w:tcPr>
            <w:tcW w:type="dxa" w:w="1417"/>
            <w:tcBorders>
              <w:top w:color="000000" w:sz="4" w:val="single"/>
              <w:left w:color="000000" w:sz="4" w:val="single"/>
              <w:bottom w:color="000000" w:sz="4" w:val="single"/>
              <w:right w:color="000000" w:sz="4" w:val="single"/>
            </w:tcBorders>
          </w:tcPr>
          <w:p w14:paraId="EA040000">
            <w:pPr>
              <w:ind w:firstLine="0" w:left="-108" w:right="-108"/>
              <w:jc w:val="cente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EB040000">
            <w:pPr>
              <w:ind w:firstLine="0" w:left="-108" w:right="-108"/>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EC040000">
            <w:pPr>
              <w:ind w:firstLine="0" w:left="-108" w:right="-108"/>
              <w:jc w:val="center"/>
              <w:rPr>
                <w:sz w:val="24"/>
              </w:rPr>
            </w:pPr>
            <w:r>
              <w:rPr>
                <w:sz w:val="24"/>
              </w:rPr>
              <w:t>31.12.2023</w:t>
            </w:r>
          </w:p>
        </w:tc>
        <w:tc>
          <w:tcPr>
            <w:tcW w:type="dxa" w:w="2127"/>
            <w:tcBorders>
              <w:top w:color="000000" w:sz="4" w:val="single"/>
              <w:left w:color="000000" w:sz="4" w:val="single"/>
              <w:bottom w:color="000000" w:sz="4" w:val="single"/>
              <w:right w:color="000000" w:sz="4" w:val="single"/>
            </w:tcBorders>
          </w:tcPr>
          <w:p w14:paraId="ED040000">
            <w:pPr>
              <w:rPr>
                <w:sz w:val="24"/>
              </w:rPr>
            </w:pPr>
            <w:r>
              <w:rPr>
                <w:sz w:val="24"/>
              </w:rPr>
              <w:t>Повышение доступности социального обслуживания населения</w:t>
            </w:r>
          </w:p>
        </w:tc>
        <w:tc>
          <w:tcPr>
            <w:tcW w:type="dxa" w:w="2126"/>
            <w:tcBorders>
              <w:top w:color="000000" w:sz="4" w:val="single"/>
              <w:left w:color="000000" w:sz="4" w:val="single"/>
              <w:bottom w:color="000000" w:sz="4" w:val="single"/>
              <w:right w:color="000000" w:sz="4" w:val="single"/>
            </w:tcBorders>
          </w:tcPr>
          <w:p w14:paraId="EE040000">
            <w:pPr>
              <w:rPr>
                <w:sz w:val="24"/>
              </w:rPr>
            </w:pPr>
            <w:r>
              <w:rPr>
                <w:sz w:val="24"/>
              </w:rPr>
              <w:t>Социальные обязательства выполнены в полном объеме</w:t>
            </w:r>
          </w:p>
        </w:tc>
        <w:tc>
          <w:tcPr>
            <w:tcW w:type="dxa" w:w="1701"/>
            <w:tcBorders>
              <w:top w:color="000000" w:sz="4" w:val="single"/>
              <w:left w:color="000000" w:sz="4" w:val="single"/>
              <w:bottom w:color="000000" w:sz="4" w:val="single"/>
              <w:right w:color="000000" w:sz="4" w:val="single"/>
            </w:tcBorders>
          </w:tcPr>
          <w:p w14:paraId="EF040000"/>
        </w:tc>
      </w:tr>
    </w:tbl>
    <w:p w14:paraId="F0040000"/>
    <w:p w14:paraId="F1040000"/>
    <w:p w14:paraId="F2040000"/>
    <w:p w14:paraId="F3040000"/>
    <w:p w14:paraId="F4040000"/>
    <w:p w14:paraId="F5040000"/>
    <w:p w14:paraId="F6040000"/>
    <w:p w14:paraId="F7040000"/>
    <w:p w14:paraId="F8040000"/>
    <w:p w14:paraId="F9040000"/>
    <w:p w14:paraId="FA040000"/>
    <w:p w14:paraId="FB040000"/>
    <w:p w14:paraId="FC040000"/>
    <w:p w14:paraId="FD040000"/>
    <w:p w14:paraId="FE040000"/>
    <w:p w14:paraId="FF040000"/>
    <w:p w14:paraId="00050000"/>
    <w:p w14:paraId="01050000"/>
    <w:p w14:paraId="02050000"/>
    <w:p w14:paraId="03050000"/>
    <w:tbl>
      <w:tblPr>
        <w:tblStyle w:val="Style_2"/>
        <w:tblInd w:type="dxa" w:w="8222"/>
        <w:tblLayout w:type="fixed"/>
      </w:tblPr>
      <w:tblGrid>
        <w:gridCol w:w="5954"/>
      </w:tblGrid>
      <w:tr>
        <w:tc>
          <w:tcPr>
            <w:tcW w:type="dxa" w:w="5954"/>
            <w:shd w:fill="auto" w:val="clear"/>
          </w:tcPr>
          <w:p w14:paraId="04050000">
            <w:r>
              <w:t>Приложение № 4</w:t>
            </w:r>
          </w:p>
          <w:p w14:paraId="05050000">
            <w:pPr>
              <w:ind/>
              <w:jc w:val="both"/>
            </w:pPr>
            <w:r>
              <w:t>к отчету о реализации муниципальной программы Аксайского района «Социальная поддержка граждан» за 2023 год</w:t>
            </w:r>
          </w:p>
        </w:tc>
      </w:tr>
    </w:tbl>
    <w:p w14:paraId="06050000"/>
    <w:p w14:paraId="07050000">
      <w:pPr>
        <w:ind/>
        <w:jc w:val="center"/>
      </w:pPr>
      <w:r>
        <w:t>ОТЧЕТ</w:t>
      </w:r>
    </w:p>
    <w:p w14:paraId="08050000">
      <w:pPr>
        <w:ind/>
        <w:jc w:val="center"/>
      </w:pPr>
      <w:r>
        <w:t>об исполнении плана реализации Программы за 2023 год</w:t>
      </w:r>
    </w:p>
    <w:p w14:paraId="09050000"/>
    <w:tbl>
      <w:tblPr>
        <w:tblStyle w:val="Style_2"/>
        <w:tblInd w:type="dxa" w:w="-492"/>
        <w:tblLayout w:type="fixed"/>
        <w:tblCellMar>
          <w:left w:type="dxa" w:w="75"/>
          <w:right w:type="dxa" w:w="75"/>
        </w:tblCellMar>
      </w:tblPr>
      <w:tblGrid>
        <w:gridCol w:w="709"/>
        <w:gridCol w:w="2552"/>
        <w:gridCol w:w="1842"/>
        <w:gridCol w:w="1985"/>
        <w:gridCol w:w="1417"/>
        <w:gridCol w:w="1418"/>
        <w:gridCol w:w="1276"/>
        <w:gridCol w:w="1275"/>
        <w:gridCol w:w="1276"/>
        <w:gridCol w:w="2013"/>
      </w:tblGrid>
      <w:tr>
        <w:trPr>
          <w:trHeight w:hRule="atLeast" w:val="781"/>
        </w:trPr>
        <w:tc>
          <w:tcPr>
            <w:tcW w:type="dxa" w:w="709"/>
            <w:vMerge w:val="restart"/>
            <w:tcBorders>
              <w:top w:color="000000" w:sz="4" w:val="single"/>
              <w:left w:color="000000" w:sz="4" w:val="single"/>
              <w:bottom w:color="000000" w:sz="4" w:val="single"/>
              <w:right w:color="000000" w:sz="4" w:val="single"/>
            </w:tcBorders>
            <w:tcMar>
              <w:left w:type="dxa" w:w="75"/>
              <w:right w:type="dxa" w:w="75"/>
            </w:tcMar>
          </w:tcPr>
          <w:p w14:paraId="0A050000">
            <w:pPr>
              <w:ind/>
              <w:jc w:val="center"/>
              <w:rPr>
                <w:sz w:val="24"/>
              </w:rPr>
            </w:pPr>
            <w:r>
              <w:rPr>
                <w:sz w:val="24"/>
              </w:rPr>
              <w:t xml:space="preserve">№ </w:t>
            </w:r>
          </w:p>
          <w:p w14:paraId="0B050000">
            <w:pPr>
              <w:ind/>
              <w:jc w:val="center"/>
              <w:rPr>
                <w:sz w:val="24"/>
              </w:rPr>
            </w:pPr>
            <w:r>
              <w:rPr>
                <w:sz w:val="24"/>
              </w:rPr>
              <w:t>п/п</w:t>
            </w:r>
          </w:p>
        </w:tc>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0C050000">
            <w:pPr>
              <w:ind/>
              <w:jc w:val="center"/>
              <w:rPr>
                <w:sz w:val="24"/>
              </w:rPr>
            </w:pPr>
            <w:r>
              <w:rPr>
                <w:sz w:val="24"/>
              </w:rPr>
              <w:t>Номер и наименование</w:t>
            </w:r>
          </w:p>
        </w:tc>
        <w:tc>
          <w:tcPr>
            <w:tcW w:type="dxa" w:w="1842"/>
            <w:vMerge w:val="restart"/>
            <w:tcBorders>
              <w:top w:color="000000" w:sz="4" w:val="single"/>
              <w:left w:color="000000" w:sz="4" w:val="single"/>
              <w:bottom w:color="000000" w:sz="4" w:val="single"/>
              <w:right w:color="000000" w:sz="4" w:val="single"/>
            </w:tcBorders>
            <w:tcMar>
              <w:left w:type="dxa" w:w="75"/>
              <w:right w:type="dxa" w:w="75"/>
            </w:tcMar>
          </w:tcPr>
          <w:p w14:paraId="0D050000">
            <w:pPr>
              <w:ind/>
              <w:jc w:val="center"/>
              <w:rPr>
                <w:sz w:val="24"/>
              </w:rPr>
            </w:pPr>
            <w:r>
              <w:rPr>
                <w:sz w:val="24"/>
              </w:rPr>
              <w:t xml:space="preserve">Ответственный </w:t>
            </w:r>
            <w:r>
              <w:rPr>
                <w:sz w:val="24"/>
              </w:rPr>
              <w:br/>
            </w:r>
            <w:r>
              <w:rPr>
                <w:sz w:val="24"/>
              </w:rPr>
              <w:t>исполнитель, соисполнитель, участник (должность/</w:t>
            </w:r>
          </w:p>
          <w:p w14:paraId="0E050000">
            <w:pPr>
              <w:ind/>
              <w:jc w:val="center"/>
              <w:rPr>
                <w:sz w:val="24"/>
              </w:rPr>
            </w:pPr>
            <w:r>
              <w:rPr>
                <w:sz w:val="24"/>
              </w:rPr>
              <w:t>ФИО)</w:t>
            </w:r>
          </w:p>
        </w:tc>
        <w:tc>
          <w:tcPr>
            <w:tcW w:type="dxa" w:w="1985"/>
            <w:vMerge w:val="restart"/>
            <w:tcBorders>
              <w:top w:color="000000" w:sz="4" w:val="single"/>
              <w:left w:color="000000" w:sz="4" w:val="single"/>
              <w:bottom w:color="000000" w:sz="4" w:val="single"/>
              <w:right w:color="000000" w:sz="4" w:val="single"/>
            </w:tcBorders>
            <w:tcMar>
              <w:left w:type="dxa" w:w="75"/>
              <w:right w:type="dxa" w:w="75"/>
            </w:tcMar>
          </w:tcPr>
          <w:p w14:paraId="0F050000">
            <w:pPr>
              <w:ind/>
              <w:jc w:val="center"/>
              <w:rPr>
                <w:sz w:val="24"/>
              </w:rPr>
            </w:pPr>
            <w:r>
              <w:rPr>
                <w:sz w:val="24"/>
              </w:rPr>
              <w:t>Результат</w:t>
            </w:r>
          </w:p>
          <w:p w14:paraId="10050000">
            <w:pPr>
              <w:ind/>
              <w:jc w:val="center"/>
              <w:rPr>
                <w:sz w:val="24"/>
              </w:rPr>
            </w:pPr>
            <w:r>
              <w:rPr>
                <w:sz w:val="24"/>
              </w:rPr>
              <w:t>реализации (краткое описание)</w:t>
            </w:r>
          </w:p>
        </w:tc>
        <w:tc>
          <w:tcPr>
            <w:tcW w:type="dxa" w:w="1417"/>
            <w:vMerge w:val="restart"/>
            <w:tcBorders>
              <w:top w:color="000000" w:sz="4" w:val="single"/>
              <w:left w:color="000000" w:sz="4" w:val="single"/>
              <w:bottom w:color="000000" w:sz="4" w:val="single"/>
              <w:right w:color="000000" w:sz="4" w:val="single"/>
            </w:tcBorders>
            <w:tcMar>
              <w:left w:type="dxa" w:w="75"/>
              <w:right w:type="dxa" w:w="75"/>
            </w:tcMar>
          </w:tcPr>
          <w:p w14:paraId="11050000">
            <w:pPr>
              <w:ind w:firstLine="0" w:left="-75" w:right="-75"/>
              <w:jc w:val="center"/>
              <w:rPr>
                <w:sz w:val="24"/>
              </w:rPr>
            </w:pPr>
            <w:r>
              <w:rPr>
                <w:sz w:val="24"/>
              </w:rPr>
              <w:t xml:space="preserve">Фактическая дата начала   </w:t>
            </w:r>
            <w:r>
              <w:rPr>
                <w:sz w:val="24"/>
              </w:rPr>
              <w:br/>
            </w:r>
            <w:r>
              <w:rPr>
                <w:sz w:val="24"/>
              </w:rPr>
              <w:t xml:space="preserve">реализации </w:t>
            </w:r>
            <w:r>
              <w:rPr>
                <w:sz w:val="24"/>
              </w:rPr>
              <w:br/>
            </w:r>
            <w:r>
              <w:rPr>
                <w:sz w:val="24"/>
              </w:rPr>
              <w:t>мероприятия</w:t>
            </w:r>
          </w:p>
        </w:tc>
        <w:tc>
          <w:tcPr>
            <w:tcW w:type="dxa" w:w="1418"/>
            <w:vMerge w:val="restart"/>
            <w:tcBorders>
              <w:top w:color="000000" w:sz="4" w:val="single"/>
              <w:left w:color="000000" w:sz="4" w:val="single"/>
              <w:bottom w:color="000000" w:sz="4" w:val="single"/>
              <w:right w:color="000000" w:sz="4" w:val="single"/>
            </w:tcBorders>
            <w:tcMar>
              <w:left w:type="dxa" w:w="75"/>
              <w:right w:type="dxa" w:w="75"/>
            </w:tcMar>
          </w:tcPr>
          <w:p w14:paraId="12050000">
            <w:pPr>
              <w:ind w:firstLine="0" w:left="-75" w:right="-75"/>
              <w:jc w:val="center"/>
              <w:rPr>
                <w:sz w:val="24"/>
              </w:rPr>
            </w:pPr>
            <w:r>
              <w:rPr>
                <w:sz w:val="24"/>
              </w:rPr>
              <w:t>Фактическая дата окончания</w:t>
            </w:r>
            <w:r>
              <w:rPr>
                <w:sz w:val="24"/>
              </w:rPr>
              <w:br/>
            </w:r>
            <w:r>
              <w:rPr>
                <w:sz w:val="24"/>
              </w:rPr>
              <w:t xml:space="preserve">реализации  </w:t>
            </w:r>
            <w:r>
              <w:rPr>
                <w:sz w:val="24"/>
              </w:rPr>
              <w:br/>
            </w:r>
            <w:r>
              <w:rPr>
                <w:sz w:val="24"/>
              </w:rPr>
              <w:t xml:space="preserve">мероприятия, </w:t>
            </w:r>
            <w:r>
              <w:rPr>
                <w:sz w:val="24"/>
              </w:rPr>
              <w:br/>
            </w:r>
            <w:r>
              <w:rPr>
                <w:sz w:val="24"/>
              </w:rPr>
              <w:t xml:space="preserve">наступления  </w:t>
            </w:r>
            <w:r>
              <w:rPr>
                <w:sz w:val="24"/>
              </w:rPr>
              <w:br/>
            </w:r>
            <w:r>
              <w:rPr>
                <w:sz w:val="24"/>
              </w:rPr>
              <w:t xml:space="preserve">контрольного </w:t>
            </w:r>
            <w:r>
              <w:rPr>
                <w:sz w:val="24"/>
              </w:rPr>
              <w:br/>
            </w:r>
            <w:r>
              <w:rPr>
                <w:sz w:val="24"/>
              </w:rPr>
              <w:t>события</w:t>
            </w:r>
          </w:p>
        </w:tc>
        <w:tc>
          <w:tcPr>
            <w:tcW w:type="dxa" w:w="3827"/>
            <w:gridSpan w:val="3"/>
            <w:tcBorders>
              <w:top w:color="000000" w:sz="4" w:val="single"/>
              <w:left w:color="000000" w:sz="4" w:val="single"/>
              <w:bottom w:color="000000" w:sz="4" w:val="single"/>
              <w:right w:color="000000" w:sz="4" w:val="single"/>
            </w:tcBorders>
            <w:tcMar>
              <w:left w:type="dxa" w:w="75"/>
              <w:right w:type="dxa" w:w="75"/>
            </w:tcMar>
          </w:tcPr>
          <w:p w14:paraId="13050000">
            <w:pPr>
              <w:ind w:firstLine="0" w:left="-75" w:right="-75"/>
              <w:jc w:val="center"/>
              <w:rPr>
                <w:sz w:val="24"/>
              </w:rPr>
            </w:pPr>
            <w:r>
              <w:rPr>
                <w:sz w:val="24"/>
              </w:rPr>
              <w:t xml:space="preserve">Расходы на реализацию муниципальной    </w:t>
            </w:r>
            <w:r>
              <w:rPr>
                <w:sz w:val="24"/>
              </w:rPr>
              <w:br/>
            </w:r>
            <w:r>
              <w:rPr>
                <w:sz w:val="24"/>
              </w:rPr>
              <w:t>программы, тыс. руб.</w:t>
            </w:r>
          </w:p>
        </w:tc>
        <w:tc>
          <w:tcPr>
            <w:tcW w:type="dxa" w:w="2013"/>
            <w:vMerge w:val="restart"/>
            <w:tcBorders>
              <w:top w:color="000000" w:sz="4" w:val="single"/>
              <w:left w:color="000000" w:sz="4" w:val="single"/>
              <w:bottom w:color="000000" w:sz="4" w:val="single"/>
              <w:right w:color="000000" w:sz="4" w:val="single"/>
            </w:tcBorders>
            <w:tcMar>
              <w:left w:type="dxa" w:w="75"/>
              <w:right w:type="dxa" w:w="75"/>
            </w:tcMar>
          </w:tcPr>
          <w:p w14:paraId="14050000">
            <w:pPr>
              <w:ind w:firstLine="0" w:left="-75" w:right="-75"/>
              <w:jc w:val="center"/>
              <w:rPr>
                <w:sz w:val="24"/>
              </w:rPr>
            </w:pPr>
            <w:r>
              <w:rPr>
                <w:sz w:val="24"/>
              </w:rPr>
              <w:t>Объемы не освоенных средств и причины их не освоения</w:t>
            </w:r>
          </w:p>
        </w:tc>
      </w:tr>
      <w:tr>
        <w:trPr>
          <w:trHeight w:hRule="atLeast" w:val="935"/>
        </w:trPr>
        <w:tc>
          <w:tcPr>
            <w:tcW w:type="dxa" w:w="70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84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985"/>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417"/>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418"/>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276"/>
            <w:tcBorders>
              <w:top w:color="000000" w:sz="4" w:val="single"/>
              <w:left w:color="000000" w:sz="4" w:val="single"/>
              <w:bottom w:color="000000" w:sz="4" w:val="single"/>
              <w:right w:color="000000" w:sz="4" w:val="single"/>
            </w:tcBorders>
            <w:tcMar>
              <w:left w:type="dxa" w:w="75"/>
              <w:right w:type="dxa" w:w="75"/>
            </w:tcMar>
          </w:tcPr>
          <w:p w14:paraId="15050000">
            <w:pPr>
              <w:ind/>
              <w:jc w:val="center"/>
              <w:rPr>
                <w:sz w:val="24"/>
              </w:rPr>
            </w:pPr>
            <w:r>
              <w:rPr>
                <w:sz w:val="24"/>
              </w:rPr>
              <w:t>предусмотрено муниципальной программой</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16050000">
            <w:pPr>
              <w:ind w:firstLine="0" w:left="-75" w:right="-75"/>
              <w:jc w:val="center"/>
              <w:rPr>
                <w:sz w:val="24"/>
              </w:rPr>
            </w:pPr>
            <w:r>
              <w:rPr>
                <w:sz w:val="24"/>
              </w:rPr>
              <w:t>предусмотрено сводной бюджетной росписью</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17050000">
            <w:pPr>
              <w:ind w:firstLine="0" w:left="-75" w:right="-75"/>
              <w:jc w:val="center"/>
              <w:rPr>
                <w:sz w:val="24"/>
              </w:rPr>
            </w:pPr>
            <w:r>
              <w:rPr>
                <w:sz w:val="24"/>
              </w:rPr>
              <w:t xml:space="preserve">факт на </w:t>
            </w:r>
            <w:r>
              <w:rPr>
                <w:sz w:val="24"/>
              </w:rPr>
              <w:t>01.01.2024</w:t>
            </w:r>
          </w:p>
        </w:tc>
        <w:tc>
          <w:tcPr>
            <w:tcW w:type="dxa" w:w="2013"/>
            <w:gridSpan w:val="1"/>
            <w:vMerge w:val="continue"/>
            <w:tcBorders>
              <w:top w:color="000000" w:sz="4" w:val="single"/>
              <w:left w:color="000000" w:sz="4" w:val="single"/>
              <w:bottom w:color="000000" w:sz="4" w:val="single"/>
              <w:right w:color="000000" w:sz="4" w:val="single"/>
            </w:tcBorders>
            <w:tcMar>
              <w:left w:type="dxa" w:w="75"/>
              <w:right w:type="dxa" w:w="75"/>
            </w:tcMar>
          </w:tcPr>
          <w:p/>
        </w:tc>
      </w:tr>
    </w:tbl>
    <w:p w14:paraId="18050000">
      <w:pPr>
        <w:tabs>
          <w:tab w:leader="none" w:pos="8749" w:val="left"/>
        </w:tabs>
        <w:ind/>
        <w:rPr>
          <w:sz w:val="4"/>
        </w:rPr>
      </w:pPr>
      <w:r>
        <w:rPr>
          <w:sz w:val="8"/>
        </w:rPr>
        <w:tab/>
      </w:r>
    </w:p>
    <w:tbl>
      <w:tblPr>
        <w:tblStyle w:val="Style_2"/>
        <w:tblInd w:type="dxa" w:w="-492"/>
        <w:tblLayout w:type="fixed"/>
        <w:tblCellMar>
          <w:left w:type="dxa" w:w="75"/>
          <w:right w:type="dxa" w:w="75"/>
        </w:tblCellMar>
      </w:tblPr>
      <w:tblGrid>
        <w:gridCol w:w="643"/>
        <w:gridCol w:w="2506"/>
        <w:gridCol w:w="1775"/>
        <w:gridCol w:w="2204"/>
        <w:gridCol w:w="1377"/>
        <w:gridCol w:w="1608"/>
        <w:gridCol w:w="1229"/>
        <w:gridCol w:w="1228"/>
        <w:gridCol w:w="1229"/>
        <w:gridCol w:w="1936"/>
        <w:gridCol w:w="467"/>
        <w:gridCol w:w="156"/>
        <w:gridCol w:w="156"/>
        <w:gridCol w:w="156"/>
        <w:gridCol w:w="156"/>
      </w:tblGrid>
      <w:tr>
        <w:trPr>
          <w:tblHeader/>
        </w:trPr>
        <w:tc>
          <w:tcPr>
            <w:tcW w:type="dxa" w:w="643"/>
            <w:tcBorders>
              <w:top w:color="000000" w:sz="4" w:val="single"/>
              <w:left w:color="000000" w:sz="4" w:val="single"/>
              <w:bottom w:color="000000" w:sz="4" w:val="single"/>
              <w:right w:color="000000" w:sz="4" w:val="single"/>
            </w:tcBorders>
            <w:tcMar>
              <w:left w:type="dxa" w:w="75"/>
              <w:right w:type="dxa" w:w="75"/>
            </w:tcMar>
          </w:tcPr>
          <w:p w14:paraId="19050000">
            <w:pPr>
              <w:ind/>
              <w:jc w:val="center"/>
              <w:rPr>
                <w:sz w:val="24"/>
              </w:rPr>
            </w:pPr>
            <w:r>
              <w:rPr>
                <w:sz w:val="24"/>
              </w:rPr>
              <w:t>1</w:t>
            </w:r>
          </w:p>
        </w:tc>
        <w:tc>
          <w:tcPr>
            <w:tcW w:type="dxa" w:w="2506"/>
            <w:tcBorders>
              <w:top w:color="000000" w:sz="4" w:val="single"/>
              <w:left w:color="000000" w:sz="4" w:val="single"/>
              <w:bottom w:color="000000" w:sz="4" w:val="single"/>
              <w:right w:color="000000" w:sz="4" w:val="single"/>
            </w:tcBorders>
            <w:tcMar>
              <w:left w:type="dxa" w:w="75"/>
              <w:right w:type="dxa" w:w="75"/>
            </w:tcMar>
          </w:tcPr>
          <w:p w14:paraId="1A050000">
            <w:pPr>
              <w:ind/>
              <w:jc w:val="center"/>
              <w:rPr>
                <w:sz w:val="24"/>
              </w:rPr>
            </w:pPr>
            <w:r>
              <w:rPr>
                <w:sz w:val="24"/>
              </w:rPr>
              <w:t>2</w:t>
            </w:r>
          </w:p>
        </w:tc>
        <w:tc>
          <w:tcPr>
            <w:tcW w:type="dxa" w:w="1775"/>
            <w:tcBorders>
              <w:top w:color="000000" w:sz="4" w:val="single"/>
              <w:left w:color="000000" w:sz="4" w:val="single"/>
              <w:bottom w:color="000000" w:sz="4" w:val="single"/>
              <w:right w:color="000000" w:sz="4" w:val="single"/>
            </w:tcBorders>
            <w:tcMar>
              <w:left w:type="dxa" w:w="75"/>
              <w:right w:type="dxa" w:w="75"/>
            </w:tcMar>
          </w:tcPr>
          <w:p w14:paraId="1B050000">
            <w:pPr>
              <w:ind/>
              <w:jc w:val="center"/>
              <w:rPr>
                <w:sz w:val="24"/>
              </w:rPr>
            </w:pPr>
            <w:r>
              <w:rPr>
                <w:sz w:val="24"/>
              </w:rPr>
              <w:t>3</w:t>
            </w:r>
          </w:p>
        </w:tc>
        <w:tc>
          <w:tcPr>
            <w:tcW w:type="dxa" w:w="2204"/>
            <w:tcBorders>
              <w:top w:color="000000" w:sz="4" w:val="single"/>
              <w:left w:color="000000" w:sz="4" w:val="single"/>
              <w:bottom w:color="000000" w:sz="4" w:val="single"/>
              <w:right w:color="000000" w:sz="4" w:val="single"/>
            </w:tcBorders>
            <w:tcMar>
              <w:left w:type="dxa" w:w="75"/>
              <w:right w:type="dxa" w:w="75"/>
            </w:tcMar>
          </w:tcPr>
          <w:p w14:paraId="1C050000">
            <w:pPr>
              <w:ind/>
              <w:jc w:val="center"/>
              <w:rPr>
                <w:sz w:val="24"/>
              </w:rPr>
            </w:pPr>
            <w:r>
              <w:rPr>
                <w:sz w:val="24"/>
              </w:rPr>
              <w:t>4</w:t>
            </w:r>
          </w:p>
        </w:tc>
        <w:tc>
          <w:tcPr>
            <w:tcW w:type="dxa" w:w="1377"/>
            <w:tcBorders>
              <w:top w:color="000000" w:sz="4" w:val="single"/>
              <w:left w:color="000000" w:sz="4" w:val="single"/>
              <w:bottom w:color="000000" w:sz="4" w:val="single"/>
              <w:right w:color="000000" w:sz="4" w:val="single"/>
            </w:tcBorders>
            <w:tcMar>
              <w:left w:type="dxa" w:w="75"/>
              <w:right w:type="dxa" w:w="75"/>
            </w:tcMar>
          </w:tcPr>
          <w:p w14:paraId="1D050000">
            <w:pPr>
              <w:ind/>
              <w:jc w:val="center"/>
              <w:rPr>
                <w:sz w:val="24"/>
              </w:rPr>
            </w:pPr>
            <w:r>
              <w:rPr>
                <w:sz w:val="24"/>
              </w:rPr>
              <w:t>5</w:t>
            </w:r>
          </w:p>
        </w:tc>
        <w:tc>
          <w:tcPr>
            <w:tcW w:type="dxa" w:w="1608"/>
            <w:tcBorders>
              <w:top w:color="000000" w:sz="4" w:val="single"/>
              <w:left w:color="000000" w:sz="4" w:val="single"/>
              <w:bottom w:color="000000" w:sz="4" w:val="single"/>
              <w:right w:color="000000" w:sz="4" w:val="single"/>
            </w:tcBorders>
            <w:tcMar>
              <w:left w:type="dxa" w:w="75"/>
              <w:right w:type="dxa" w:w="75"/>
            </w:tcMar>
          </w:tcPr>
          <w:p w14:paraId="1E050000">
            <w:pPr>
              <w:ind/>
              <w:jc w:val="center"/>
              <w:rPr>
                <w:sz w:val="24"/>
              </w:rPr>
            </w:pPr>
            <w:r>
              <w:rPr>
                <w:sz w:val="24"/>
              </w:rPr>
              <w:t>6</w:t>
            </w:r>
          </w:p>
        </w:tc>
        <w:tc>
          <w:tcPr>
            <w:tcW w:type="dxa" w:w="1229"/>
            <w:tcBorders>
              <w:top w:color="000000" w:sz="4" w:val="single"/>
              <w:left w:color="000000" w:sz="4" w:val="single"/>
              <w:bottom w:color="000000" w:sz="4" w:val="single"/>
              <w:right w:color="000000" w:sz="4" w:val="single"/>
            </w:tcBorders>
            <w:tcMar>
              <w:left w:type="dxa" w:w="75"/>
              <w:right w:type="dxa" w:w="75"/>
            </w:tcMar>
          </w:tcPr>
          <w:p w14:paraId="1F050000">
            <w:pPr>
              <w:ind/>
              <w:jc w:val="center"/>
              <w:rPr>
                <w:sz w:val="24"/>
              </w:rPr>
            </w:pPr>
            <w:r>
              <w:rPr>
                <w:sz w:val="24"/>
              </w:rPr>
              <w:t>7</w:t>
            </w:r>
          </w:p>
        </w:tc>
        <w:tc>
          <w:tcPr>
            <w:tcW w:type="dxa" w:w="1228"/>
            <w:tcBorders>
              <w:top w:color="000000" w:sz="4" w:val="single"/>
              <w:left w:color="000000" w:sz="4" w:val="single"/>
              <w:bottom w:color="000000" w:sz="4" w:val="single"/>
              <w:right w:color="000000" w:sz="4" w:val="single"/>
            </w:tcBorders>
            <w:tcMar>
              <w:left w:type="dxa" w:w="75"/>
              <w:right w:type="dxa" w:w="75"/>
            </w:tcMar>
          </w:tcPr>
          <w:p w14:paraId="20050000">
            <w:pPr>
              <w:ind/>
              <w:jc w:val="center"/>
              <w:rPr>
                <w:sz w:val="24"/>
              </w:rPr>
            </w:pPr>
            <w:r>
              <w:rPr>
                <w:sz w:val="24"/>
              </w:rPr>
              <w:t>8</w:t>
            </w:r>
          </w:p>
        </w:tc>
        <w:tc>
          <w:tcPr>
            <w:tcW w:type="dxa" w:w="1229"/>
            <w:tcBorders>
              <w:top w:color="000000" w:sz="4" w:val="single"/>
              <w:left w:color="000000" w:sz="4" w:val="single"/>
              <w:bottom w:color="000000" w:sz="4" w:val="single"/>
              <w:right w:color="000000" w:sz="4" w:val="single"/>
            </w:tcBorders>
            <w:tcMar>
              <w:left w:type="dxa" w:w="75"/>
              <w:right w:type="dxa" w:w="75"/>
            </w:tcMar>
          </w:tcPr>
          <w:p w14:paraId="21050000">
            <w:pPr>
              <w:ind/>
              <w:jc w:val="center"/>
              <w:rPr>
                <w:sz w:val="24"/>
              </w:rPr>
            </w:pPr>
            <w:r>
              <w:rPr>
                <w:sz w:val="24"/>
              </w:rPr>
              <w:t>9</w:t>
            </w:r>
          </w:p>
        </w:tc>
        <w:tc>
          <w:tcPr>
            <w:tcW w:type="dxa" w:w="1936"/>
            <w:tcBorders>
              <w:top w:color="000000" w:sz="4" w:val="single"/>
              <w:left w:color="000000" w:sz="4" w:val="single"/>
              <w:bottom w:color="000000" w:sz="4" w:val="single"/>
              <w:right w:color="000000" w:sz="4" w:val="single"/>
            </w:tcBorders>
            <w:tcMar>
              <w:left w:type="dxa" w:w="75"/>
              <w:right w:type="dxa" w:w="75"/>
            </w:tcMar>
          </w:tcPr>
          <w:p w14:paraId="22050000">
            <w:pPr>
              <w:ind/>
              <w:jc w:val="center"/>
              <w:rPr>
                <w:sz w:val="24"/>
              </w:rPr>
            </w:pPr>
            <w:r>
              <w:rPr>
                <w:sz w:val="24"/>
              </w:rPr>
              <w:t>10</w:t>
            </w:r>
          </w:p>
        </w:tc>
        <w:tc>
          <w:tcPr>
            <w:tcW w:type="dxa" w:w="467"/>
            <w:tcMar>
              <w:left w:type="dxa" w:w="75"/>
              <w:right w:type="dxa" w:w="75"/>
            </w:tcMar>
          </w:tcPr>
          <w:p w14:paraId="23050000"/>
        </w:tc>
        <w:tc>
          <w:tcPr>
            <w:tcW w:type="dxa" w:w="156"/>
            <w:tcMar>
              <w:left w:type="dxa" w:w="75"/>
              <w:right w:type="dxa" w:w="75"/>
            </w:tcMar>
          </w:tcPr>
          <w:p w14:paraId="24050000"/>
        </w:tc>
        <w:tc>
          <w:tcPr>
            <w:tcW w:type="dxa" w:w="156"/>
            <w:tcMar>
              <w:left w:type="dxa" w:w="75"/>
              <w:right w:type="dxa" w:w="75"/>
            </w:tcMar>
          </w:tcPr>
          <w:p w14:paraId="25050000"/>
        </w:tc>
        <w:tc>
          <w:tcPr>
            <w:tcW w:type="dxa" w:w="156"/>
            <w:tcMar>
              <w:left w:type="dxa" w:w="75"/>
              <w:right w:type="dxa" w:w="75"/>
            </w:tcMar>
          </w:tcPr>
          <w:p w14:paraId="26050000"/>
        </w:tc>
        <w:tc>
          <w:tcPr>
            <w:tcW w:type="dxa" w:w="156"/>
            <w:tcMar>
              <w:left w:type="dxa" w:w="75"/>
              <w:right w:type="dxa" w:w="75"/>
            </w:tcMar>
          </w:tcPr>
          <w:p w14:paraId="27050000"/>
        </w:tc>
      </w:tr>
      <w:tr>
        <w:trPr>
          <w:trHeight w:hRule="atLeast" w:val="271"/>
        </w:trPr>
        <w:tc>
          <w:tcPr>
            <w:tcW w:type="dxa" w:w="643"/>
            <w:tcBorders>
              <w:left w:color="000000" w:sz="4" w:val="single"/>
              <w:bottom w:color="000000" w:sz="4" w:val="single"/>
              <w:right w:color="000000" w:sz="4" w:val="single"/>
            </w:tcBorders>
            <w:tcMar>
              <w:left w:type="dxa" w:w="75"/>
              <w:right w:type="dxa" w:w="75"/>
            </w:tcMar>
          </w:tcPr>
          <w:p w14:paraId="28050000">
            <w:pPr>
              <w:ind/>
              <w:jc w:val="center"/>
              <w:rPr>
                <w:sz w:val="24"/>
              </w:rPr>
            </w:pPr>
            <w:r>
              <w:rPr>
                <w:sz w:val="24"/>
              </w:rPr>
              <w:t>1</w:t>
            </w:r>
          </w:p>
        </w:tc>
        <w:tc>
          <w:tcPr>
            <w:tcW w:type="dxa" w:w="2506"/>
            <w:tcBorders>
              <w:left w:color="000000" w:sz="4" w:val="single"/>
              <w:bottom w:color="000000" w:sz="4" w:val="single"/>
              <w:right w:color="000000" w:sz="4" w:val="single"/>
            </w:tcBorders>
            <w:tcMar>
              <w:left w:type="dxa" w:w="75"/>
              <w:right w:type="dxa" w:w="75"/>
            </w:tcMar>
          </w:tcPr>
          <w:p w14:paraId="29050000">
            <w:pPr>
              <w:rPr>
                <w:sz w:val="24"/>
              </w:rPr>
            </w:pPr>
            <w:r>
              <w:rPr>
                <w:sz w:val="24"/>
              </w:rPr>
              <w:t>Подпрограмма 1. «Социальная поддержка отдельных категорий граждан»</w:t>
            </w:r>
          </w:p>
        </w:tc>
        <w:tc>
          <w:tcPr>
            <w:tcW w:type="dxa" w:w="1775"/>
            <w:tcBorders>
              <w:left w:color="000000" w:sz="4" w:val="single"/>
              <w:bottom w:color="000000" w:sz="4" w:val="single"/>
              <w:right w:color="000000" w:sz="4" w:val="single"/>
            </w:tcBorders>
            <w:tcMar>
              <w:left w:type="dxa" w:w="75"/>
              <w:right w:type="dxa" w:w="75"/>
            </w:tcMar>
          </w:tcPr>
          <w:p w14:paraId="2A050000">
            <w:pPr>
              <w:ind w:firstLine="0" w:left="-75" w:right="-75"/>
              <w:jc w:val="center"/>
              <w:rPr>
                <w:sz w:val="24"/>
              </w:rPr>
            </w:pPr>
            <w:r>
              <w:rPr>
                <w:sz w:val="24"/>
              </w:rPr>
              <w:t>Начальник УСЗН</w:t>
            </w:r>
          </w:p>
          <w:p w14:paraId="2B050000">
            <w:pPr>
              <w:ind w:firstLine="0" w:left="-75" w:right="-75"/>
              <w:jc w:val="center"/>
              <w:rPr>
                <w:sz w:val="24"/>
              </w:rPr>
            </w:pPr>
          </w:p>
          <w:p w14:paraId="2C05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2D050000">
            <w:pPr>
              <w:ind/>
              <w:jc w:val="center"/>
              <w:rPr>
                <w:sz w:val="24"/>
              </w:rPr>
            </w:pPr>
            <w:r>
              <w:rPr>
                <w:sz w:val="24"/>
              </w:rPr>
              <w:t>X</w:t>
            </w:r>
          </w:p>
        </w:tc>
        <w:tc>
          <w:tcPr>
            <w:tcW w:type="dxa" w:w="1377"/>
            <w:tcBorders>
              <w:left w:color="000000" w:sz="4" w:val="single"/>
              <w:bottom w:color="000000" w:sz="4" w:val="single"/>
              <w:right w:color="000000" w:sz="4" w:val="single"/>
            </w:tcBorders>
            <w:tcMar>
              <w:left w:type="dxa" w:w="75"/>
              <w:right w:type="dxa" w:w="75"/>
            </w:tcMar>
          </w:tcPr>
          <w:p w14:paraId="2E050000">
            <w:pPr>
              <w:ind/>
              <w:jc w:val="center"/>
              <w:rPr>
                <w:sz w:val="24"/>
              </w:rPr>
            </w:pPr>
            <w:r>
              <w:rPr>
                <w:sz w:val="24"/>
              </w:rPr>
              <w:t>X</w:t>
            </w:r>
          </w:p>
        </w:tc>
        <w:tc>
          <w:tcPr>
            <w:tcW w:type="dxa" w:w="1608"/>
            <w:tcBorders>
              <w:left w:color="000000" w:sz="4" w:val="single"/>
              <w:bottom w:color="000000" w:sz="4" w:val="single"/>
              <w:right w:color="000000" w:sz="4" w:val="single"/>
            </w:tcBorders>
            <w:tcMar>
              <w:left w:type="dxa" w:w="75"/>
              <w:right w:type="dxa" w:w="75"/>
            </w:tcMar>
          </w:tcPr>
          <w:p w14:paraId="2F050000">
            <w:pPr>
              <w:ind/>
              <w:jc w:val="center"/>
              <w:rPr>
                <w:sz w:val="24"/>
              </w:rPr>
            </w:pPr>
            <w:r>
              <w:rPr>
                <w:sz w:val="24"/>
              </w:rPr>
              <w:t>X</w:t>
            </w:r>
          </w:p>
        </w:tc>
        <w:tc>
          <w:tcPr>
            <w:tcW w:type="dxa" w:w="1229"/>
            <w:tcBorders>
              <w:left w:color="000000" w:sz="4" w:val="single"/>
              <w:bottom w:color="000000" w:sz="4" w:val="single"/>
              <w:right w:color="000000" w:sz="4" w:val="single"/>
            </w:tcBorders>
            <w:tcMar>
              <w:left w:type="dxa" w:w="75"/>
              <w:right w:type="dxa" w:w="75"/>
            </w:tcMar>
          </w:tcPr>
          <w:p w14:paraId="30050000">
            <w:pPr>
              <w:ind/>
              <w:jc w:val="center"/>
              <w:rPr>
                <w:sz w:val="24"/>
              </w:rPr>
            </w:pPr>
            <w:r>
              <w:rPr>
                <w:sz w:val="24"/>
              </w:rPr>
              <w:t>372158,1</w:t>
            </w:r>
          </w:p>
        </w:tc>
        <w:tc>
          <w:tcPr>
            <w:tcW w:type="dxa" w:w="1228"/>
            <w:tcBorders>
              <w:left w:color="000000" w:sz="4" w:val="single"/>
              <w:bottom w:color="000000" w:sz="4" w:val="single"/>
              <w:right w:color="000000" w:sz="4" w:val="single"/>
            </w:tcBorders>
            <w:tcMar>
              <w:left w:type="dxa" w:w="75"/>
              <w:right w:type="dxa" w:w="75"/>
            </w:tcMar>
          </w:tcPr>
          <w:p w14:paraId="31050000">
            <w:pPr>
              <w:ind/>
              <w:jc w:val="center"/>
              <w:rPr>
                <w:sz w:val="24"/>
              </w:rPr>
            </w:pPr>
            <w:r>
              <w:rPr>
                <w:sz w:val="24"/>
              </w:rPr>
              <w:t>372158,1</w:t>
            </w:r>
          </w:p>
        </w:tc>
        <w:tc>
          <w:tcPr>
            <w:tcW w:type="dxa" w:w="1229"/>
            <w:tcBorders>
              <w:left w:color="000000" w:sz="4" w:val="single"/>
              <w:bottom w:color="000000" w:sz="4" w:val="single"/>
              <w:right w:color="000000" w:sz="4" w:val="single"/>
            </w:tcBorders>
            <w:tcMar>
              <w:left w:type="dxa" w:w="75"/>
              <w:right w:type="dxa" w:w="75"/>
            </w:tcMar>
          </w:tcPr>
          <w:p w14:paraId="32050000">
            <w:pPr>
              <w:ind/>
              <w:jc w:val="center"/>
              <w:rPr>
                <w:sz w:val="24"/>
              </w:rPr>
            </w:pPr>
            <w:r>
              <w:rPr>
                <w:sz w:val="24"/>
              </w:rPr>
              <w:t>365876,8</w:t>
            </w:r>
          </w:p>
          <w:p w14:paraId="33050000">
            <w:pPr>
              <w:ind/>
              <w:jc w:val="center"/>
              <w:rPr>
                <w:sz w:val="24"/>
              </w:rPr>
            </w:pPr>
          </w:p>
        </w:tc>
        <w:tc>
          <w:tcPr>
            <w:tcW w:type="dxa" w:w="1936"/>
            <w:tcBorders>
              <w:left w:color="000000" w:sz="4" w:val="single"/>
              <w:bottom w:color="000000" w:sz="4" w:val="single"/>
              <w:right w:color="000000" w:sz="4" w:val="single"/>
            </w:tcBorders>
            <w:tcMar>
              <w:left w:type="dxa" w:w="75"/>
              <w:right w:type="dxa" w:w="75"/>
            </w:tcMar>
          </w:tcPr>
          <w:p w14:paraId="34050000">
            <w:pPr>
              <w:rPr>
                <w:sz w:val="24"/>
              </w:rPr>
            </w:pPr>
            <w:r>
              <w:rPr>
                <w:sz w:val="24"/>
              </w:rPr>
              <w:t>6281,3</w:t>
            </w:r>
          </w:p>
          <w:p w14:paraId="35050000">
            <w:pPr>
              <w:rPr>
                <w:sz w:val="24"/>
              </w:rPr>
            </w:pPr>
            <w:r>
              <w:rPr>
                <w:sz w:val="24"/>
              </w:rPr>
              <w:t>6118,6</w:t>
            </w:r>
            <w:r>
              <w:rPr>
                <w:sz w:val="24"/>
              </w:rPr>
              <w:t xml:space="preserve"> тыс. рублей – ассигнования планируются МТСР с учетом всех граждан, имеющих право, выплата производится по факту обращения граждан;</w:t>
            </w:r>
          </w:p>
          <w:p w14:paraId="36050000">
            <w:pPr>
              <w:ind w:firstLine="67" w:left="0"/>
              <w:rPr>
                <w:sz w:val="24"/>
                <w:highlight w:val="yellow"/>
              </w:rPr>
            </w:pPr>
            <w:r>
              <w:rPr>
                <w:sz w:val="24"/>
              </w:rPr>
              <w:t xml:space="preserve">- 162,7 тыс. рублей – в связи с </w:t>
            </w:r>
            <w:r>
              <w:rPr>
                <w:sz w:val="24"/>
              </w:rPr>
              <w:t>текущей кредиторской задолженностью по услугам связи, охраны УСЗН за декабрь 2023 г</w:t>
            </w:r>
          </w:p>
        </w:tc>
        <w:tc>
          <w:tcPr>
            <w:tcW w:type="dxa" w:w="467"/>
            <w:tcMar>
              <w:left w:type="dxa" w:w="75"/>
              <w:right w:type="dxa" w:w="75"/>
            </w:tcMar>
          </w:tcPr>
          <w:p w14:paraId="37050000"/>
        </w:tc>
        <w:tc>
          <w:tcPr>
            <w:tcW w:type="dxa" w:w="156"/>
            <w:tcMar>
              <w:left w:type="dxa" w:w="75"/>
              <w:right w:type="dxa" w:w="75"/>
            </w:tcMar>
          </w:tcPr>
          <w:p w14:paraId="38050000"/>
        </w:tc>
        <w:tc>
          <w:tcPr>
            <w:tcW w:type="dxa" w:w="156"/>
            <w:tcMar>
              <w:left w:type="dxa" w:w="75"/>
              <w:right w:type="dxa" w:w="75"/>
            </w:tcMar>
          </w:tcPr>
          <w:p w14:paraId="39050000"/>
        </w:tc>
        <w:tc>
          <w:tcPr>
            <w:tcW w:type="dxa" w:w="156"/>
            <w:tcMar>
              <w:left w:type="dxa" w:w="75"/>
              <w:right w:type="dxa" w:w="75"/>
            </w:tcMar>
          </w:tcPr>
          <w:p w14:paraId="3A050000"/>
        </w:tc>
        <w:tc>
          <w:tcPr>
            <w:tcW w:type="dxa" w:w="156"/>
            <w:tcMar>
              <w:left w:type="dxa" w:w="75"/>
              <w:right w:type="dxa" w:w="75"/>
            </w:tcMar>
          </w:tcPr>
          <w:p w14:paraId="3B050000"/>
        </w:tc>
      </w:tr>
      <w:tr>
        <w:trPr>
          <w:trHeight w:hRule="atLeast" w:val="3450"/>
        </w:trPr>
        <w:tc>
          <w:tcPr>
            <w:tcW w:type="dxa" w:w="643"/>
            <w:tcBorders>
              <w:left w:color="000000" w:sz="4" w:val="single"/>
              <w:bottom w:color="000000" w:sz="4" w:val="single"/>
              <w:right w:color="000000" w:sz="4" w:val="single"/>
            </w:tcBorders>
            <w:tcMar>
              <w:left w:type="dxa" w:w="75"/>
              <w:right w:type="dxa" w:w="75"/>
            </w:tcMar>
          </w:tcPr>
          <w:p w14:paraId="3C050000">
            <w:pPr>
              <w:ind/>
              <w:jc w:val="center"/>
              <w:rPr>
                <w:sz w:val="24"/>
              </w:rPr>
            </w:pPr>
            <w:r>
              <w:rPr>
                <w:sz w:val="24"/>
              </w:rPr>
              <w:t>2</w:t>
            </w:r>
          </w:p>
        </w:tc>
        <w:tc>
          <w:tcPr>
            <w:tcW w:type="dxa" w:w="2506"/>
            <w:tcBorders>
              <w:left w:color="000000" w:sz="4" w:val="single"/>
              <w:bottom w:color="000000" w:sz="4" w:val="single"/>
              <w:right w:color="000000" w:sz="4" w:val="single"/>
            </w:tcBorders>
            <w:tcMar>
              <w:left w:type="dxa" w:w="75"/>
              <w:right w:type="dxa" w:w="75"/>
            </w:tcMar>
          </w:tcPr>
          <w:p w14:paraId="3D050000">
            <w:pPr>
              <w:rPr>
                <w:sz w:val="24"/>
              </w:rPr>
            </w:pPr>
            <w:r>
              <w:rPr>
                <w:sz w:val="24"/>
              </w:rPr>
              <w:t xml:space="preserve">1.1 </w:t>
            </w:r>
            <w:r>
              <w:rPr>
                <w:sz w:val="24"/>
              </w:rPr>
              <w:t>Основное мероприятие. Предоставление мер социальной поддержки ветеранов труда Ростовской области</w:t>
            </w:r>
          </w:p>
        </w:tc>
        <w:tc>
          <w:tcPr>
            <w:tcW w:type="dxa" w:w="1775"/>
            <w:tcBorders>
              <w:left w:color="000000" w:sz="4" w:val="single"/>
              <w:bottom w:color="000000" w:sz="4" w:val="single"/>
              <w:right w:color="000000" w:sz="4" w:val="single"/>
            </w:tcBorders>
            <w:tcMar>
              <w:left w:type="dxa" w:w="75"/>
              <w:right w:type="dxa" w:w="75"/>
            </w:tcMar>
          </w:tcPr>
          <w:p w14:paraId="3E050000">
            <w:pPr>
              <w:ind w:firstLine="0" w:left="-75" w:right="-75"/>
              <w:jc w:val="center"/>
              <w:rPr>
                <w:sz w:val="24"/>
              </w:rPr>
            </w:pPr>
            <w:r>
              <w:rPr>
                <w:sz w:val="24"/>
              </w:rPr>
              <w:t>Начальник УСЗН</w:t>
            </w:r>
          </w:p>
          <w:p w14:paraId="3F050000">
            <w:pPr>
              <w:ind w:firstLine="0" w:left="-75" w:right="-75"/>
              <w:jc w:val="center"/>
              <w:rPr>
                <w:sz w:val="24"/>
              </w:rPr>
            </w:pPr>
          </w:p>
          <w:p w14:paraId="40050000">
            <w:pPr>
              <w:ind w:firstLine="0" w:left="-75" w:right="-75"/>
              <w:jc w:val="center"/>
              <w:rPr>
                <w:sz w:val="24"/>
              </w:rPr>
            </w:pPr>
          </w:p>
          <w:p w14:paraId="41050000">
            <w:pPr>
              <w:ind w:firstLine="0" w:left="-75" w:right="-75"/>
              <w:jc w:val="center"/>
              <w:rPr>
                <w:sz w:val="24"/>
              </w:rPr>
            </w:pPr>
          </w:p>
          <w:p w14:paraId="42050000">
            <w:pPr>
              <w:ind w:firstLine="0" w:left="-75" w:right="-75"/>
              <w:jc w:val="center"/>
              <w:rPr>
                <w:sz w:val="24"/>
              </w:rPr>
            </w:pPr>
            <w:r>
              <w:rPr>
                <w:sz w:val="24"/>
              </w:rPr>
              <w:t>Семикова</w:t>
            </w:r>
            <w:r>
              <w:rPr>
                <w:sz w:val="24"/>
              </w:rPr>
              <w:t xml:space="preserve"> Ю.Н.</w:t>
            </w:r>
          </w:p>
          <w:p w14:paraId="43050000">
            <w:pPr>
              <w:ind w:firstLine="0" w:left="-75" w:right="-75"/>
              <w:jc w:val="center"/>
              <w:rPr>
                <w:sz w:val="24"/>
              </w:rPr>
            </w:pPr>
          </w:p>
          <w:p w14:paraId="44050000">
            <w:pPr>
              <w:ind w:firstLine="0" w:left="-75" w:right="-75"/>
              <w:jc w:val="center"/>
              <w:rPr>
                <w:sz w:val="24"/>
              </w:rPr>
            </w:pPr>
          </w:p>
          <w:p w14:paraId="45050000">
            <w:pPr>
              <w:ind w:firstLine="0" w:left="-75" w:right="-75"/>
              <w:jc w:val="center"/>
              <w:rPr>
                <w:sz w:val="24"/>
              </w:rPr>
            </w:pPr>
          </w:p>
        </w:tc>
        <w:tc>
          <w:tcPr>
            <w:tcW w:type="dxa" w:w="2204"/>
            <w:tcBorders>
              <w:left w:color="000000" w:sz="4" w:val="single"/>
              <w:bottom w:color="000000" w:sz="4" w:val="single"/>
              <w:right w:color="000000" w:sz="4" w:val="single"/>
            </w:tcBorders>
            <w:tcMar>
              <w:left w:type="dxa" w:w="75"/>
              <w:right w:type="dxa" w:w="75"/>
            </w:tcMar>
          </w:tcPr>
          <w:p w14:paraId="46050000">
            <w:pPr>
              <w:rPr>
                <w:sz w:val="24"/>
              </w:rPr>
            </w:pPr>
            <w:r>
              <w:rPr>
                <w:sz w:val="24"/>
              </w:rPr>
              <w:t>Усиление социальной поддержки отдельных категорий граждан и</w:t>
            </w:r>
          </w:p>
          <w:p w14:paraId="47050000">
            <w:pPr>
              <w:rPr>
                <w:sz w:val="24"/>
              </w:rPr>
            </w:pPr>
            <w:r>
              <w:rPr>
                <w:sz w:val="24"/>
              </w:rPr>
              <w:t>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4805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4905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4A050000">
            <w:pPr>
              <w:ind/>
              <w:jc w:val="center"/>
              <w:rPr>
                <w:sz w:val="24"/>
              </w:rPr>
            </w:pPr>
            <w:r>
              <w:rPr>
                <w:sz w:val="24"/>
              </w:rPr>
              <w:t>36023,1</w:t>
            </w:r>
          </w:p>
        </w:tc>
        <w:tc>
          <w:tcPr>
            <w:tcW w:type="dxa" w:w="1228"/>
            <w:tcBorders>
              <w:left w:color="000000" w:sz="4" w:val="single"/>
              <w:bottom w:color="000000" w:sz="4" w:val="single"/>
              <w:right w:color="000000" w:sz="4" w:val="single"/>
            </w:tcBorders>
            <w:tcMar>
              <w:left w:type="dxa" w:w="75"/>
              <w:right w:type="dxa" w:w="75"/>
            </w:tcMar>
          </w:tcPr>
          <w:p w14:paraId="4B050000">
            <w:pPr>
              <w:ind/>
              <w:jc w:val="center"/>
              <w:rPr>
                <w:sz w:val="24"/>
              </w:rPr>
            </w:pPr>
            <w:r>
              <w:rPr>
                <w:sz w:val="24"/>
              </w:rPr>
              <w:t>36023,1</w:t>
            </w:r>
          </w:p>
        </w:tc>
        <w:tc>
          <w:tcPr>
            <w:tcW w:type="dxa" w:w="1229"/>
            <w:tcBorders>
              <w:left w:color="000000" w:sz="4" w:val="single"/>
              <w:bottom w:color="000000" w:sz="4" w:val="single"/>
              <w:right w:color="000000" w:sz="4" w:val="single"/>
            </w:tcBorders>
            <w:tcMar>
              <w:left w:type="dxa" w:w="75"/>
              <w:right w:type="dxa" w:w="75"/>
            </w:tcMar>
          </w:tcPr>
          <w:p w14:paraId="4C050000">
            <w:pPr>
              <w:ind/>
              <w:jc w:val="center"/>
              <w:rPr>
                <w:sz w:val="24"/>
              </w:rPr>
            </w:pPr>
            <w:r>
              <w:rPr>
                <w:sz w:val="24"/>
              </w:rPr>
              <w:t>35496,1</w:t>
            </w:r>
          </w:p>
        </w:tc>
        <w:tc>
          <w:tcPr>
            <w:tcW w:type="dxa" w:w="1936"/>
            <w:tcBorders>
              <w:left w:color="000000" w:sz="4" w:val="single"/>
              <w:bottom w:color="000000" w:sz="4" w:val="single"/>
              <w:right w:color="000000" w:sz="4" w:val="single"/>
            </w:tcBorders>
            <w:tcMar>
              <w:left w:type="dxa" w:w="75"/>
              <w:right w:type="dxa" w:w="75"/>
            </w:tcMar>
          </w:tcPr>
          <w:p w14:paraId="4D050000">
            <w:pPr>
              <w:rPr>
                <w:sz w:val="24"/>
              </w:rPr>
            </w:pPr>
            <w:r>
              <w:rPr>
                <w:sz w:val="24"/>
              </w:rPr>
              <w:t>527,0</w:t>
            </w:r>
          </w:p>
          <w:p w14:paraId="4E050000">
            <w:pPr>
              <w:rPr>
                <w:sz w:val="24"/>
                <w:highlight w:val="yellow"/>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4F050000"/>
        </w:tc>
        <w:tc>
          <w:tcPr>
            <w:tcW w:type="dxa" w:w="156"/>
            <w:tcMar>
              <w:left w:type="dxa" w:w="75"/>
              <w:right w:type="dxa" w:w="75"/>
            </w:tcMar>
          </w:tcPr>
          <w:p w14:paraId="50050000"/>
        </w:tc>
        <w:tc>
          <w:tcPr>
            <w:tcW w:type="dxa" w:w="156"/>
            <w:tcMar>
              <w:left w:type="dxa" w:w="75"/>
              <w:right w:type="dxa" w:w="75"/>
            </w:tcMar>
          </w:tcPr>
          <w:p w14:paraId="51050000"/>
        </w:tc>
        <w:tc>
          <w:tcPr>
            <w:tcW w:type="dxa" w:w="156"/>
            <w:tcMar>
              <w:left w:type="dxa" w:w="75"/>
              <w:right w:type="dxa" w:w="75"/>
            </w:tcMar>
          </w:tcPr>
          <w:p w14:paraId="52050000"/>
        </w:tc>
        <w:tc>
          <w:tcPr>
            <w:tcW w:type="dxa" w:w="156"/>
            <w:tcMar>
              <w:left w:type="dxa" w:w="75"/>
              <w:right w:type="dxa" w:w="75"/>
            </w:tcMar>
          </w:tcPr>
          <w:p w14:paraId="53050000"/>
        </w:tc>
      </w:tr>
      <w:tr>
        <w:tc>
          <w:tcPr>
            <w:tcW w:type="dxa" w:w="643"/>
            <w:tcBorders>
              <w:left w:color="000000" w:sz="4" w:val="single"/>
              <w:bottom w:color="000000" w:sz="4" w:val="single"/>
              <w:right w:color="000000" w:sz="4" w:val="single"/>
            </w:tcBorders>
            <w:tcMar>
              <w:left w:type="dxa" w:w="75"/>
              <w:right w:type="dxa" w:w="75"/>
            </w:tcMar>
          </w:tcPr>
          <w:p w14:paraId="54050000">
            <w:pPr>
              <w:ind/>
              <w:jc w:val="center"/>
              <w:rPr>
                <w:sz w:val="24"/>
              </w:rPr>
            </w:pPr>
            <w:r>
              <w:rPr>
                <w:sz w:val="24"/>
              </w:rPr>
              <w:t>3</w:t>
            </w:r>
          </w:p>
        </w:tc>
        <w:tc>
          <w:tcPr>
            <w:tcW w:type="dxa" w:w="2506"/>
            <w:tcBorders>
              <w:left w:color="000000" w:sz="4" w:val="single"/>
              <w:bottom w:color="000000" w:sz="4" w:val="single"/>
              <w:right w:color="000000" w:sz="4" w:val="single"/>
            </w:tcBorders>
            <w:tcMar>
              <w:left w:type="dxa" w:w="75"/>
              <w:right w:type="dxa" w:w="75"/>
            </w:tcMar>
          </w:tcPr>
          <w:p w14:paraId="55050000">
            <w:pPr>
              <w:rPr>
                <w:sz w:val="24"/>
              </w:rPr>
            </w:pPr>
            <w:r>
              <w:rPr>
                <w:sz w:val="24"/>
              </w:rPr>
              <w:t xml:space="preserve">1.2 </w:t>
            </w:r>
            <w:r>
              <w:rPr>
                <w:sz w:val="24"/>
              </w:rPr>
              <w:t>Основное мероприятие. Предоставление мер социальной поддержки ветеранов труда</w:t>
            </w:r>
          </w:p>
        </w:tc>
        <w:tc>
          <w:tcPr>
            <w:tcW w:type="dxa" w:w="1775"/>
            <w:tcBorders>
              <w:left w:color="000000" w:sz="4" w:val="single"/>
              <w:bottom w:color="000000" w:sz="4" w:val="single"/>
              <w:right w:color="000000" w:sz="4" w:val="single"/>
            </w:tcBorders>
            <w:tcMar>
              <w:left w:type="dxa" w:w="75"/>
              <w:right w:type="dxa" w:w="75"/>
            </w:tcMar>
          </w:tcPr>
          <w:p w14:paraId="56050000">
            <w:pPr>
              <w:ind w:firstLine="0" w:left="-75" w:right="-75"/>
              <w:jc w:val="center"/>
              <w:rPr>
                <w:sz w:val="24"/>
              </w:rPr>
            </w:pPr>
            <w:r>
              <w:rPr>
                <w:sz w:val="24"/>
              </w:rPr>
              <w:t>Начальник УСЗН</w:t>
            </w:r>
          </w:p>
          <w:p w14:paraId="57050000">
            <w:pPr>
              <w:ind w:firstLine="0" w:left="-75" w:right="-75"/>
              <w:jc w:val="center"/>
              <w:rPr>
                <w:sz w:val="24"/>
              </w:rPr>
            </w:pPr>
          </w:p>
          <w:p w14:paraId="58050000">
            <w:pPr>
              <w:ind w:firstLine="0" w:left="-75" w:right="-75"/>
              <w:jc w:val="center"/>
              <w:rPr>
                <w:sz w:val="24"/>
              </w:rPr>
            </w:pPr>
          </w:p>
          <w:p w14:paraId="59050000">
            <w:pPr>
              <w:ind w:firstLine="0" w:left="-75" w:right="-75"/>
              <w:jc w:val="center"/>
              <w:rPr>
                <w:sz w:val="24"/>
              </w:rPr>
            </w:pPr>
          </w:p>
          <w:p w14:paraId="5A050000">
            <w:pPr>
              <w:ind w:firstLine="0" w:left="-75" w:right="-75"/>
              <w:jc w:val="center"/>
              <w:rPr>
                <w:sz w:val="24"/>
              </w:rPr>
            </w:pPr>
            <w:r>
              <w:rPr>
                <w:sz w:val="24"/>
              </w:rPr>
              <w:t>Семикова</w:t>
            </w:r>
            <w:r>
              <w:rPr>
                <w:sz w:val="24"/>
              </w:rPr>
              <w:t xml:space="preserve"> Ю.Н.</w:t>
            </w:r>
          </w:p>
          <w:p w14:paraId="5B050000">
            <w:pPr>
              <w:ind w:firstLine="0" w:left="-75" w:right="-75"/>
              <w:jc w:val="center"/>
              <w:rPr>
                <w:sz w:val="24"/>
              </w:rPr>
            </w:pPr>
          </w:p>
          <w:p w14:paraId="5C050000">
            <w:pPr>
              <w:ind w:firstLine="0" w:left="-75" w:right="-75"/>
              <w:jc w:val="center"/>
              <w:rPr>
                <w:sz w:val="24"/>
              </w:rPr>
            </w:pPr>
          </w:p>
        </w:tc>
        <w:tc>
          <w:tcPr>
            <w:tcW w:type="dxa" w:w="2204"/>
            <w:tcBorders>
              <w:left w:color="000000" w:sz="4" w:val="single"/>
              <w:bottom w:color="000000" w:sz="4" w:val="single"/>
              <w:right w:color="000000" w:sz="4" w:val="single"/>
            </w:tcBorders>
            <w:tcMar>
              <w:left w:type="dxa" w:w="75"/>
              <w:right w:type="dxa" w:w="75"/>
            </w:tcMar>
          </w:tcPr>
          <w:p w14:paraId="5D050000">
            <w:pPr>
              <w:rPr>
                <w:sz w:val="24"/>
              </w:rPr>
            </w:pPr>
            <w:r>
              <w:rPr>
                <w:sz w:val="24"/>
              </w:rPr>
              <w:t>Усиление социальной поддержки отдельных категорий граждан и</w:t>
            </w:r>
          </w:p>
          <w:p w14:paraId="5E050000">
            <w:pPr>
              <w:rPr>
                <w:sz w:val="24"/>
              </w:rPr>
            </w:pPr>
            <w:r>
              <w:rPr>
                <w:sz w:val="24"/>
              </w:rPr>
              <w:t>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5F05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6005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61050000">
            <w:pPr>
              <w:ind/>
              <w:jc w:val="center"/>
              <w:rPr>
                <w:sz w:val="24"/>
              </w:rPr>
            </w:pPr>
            <w:r>
              <w:rPr>
                <w:sz w:val="24"/>
              </w:rPr>
              <w:t>94588,2</w:t>
            </w:r>
          </w:p>
        </w:tc>
        <w:tc>
          <w:tcPr>
            <w:tcW w:type="dxa" w:w="1228"/>
            <w:tcBorders>
              <w:left w:color="000000" w:sz="4" w:val="single"/>
              <w:bottom w:color="000000" w:sz="4" w:val="single"/>
              <w:right w:color="000000" w:sz="4" w:val="single"/>
            </w:tcBorders>
            <w:tcMar>
              <w:left w:type="dxa" w:w="75"/>
              <w:right w:type="dxa" w:w="75"/>
            </w:tcMar>
          </w:tcPr>
          <w:p w14:paraId="62050000">
            <w:pPr>
              <w:ind/>
              <w:jc w:val="center"/>
              <w:rPr>
                <w:sz w:val="24"/>
              </w:rPr>
            </w:pPr>
            <w:r>
              <w:rPr>
                <w:sz w:val="24"/>
              </w:rPr>
              <w:t>94588,2</w:t>
            </w:r>
          </w:p>
        </w:tc>
        <w:tc>
          <w:tcPr>
            <w:tcW w:type="dxa" w:w="1229"/>
            <w:tcBorders>
              <w:left w:color="000000" w:sz="4" w:val="single"/>
              <w:bottom w:color="000000" w:sz="4" w:val="single"/>
              <w:right w:color="000000" w:sz="4" w:val="single"/>
            </w:tcBorders>
            <w:tcMar>
              <w:left w:type="dxa" w:w="75"/>
              <w:right w:type="dxa" w:w="75"/>
            </w:tcMar>
          </w:tcPr>
          <w:p w14:paraId="63050000">
            <w:pPr>
              <w:ind/>
              <w:jc w:val="center"/>
              <w:rPr>
                <w:sz w:val="24"/>
              </w:rPr>
            </w:pPr>
            <w:r>
              <w:rPr>
                <w:sz w:val="24"/>
              </w:rPr>
              <w:t>93350,8</w:t>
            </w:r>
          </w:p>
        </w:tc>
        <w:tc>
          <w:tcPr>
            <w:tcW w:type="dxa" w:w="1936"/>
            <w:tcBorders>
              <w:left w:color="000000" w:sz="4" w:val="single"/>
              <w:bottom w:color="000000" w:sz="4" w:val="single"/>
              <w:right w:color="000000" w:sz="4" w:val="single"/>
            </w:tcBorders>
            <w:tcMar>
              <w:left w:type="dxa" w:w="75"/>
              <w:right w:type="dxa" w:w="75"/>
            </w:tcMar>
          </w:tcPr>
          <w:p w14:paraId="64050000">
            <w:pPr>
              <w:rPr>
                <w:sz w:val="24"/>
              </w:rPr>
            </w:pPr>
            <w:r>
              <w:rPr>
                <w:sz w:val="24"/>
              </w:rPr>
              <w:t>1237,4</w:t>
            </w:r>
          </w:p>
          <w:p w14:paraId="65050000">
            <w:pPr>
              <w:rPr>
                <w:sz w:val="24"/>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66050000"/>
        </w:tc>
        <w:tc>
          <w:tcPr>
            <w:tcW w:type="dxa" w:w="156"/>
            <w:tcMar>
              <w:left w:type="dxa" w:w="75"/>
              <w:right w:type="dxa" w:w="75"/>
            </w:tcMar>
          </w:tcPr>
          <w:p w14:paraId="67050000"/>
        </w:tc>
        <w:tc>
          <w:tcPr>
            <w:tcW w:type="dxa" w:w="156"/>
            <w:tcMar>
              <w:left w:type="dxa" w:w="75"/>
              <w:right w:type="dxa" w:w="75"/>
            </w:tcMar>
          </w:tcPr>
          <w:p w14:paraId="68050000"/>
        </w:tc>
        <w:tc>
          <w:tcPr>
            <w:tcW w:type="dxa" w:w="156"/>
            <w:tcMar>
              <w:left w:type="dxa" w:w="75"/>
              <w:right w:type="dxa" w:w="75"/>
            </w:tcMar>
          </w:tcPr>
          <w:p w14:paraId="69050000"/>
        </w:tc>
        <w:tc>
          <w:tcPr>
            <w:tcW w:type="dxa" w:w="156"/>
            <w:tcMar>
              <w:left w:type="dxa" w:w="75"/>
              <w:right w:type="dxa" w:w="75"/>
            </w:tcMar>
          </w:tcPr>
          <w:p w14:paraId="6A050000"/>
        </w:tc>
      </w:tr>
      <w:tr>
        <w:trPr>
          <w:trHeight w:hRule="atLeast" w:val="2540"/>
        </w:trPr>
        <w:tc>
          <w:tcPr>
            <w:tcW w:type="dxa" w:w="643"/>
            <w:tcBorders>
              <w:left w:color="000000" w:sz="4" w:val="single"/>
              <w:bottom w:color="000000" w:sz="4" w:val="single"/>
              <w:right w:color="000000" w:sz="4" w:val="single"/>
            </w:tcBorders>
            <w:tcMar>
              <w:left w:type="dxa" w:w="75"/>
              <w:right w:type="dxa" w:w="75"/>
            </w:tcMar>
          </w:tcPr>
          <w:p w14:paraId="6B050000">
            <w:pPr>
              <w:ind/>
              <w:jc w:val="center"/>
              <w:rPr>
                <w:sz w:val="24"/>
              </w:rPr>
            </w:pPr>
            <w:r>
              <w:rPr>
                <w:sz w:val="24"/>
              </w:rPr>
              <w:t>4</w:t>
            </w:r>
          </w:p>
        </w:tc>
        <w:tc>
          <w:tcPr>
            <w:tcW w:type="dxa" w:w="2506"/>
            <w:tcBorders>
              <w:left w:color="000000" w:sz="4" w:val="single"/>
              <w:bottom w:color="000000" w:sz="4" w:val="single"/>
              <w:right w:color="000000" w:sz="4" w:val="single"/>
            </w:tcBorders>
            <w:tcMar>
              <w:left w:type="dxa" w:w="75"/>
              <w:right w:type="dxa" w:w="75"/>
            </w:tcMar>
          </w:tcPr>
          <w:p w14:paraId="6C050000">
            <w:pPr>
              <w:rPr>
                <w:sz w:val="24"/>
              </w:rPr>
            </w:pPr>
            <w:r>
              <w:rPr>
                <w:sz w:val="24"/>
              </w:rPr>
              <w:t xml:space="preserve">1.3 </w:t>
            </w:r>
            <w:r>
              <w:rPr>
                <w:sz w:val="24"/>
              </w:rPr>
              <w:t xml:space="preserve">Основное мероприятие. </w:t>
            </w:r>
          </w:p>
          <w:p w14:paraId="6D050000">
            <w:pPr>
              <w:rPr>
                <w:sz w:val="24"/>
              </w:rPr>
            </w:pPr>
            <w:r>
              <w:rPr>
                <w:sz w:val="24"/>
              </w:rPr>
              <w:t>Предоставление мер социальной поддержки лиц, работавших в тылу в период Великой Отечественной войны 1941 – 1945 годов</w:t>
            </w:r>
          </w:p>
        </w:tc>
        <w:tc>
          <w:tcPr>
            <w:tcW w:type="dxa" w:w="1775"/>
            <w:tcBorders>
              <w:left w:color="000000" w:sz="4" w:val="single"/>
              <w:bottom w:color="000000" w:sz="4" w:val="single"/>
              <w:right w:color="000000" w:sz="4" w:val="single"/>
            </w:tcBorders>
            <w:tcMar>
              <w:left w:type="dxa" w:w="75"/>
              <w:right w:type="dxa" w:w="75"/>
            </w:tcMar>
          </w:tcPr>
          <w:p w14:paraId="6E050000">
            <w:pPr>
              <w:ind w:firstLine="0" w:left="-75" w:right="-75"/>
              <w:jc w:val="center"/>
              <w:rPr>
                <w:sz w:val="24"/>
              </w:rPr>
            </w:pPr>
            <w:r>
              <w:rPr>
                <w:sz w:val="24"/>
              </w:rPr>
              <w:t>Начальник УСЗН</w:t>
            </w:r>
          </w:p>
          <w:p w14:paraId="6F050000">
            <w:pPr>
              <w:ind w:firstLine="0" w:left="-75" w:right="-75"/>
              <w:jc w:val="center"/>
              <w:rPr>
                <w:sz w:val="24"/>
              </w:rPr>
            </w:pPr>
          </w:p>
          <w:p w14:paraId="70050000">
            <w:pPr>
              <w:ind w:firstLine="0" w:left="-75" w:right="-75"/>
              <w:jc w:val="center"/>
              <w:rPr>
                <w:sz w:val="24"/>
              </w:rPr>
            </w:pPr>
          </w:p>
          <w:p w14:paraId="71050000">
            <w:pPr>
              <w:ind w:firstLine="0" w:left="-75" w:right="-75"/>
              <w:jc w:val="center"/>
              <w:rPr>
                <w:sz w:val="24"/>
              </w:rPr>
            </w:pPr>
          </w:p>
          <w:p w14:paraId="72050000">
            <w:pPr>
              <w:ind w:firstLine="0" w:left="-75" w:right="-75"/>
              <w:jc w:val="center"/>
              <w:rPr>
                <w:sz w:val="24"/>
              </w:rPr>
            </w:pPr>
            <w:r>
              <w:rPr>
                <w:sz w:val="24"/>
              </w:rPr>
              <w:t>Семикова</w:t>
            </w:r>
            <w:r>
              <w:rPr>
                <w:sz w:val="24"/>
              </w:rPr>
              <w:t xml:space="preserve"> Ю.Н.</w:t>
            </w:r>
          </w:p>
          <w:p w14:paraId="73050000">
            <w:pPr>
              <w:ind w:firstLine="0" w:left="-75" w:right="-75"/>
              <w:jc w:val="center"/>
              <w:rPr>
                <w:sz w:val="24"/>
              </w:rPr>
            </w:pPr>
          </w:p>
          <w:p w14:paraId="74050000">
            <w:pPr>
              <w:ind w:firstLine="0" w:left="-75" w:right="-75"/>
              <w:jc w:val="center"/>
              <w:rPr>
                <w:sz w:val="24"/>
              </w:rPr>
            </w:pPr>
          </w:p>
          <w:p w14:paraId="75050000">
            <w:pPr>
              <w:ind w:firstLine="0" w:left="-75" w:right="-75"/>
              <w:jc w:val="center"/>
              <w:rPr>
                <w:sz w:val="24"/>
              </w:rPr>
            </w:pPr>
          </w:p>
        </w:tc>
        <w:tc>
          <w:tcPr>
            <w:tcW w:type="dxa" w:w="2204"/>
            <w:tcBorders>
              <w:left w:color="000000" w:sz="4" w:val="single"/>
              <w:bottom w:color="000000" w:sz="4" w:val="single"/>
              <w:right w:color="000000" w:sz="4" w:val="single"/>
            </w:tcBorders>
            <w:tcMar>
              <w:left w:type="dxa" w:w="75"/>
              <w:right w:type="dxa" w:w="75"/>
            </w:tcMar>
          </w:tcPr>
          <w:p w14:paraId="76050000">
            <w:pPr>
              <w:rPr>
                <w:sz w:val="24"/>
              </w:rPr>
            </w:pPr>
            <w:r>
              <w:rPr>
                <w:sz w:val="24"/>
              </w:rPr>
              <w:t>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7705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7805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79050000">
            <w:pPr>
              <w:ind/>
              <w:jc w:val="center"/>
              <w:rPr>
                <w:sz w:val="24"/>
              </w:rPr>
            </w:pPr>
            <w:r>
              <w:rPr>
                <w:sz w:val="24"/>
              </w:rPr>
              <w:t>580,2</w:t>
            </w:r>
          </w:p>
          <w:p w14:paraId="7A050000">
            <w:pPr>
              <w:ind/>
              <w:jc w:val="center"/>
              <w:rPr>
                <w:sz w:val="24"/>
              </w:rPr>
            </w:pPr>
          </w:p>
        </w:tc>
        <w:tc>
          <w:tcPr>
            <w:tcW w:type="dxa" w:w="1228"/>
            <w:tcBorders>
              <w:left w:color="000000" w:sz="4" w:val="single"/>
              <w:bottom w:color="000000" w:sz="4" w:val="single"/>
              <w:right w:color="000000" w:sz="4" w:val="single"/>
            </w:tcBorders>
            <w:tcMar>
              <w:left w:type="dxa" w:w="75"/>
              <w:right w:type="dxa" w:w="75"/>
            </w:tcMar>
          </w:tcPr>
          <w:p w14:paraId="7B050000">
            <w:pPr>
              <w:ind/>
              <w:jc w:val="center"/>
              <w:rPr>
                <w:sz w:val="24"/>
              </w:rPr>
            </w:pPr>
            <w:r>
              <w:rPr>
                <w:sz w:val="24"/>
              </w:rPr>
              <w:t>580,2</w:t>
            </w:r>
          </w:p>
          <w:p w14:paraId="7C050000">
            <w:pPr>
              <w:ind/>
              <w:jc w:val="center"/>
              <w:rPr>
                <w:sz w:val="24"/>
              </w:rPr>
            </w:pPr>
          </w:p>
        </w:tc>
        <w:tc>
          <w:tcPr>
            <w:tcW w:type="dxa" w:w="1229"/>
            <w:tcBorders>
              <w:left w:color="000000" w:sz="4" w:val="single"/>
              <w:bottom w:color="000000" w:sz="4" w:val="single"/>
              <w:right w:color="000000" w:sz="4" w:val="single"/>
            </w:tcBorders>
            <w:tcMar>
              <w:left w:type="dxa" w:w="75"/>
              <w:right w:type="dxa" w:w="75"/>
            </w:tcMar>
          </w:tcPr>
          <w:p w14:paraId="7D050000">
            <w:pPr>
              <w:ind/>
              <w:jc w:val="center"/>
              <w:rPr>
                <w:sz w:val="24"/>
              </w:rPr>
            </w:pPr>
            <w:r>
              <w:rPr>
                <w:sz w:val="24"/>
              </w:rPr>
              <w:t>561,8</w:t>
            </w:r>
          </w:p>
        </w:tc>
        <w:tc>
          <w:tcPr>
            <w:tcW w:type="dxa" w:w="1936"/>
            <w:tcBorders>
              <w:left w:color="000000" w:sz="4" w:val="single"/>
              <w:bottom w:color="000000" w:sz="4" w:val="single"/>
              <w:right w:color="000000" w:sz="4" w:val="single"/>
            </w:tcBorders>
            <w:tcMar>
              <w:left w:type="dxa" w:w="75"/>
              <w:right w:type="dxa" w:w="75"/>
            </w:tcMar>
          </w:tcPr>
          <w:p w14:paraId="7E050000">
            <w:pPr>
              <w:rPr>
                <w:sz w:val="24"/>
              </w:rPr>
            </w:pPr>
            <w:r>
              <w:rPr>
                <w:sz w:val="24"/>
              </w:rPr>
              <w:t>18,4</w:t>
            </w:r>
          </w:p>
          <w:p w14:paraId="7F050000">
            <w:pPr>
              <w:rPr>
                <w:sz w:val="24"/>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80050000"/>
        </w:tc>
        <w:tc>
          <w:tcPr>
            <w:tcW w:type="dxa" w:w="156"/>
            <w:tcMar>
              <w:left w:type="dxa" w:w="75"/>
              <w:right w:type="dxa" w:w="75"/>
            </w:tcMar>
          </w:tcPr>
          <w:p w14:paraId="81050000"/>
        </w:tc>
        <w:tc>
          <w:tcPr>
            <w:tcW w:type="dxa" w:w="156"/>
            <w:tcMar>
              <w:left w:type="dxa" w:w="75"/>
              <w:right w:type="dxa" w:w="75"/>
            </w:tcMar>
          </w:tcPr>
          <w:p w14:paraId="82050000"/>
        </w:tc>
        <w:tc>
          <w:tcPr>
            <w:tcW w:type="dxa" w:w="156"/>
            <w:tcMar>
              <w:left w:type="dxa" w:w="75"/>
              <w:right w:type="dxa" w:w="75"/>
            </w:tcMar>
          </w:tcPr>
          <w:p w14:paraId="83050000"/>
        </w:tc>
        <w:tc>
          <w:tcPr>
            <w:tcW w:type="dxa" w:w="156"/>
            <w:tcMar>
              <w:left w:type="dxa" w:w="75"/>
              <w:right w:type="dxa" w:w="75"/>
            </w:tcMar>
          </w:tcPr>
          <w:p w14:paraId="84050000"/>
        </w:tc>
      </w:tr>
      <w:tr>
        <w:trPr>
          <w:trHeight w:hRule="atLeast" w:val="3385"/>
        </w:trPr>
        <w:tc>
          <w:tcPr>
            <w:tcW w:type="dxa" w:w="643"/>
            <w:tcBorders>
              <w:left w:color="000000" w:sz="4" w:val="single"/>
              <w:bottom w:color="000000" w:sz="4" w:val="single"/>
              <w:right w:color="000000" w:sz="4" w:val="single"/>
            </w:tcBorders>
            <w:tcMar>
              <w:left w:type="dxa" w:w="75"/>
              <w:right w:type="dxa" w:w="75"/>
            </w:tcMar>
          </w:tcPr>
          <w:p w14:paraId="85050000">
            <w:pPr>
              <w:ind/>
              <w:jc w:val="center"/>
              <w:rPr>
                <w:sz w:val="24"/>
              </w:rPr>
            </w:pPr>
            <w:r>
              <w:rPr>
                <w:sz w:val="24"/>
              </w:rPr>
              <w:t>5</w:t>
            </w:r>
          </w:p>
        </w:tc>
        <w:tc>
          <w:tcPr>
            <w:tcW w:type="dxa" w:w="2506"/>
            <w:tcBorders>
              <w:left w:color="000000" w:sz="4" w:val="single"/>
              <w:bottom w:color="000000" w:sz="4" w:val="single"/>
              <w:right w:color="000000" w:sz="4" w:val="single"/>
            </w:tcBorders>
            <w:tcMar>
              <w:left w:type="dxa" w:w="75"/>
              <w:right w:type="dxa" w:w="75"/>
            </w:tcMar>
          </w:tcPr>
          <w:p w14:paraId="86050000">
            <w:pPr>
              <w:rPr>
                <w:sz w:val="24"/>
              </w:rPr>
            </w:pPr>
            <w:r>
              <w:rPr>
                <w:sz w:val="24"/>
              </w:rPr>
              <w:t xml:space="preserve">1.4 </w:t>
            </w:r>
            <w:r>
              <w:rPr>
                <w:sz w:val="24"/>
              </w:rPr>
              <w:t xml:space="preserve">Основное мероприятие. </w:t>
            </w:r>
          </w:p>
          <w:p w14:paraId="87050000">
            <w:pPr>
              <w:rPr>
                <w:sz w:val="24"/>
              </w:rPr>
            </w:pPr>
            <w:r>
              <w:rPr>
                <w:sz w:val="24"/>
              </w:rPr>
              <w:t>Предоставление мер социальной поддержки реабилитированных лиц и лиц, признанных пострадавшими от политических репрессий</w:t>
            </w:r>
          </w:p>
        </w:tc>
        <w:tc>
          <w:tcPr>
            <w:tcW w:type="dxa" w:w="1775"/>
            <w:tcBorders>
              <w:left w:color="000000" w:sz="4" w:val="single"/>
              <w:bottom w:color="000000" w:sz="4" w:val="single"/>
              <w:right w:color="000000" w:sz="4" w:val="single"/>
            </w:tcBorders>
            <w:tcMar>
              <w:left w:type="dxa" w:w="75"/>
              <w:right w:type="dxa" w:w="75"/>
            </w:tcMar>
          </w:tcPr>
          <w:p w14:paraId="88050000">
            <w:pPr>
              <w:ind w:firstLine="0" w:left="-75" w:right="-75"/>
              <w:jc w:val="center"/>
              <w:rPr>
                <w:sz w:val="24"/>
              </w:rPr>
            </w:pPr>
            <w:r>
              <w:rPr>
                <w:sz w:val="24"/>
              </w:rPr>
              <w:t>Начальник УСЗН</w:t>
            </w:r>
          </w:p>
          <w:p w14:paraId="89050000">
            <w:pPr>
              <w:ind w:firstLine="0" w:left="-75" w:right="-75"/>
              <w:jc w:val="center"/>
              <w:rPr>
                <w:sz w:val="24"/>
              </w:rPr>
            </w:pPr>
          </w:p>
          <w:p w14:paraId="8A050000">
            <w:pPr>
              <w:ind w:firstLine="0" w:left="-75" w:right="-75"/>
              <w:jc w:val="center"/>
              <w:rPr>
                <w:sz w:val="24"/>
              </w:rPr>
            </w:pPr>
          </w:p>
          <w:p w14:paraId="8B050000">
            <w:pPr>
              <w:ind w:firstLine="0" w:left="-75" w:right="-75"/>
              <w:jc w:val="center"/>
              <w:rPr>
                <w:sz w:val="24"/>
              </w:rPr>
            </w:pPr>
          </w:p>
          <w:p w14:paraId="8C05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8D05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8E05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8F05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90050000">
            <w:pPr>
              <w:ind/>
              <w:jc w:val="center"/>
              <w:rPr>
                <w:sz w:val="24"/>
              </w:rPr>
            </w:pPr>
            <w:r>
              <w:rPr>
                <w:sz w:val="24"/>
              </w:rPr>
              <w:t>1771,7</w:t>
            </w:r>
          </w:p>
        </w:tc>
        <w:tc>
          <w:tcPr>
            <w:tcW w:type="dxa" w:w="1228"/>
            <w:tcBorders>
              <w:left w:color="000000" w:sz="4" w:val="single"/>
              <w:bottom w:color="000000" w:sz="4" w:val="single"/>
              <w:right w:color="000000" w:sz="4" w:val="single"/>
            </w:tcBorders>
            <w:tcMar>
              <w:left w:type="dxa" w:w="75"/>
              <w:right w:type="dxa" w:w="75"/>
            </w:tcMar>
          </w:tcPr>
          <w:p w14:paraId="91050000">
            <w:pPr>
              <w:ind/>
              <w:jc w:val="center"/>
              <w:rPr>
                <w:sz w:val="24"/>
              </w:rPr>
            </w:pPr>
            <w:r>
              <w:rPr>
                <w:sz w:val="24"/>
              </w:rPr>
              <w:t>1771,7</w:t>
            </w:r>
          </w:p>
        </w:tc>
        <w:tc>
          <w:tcPr>
            <w:tcW w:type="dxa" w:w="1229"/>
            <w:tcBorders>
              <w:left w:color="000000" w:sz="4" w:val="single"/>
              <w:bottom w:color="000000" w:sz="4" w:val="single"/>
              <w:right w:color="000000" w:sz="4" w:val="single"/>
            </w:tcBorders>
            <w:tcMar>
              <w:left w:type="dxa" w:w="75"/>
              <w:right w:type="dxa" w:w="75"/>
            </w:tcMar>
          </w:tcPr>
          <w:p w14:paraId="92050000">
            <w:pPr>
              <w:rPr>
                <w:sz w:val="24"/>
              </w:rPr>
            </w:pPr>
            <w:r>
              <w:rPr>
                <w:sz w:val="24"/>
              </w:rPr>
              <w:t>1714,8</w:t>
            </w:r>
          </w:p>
        </w:tc>
        <w:tc>
          <w:tcPr>
            <w:tcW w:type="dxa" w:w="1936"/>
            <w:tcBorders>
              <w:left w:color="000000" w:sz="4" w:val="single"/>
              <w:bottom w:color="000000" w:sz="4" w:val="single"/>
              <w:right w:color="000000" w:sz="4" w:val="single"/>
            </w:tcBorders>
            <w:tcMar>
              <w:left w:type="dxa" w:w="75"/>
              <w:right w:type="dxa" w:w="75"/>
            </w:tcMar>
          </w:tcPr>
          <w:p w14:paraId="93050000">
            <w:pPr>
              <w:rPr>
                <w:sz w:val="24"/>
              </w:rPr>
            </w:pPr>
            <w:r>
              <w:rPr>
                <w:sz w:val="24"/>
              </w:rPr>
              <w:t>56,9</w:t>
            </w:r>
          </w:p>
          <w:p w14:paraId="94050000">
            <w:pPr>
              <w:rPr>
                <w:sz w:val="24"/>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95050000"/>
        </w:tc>
        <w:tc>
          <w:tcPr>
            <w:tcW w:type="dxa" w:w="156"/>
            <w:tcMar>
              <w:left w:type="dxa" w:w="75"/>
              <w:right w:type="dxa" w:w="75"/>
            </w:tcMar>
          </w:tcPr>
          <w:p w14:paraId="96050000"/>
        </w:tc>
        <w:tc>
          <w:tcPr>
            <w:tcW w:type="dxa" w:w="156"/>
            <w:tcMar>
              <w:left w:type="dxa" w:w="75"/>
              <w:right w:type="dxa" w:w="75"/>
            </w:tcMar>
          </w:tcPr>
          <w:p w14:paraId="97050000"/>
        </w:tc>
        <w:tc>
          <w:tcPr>
            <w:tcW w:type="dxa" w:w="156"/>
            <w:tcMar>
              <w:left w:type="dxa" w:w="75"/>
              <w:right w:type="dxa" w:w="75"/>
            </w:tcMar>
          </w:tcPr>
          <w:p w14:paraId="98050000"/>
        </w:tc>
        <w:tc>
          <w:tcPr>
            <w:tcW w:type="dxa" w:w="156"/>
            <w:tcMar>
              <w:left w:type="dxa" w:w="75"/>
              <w:right w:type="dxa" w:w="75"/>
            </w:tcMar>
          </w:tcPr>
          <w:p w14:paraId="99050000"/>
        </w:tc>
      </w:tr>
      <w:tr>
        <w:trPr>
          <w:trHeight w:hRule="atLeast" w:val="360"/>
        </w:trPr>
        <w:tc>
          <w:tcPr>
            <w:tcW w:type="dxa" w:w="643"/>
            <w:tcBorders>
              <w:left w:color="000000" w:sz="4" w:val="single"/>
              <w:bottom w:color="000000" w:sz="4" w:val="single"/>
              <w:right w:color="000000" w:sz="4" w:val="single"/>
            </w:tcBorders>
            <w:tcMar>
              <w:left w:type="dxa" w:w="75"/>
              <w:right w:type="dxa" w:w="75"/>
            </w:tcMar>
          </w:tcPr>
          <w:p w14:paraId="9A050000">
            <w:pPr>
              <w:ind/>
              <w:jc w:val="center"/>
              <w:rPr>
                <w:sz w:val="24"/>
              </w:rPr>
            </w:pPr>
            <w:r>
              <w:rPr>
                <w:sz w:val="24"/>
              </w:rPr>
              <w:t>6</w:t>
            </w:r>
          </w:p>
        </w:tc>
        <w:tc>
          <w:tcPr>
            <w:tcW w:type="dxa" w:w="2506"/>
            <w:tcBorders>
              <w:left w:color="000000" w:sz="4" w:val="single"/>
              <w:bottom w:color="000000" w:sz="4" w:val="single"/>
              <w:right w:color="000000" w:sz="4" w:val="single"/>
            </w:tcBorders>
            <w:tcMar>
              <w:left w:type="dxa" w:w="75"/>
              <w:right w:type="dxa" w:w="75"/>
            </w:tcMar>
          </w:tcPr>
          <w:p w14:paraId="9B050000">
            <w:pPr>
              <w:rPr>
                <w:sz w:val="24"/>
              </w:rPr>
            </w:pPr>
            <w:r>
              <w:rPr>
                <w:sz w:val="24"/>
              </w:rPr>
              <w:t xml:space="preserve">1.5 </w:t>
            </w:r>
            <w:r>
              <w:rPr>
                <w:sz w:val="24"/>
              </w:rPr>
              <w:t>Основное мероприятие.</w:t>
            </w:r>
          </w:p>
          <w:p w14:paraId="9C050000">
            <w:pPr>
              <w:rPr>
                <w:sz w:val="24"/>
              </w:rPr>
            </w:pPr>
            <w:r>
              <w:rPr>
                <w:sz w:val="24"/>
              </w:rPr>
              <w:t>Предоставление мер социальной поддержки отдельных категорий граждан, работающих и проживающих в сельской местности</w:t>
            </w:r>
          </w:p>
        </w:tc>
        <w:tc>
          <w:tcPr>
            <w:tcW w:type="dxa" w:w="1775"/>
            <w:tcBorders>
              <w:left w:color="000000" w:sz="4" w:val="single"/>
              <w:bottom w:color="000000" w:sz="4" w:val="single"/>
              <w:right w:color="000000" w:sz="4" w:val="single"/>
            </w:tcBorders>
            <w:tcMar>
              <w:left w:type="dxa" w:w="75"/>
              <w:right w:type="dxa" w:w="75"/>
            </w:tcMar>
          </w:tcPr>
          <w:p w14:paraId="9D050000">
            <w:pPr>
              <w:ind w:firstLine="0" w:left="-75" w:right="-75"/>
              <w:jc w:val="center"/>
              <w:rPr>
                <w:sz w:val="24"/>
              </w:rPr>
            </w:pPr>
            <w:r>
              <w:rPr>
                <w:sz w:val="24"/>
              </w:rPr>
              <w:t>Начальник УСЗН</w:t>
            </w:r>
          </w:p>
          <w:p w14:paraId="9E050000">
            <w:pPr>
              <w:ind w:firstLine="0" w:left="-75" w:right="-75"/>
              <w:jc w:val="center"/>
              <w:rPr>
                <w:sz w:val="24"/>
              </w:rPr>
            </w:pPr>
          </w:p>
          <w:p w14:paraId="9F050000">
            <w:pPr>
              <w:ind w:firstLine="0" w:left="-75" w:right="-75"/>
              <w:jc w:val="center"/>
              <w:rPr>
                <w:sz w:val="24"/>
              </w:rPr>
            </w:pPr>
          </w:p>
          <w:p w14:paraId="A0050000">
            <w:pPr>
              <w:ind w:firstLine="0" w:left="-75" w:right="-75"/>
              <w:jc w:val="center"/>
              <w:rPr>
                <w:sz w:val="24"/>
              </w:rPr>
            </w:pPr>
          </w:p>
          <w:p w14:paraId="A105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A205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p w14:paraId="A3050000">
            <w:pPr>
              <w:rPr>
                <w:sz w:val="24"/>
              </w:rPr>
            </w:pPr>
          </w:p>
        </w:tc>
        <w:tc>
          <w:tcPr>
            <w:tcW w:type="dxa" w:w="1377"/>
            <w:tcBorders>
              <w:left w:color="000000" w:sz="4" w:val="single"/>
              <w:bottom w:color="000000" w:sz="4" w:val="single"/>
              <w:right w:color="000000" w:sz="4" w:val="single"/>
            </w:tcBorders>
            <w:tcMar>
              <w:left w:type="dxa" w:w="75"/>
              <w:right w:type="dxa" w:w="75"/>
            </w:tcMar>
          </w:tcPr>
          <w:p w14:paraId="A405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A505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A6050000">
            <w:pPr>
              <w:ind/>
              <w:jc w:val="center"/>
              <w:rPr>
                <w:sz w:val="24"/>
              </w:rPr>
            </w:pPr>
            <w:r>
              <w:rPr>
                <w:sz w:val="24"/>
              </w:rPr>
              <w:t>135395,2</w:t>
            </w:r>
          </w:p>
        </w:tc>
        <w:tc>
          <w:tcPr>
            <w:tcW w:type="dxa" w:w="1228"/>
            <w:tcBorders>
              <w:left w:color="000000" w:sz="4" w:val="single"/>
              <w:bottom w:color="000000" w:sz="4" w:val="single"/>
              <w:right w:color="000000" w:sz="4" w:val="single"/>
            </w:tcBorders>
            <w:tcMar>
              <w:left w:type="dxa" w:w="75"/>
              <w:right w:type="dxa" w:w="75"/>
            </w:tcMar>
          </w:tcPr>
          <w:p w14:paraId="A7050000">
            <w:pPr>
              <w:ind/>
              <w:jc w:val="center"/>
              <w:rPr>
                <w:sz w:val="24"/>
              </w:rPr>
            </w:pPr>
            <w:r>
              <w:rPr>
                <w:sz w:val="24"/>
              </w:rPr>
              <w:t>135395,2</w:t>
            </w:r>
          </w:p>
        </w:tc>
        <w:tc>
          <w:tcPr>
            <w:tcW w:type="dxa" w:w="1229"/>
            <w:tcBorders>
              <w:left w:color="000000" w:sz="4" w:val="single"/>
              <w:bottom w:color="000000" w:sz="4" w:val="single"/>
              <w:right w:color="000000" w:sz="4" w:val="single"/>
            </w:tcBorders>
            <w:tcMar>
              <w:left w:type="dxa" w:w="75"/>
              <w:right w:type="dxa" w:w="75"/>
            </w:tcMar>
          </w:tcPr>
          <w:p w14:paraId="A8050000">
            <w:pPr>
              <w:ind/>
              <w:jc w:val="center"/>
              <w:rPr>
                <w:sz w:val="24"/>
              </w:rPr>
            </w:pPr>
            <w:r>
              <w:rPr>
                <w:sz w:val="24"/>
              </w:rPr>
              <w:t>132919,7</w:t>
            </w:r>
          </w:p>
        </w:tc>
        <w:tc>
          <w:tcPr>
            <w:tcW w:type="dxa" w:w="1936"/>
            <w:tcBorders>
              <w:left w:color="000000" w:sz="4" w:val="single"/>
              <w:bottom w:color="000000" w:sz="4" w:val="single"/>
              <w:right w:color="000000" w:sz="4" w:val="single"/>
            </w:tcBorders>
            <w:tcMar>
              <w:left w:type="dxa" w:w="75"/>
              <w:right w:type="dxa" w:w="75"/>
            </w:tcMar>
          </w:tcPr>
          <w:p w14:paraId="A9050000">
            <w:pPr>
              <w:rPr>
                <w:sz w:val="24"/>
              </w:rPr>
            </w:pPr>
            <w:r>
              <w:rPr>
                <w:sz w:val="24"/>
              </w:rPr>
              <w:t>2475,5</w:t>
            </w:r>
          </w:p>
          <w:p w14:paraId="AA050000">
            <w:pPr>
              <w:rPr>
                <w:sz w:val="24"/>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AB050000"/>
        </w:tc>
        <w:tc>
          <w:tcPr>
            <w:tcW w:type="dxa" w:w="156"/>
            <w:tcMar>
              <w:left w:type="dxa" w:w="75"/>
              <w:right w:type="dxa" w:w="75"/>
            </w:tcMar>
          </w:tcPr>
          <w:p w14:paraId="AC050000"/>
        </w:tc>
        <w:tc>
          <w:tcPr>
            <w:tcW w:type="dxa" w:w="156"/>
            <w:tcMar>
              <w:left w:type="dxa" w:w="75"/>
              <w:right w:type="dxa" w:w="75"/>
            </w:tcMar>
          </w:tcPr>
          <w:p w14:paraId="AD050000"/>
        </w:tc>
        <w:tc>
          <w:tcPr>
            <w:tcW w:type="dxa" w:w="156"/>
            <w:tcMar>
              <w:left w:type="dxa" w:w="75"/>
              <w:right w:type="dxa" w:w="75"/>
            </w:tcMar>
          </w:tcPr>
          <w:p w14:paraId="AE050000"/>
        </w:tc>
        <w:tc>
          <w:tcPr>
            <w:tcW w:type="dxa" w:w="156"/>
            <w:tcMar>
              <w:left w:type="dxa" w:w="75"/>
              <w:right w:type="dxa" w:w="75"/>
            </w:tcMar>
          </w:tcPr>
          <w:p w14:paraId="AF050000"/>
        </w:tc>
      </w:tr>
      <w:tr>
        <w:trPr>
          <w:trHeight w:hRule="atLeast" w:val="360"/>
        </w:trPr>
        <w:tc>
          <w:tcPr>
            <w:tcW w:type="dxa" w:w="643"/>
            <w:tcBorders>
              <w:left w:color="000000" w:sz="4" w:val="single"/>
              <w:bottom w:color="000000" w:sz="4" w:val="single"/>
              <w:right w:color="000000" w:sz="4" w:val="single"/>
            </w:tcBorders>
            <w:tcMar>
              <w:left w:type="dxa" w:w="75"/>
              <w:right w:type="dxa" w:w="75"/>
            </w:tcMar>
          </w:tcPr>
          <w:p w14:paraId="B0050000">
            <w:pPr>
              <w:ind/>
              <w:jc w:val="center"/>
              <w:rPr>
                <w:sz w:val="24"/>
              </w:rPr>
            </w:pPr>
            <w:r>
              <w:rPr>
                <w:sz w:val="24"/>
              </w:rPr>
              <w:t>7</w:t>
            </w:r>
          </w:p>
        </w:tc>
        <w:tc>
          <w:tcPr>
            <w:tcW w:type="dxa" w:w="2506"/>
            <w:tcBorders>
              <w:left w:color="000000" w:sz="4" w:val="single"/>
              <w:bottom w:color="000000" w:sz="4" w:val="single"/>
              <w:right w:color="000000" w:sz="4" w:val="single"/>
            </w:tcBorders>
            <w:tcMar>
              <w:left w:type="dxa" w:w="75"/>
              <w:right w:type="dxa" w:w="75"/>
            </w:tcMar>
          </w:tcPr>
          <w:p w14:paraId="B1050000">
            <w:pPr>
              <w:rPr>
                <w:sz w:val="24"/>
              </w:rPr>
            </w:pPr>
            <w:r>
              <w:rPr>
                <w:sz w:val="24"/>
              </w:rPr>
              <w:t xml:space="preserve">1.6 </w:t>
            </w:r>
            <w:r>
              <w:rPr>
                <w:sz w:val="24"/>
              </w:rPr>
              <w:t xml:space="preserve">Основное мероприятие. </w:t>
            </w:r>
          </w:p>
          <w:p w14:paraId="B2050000">
            <w:pPr>
              <w:rPr>
                <w:sz w:val="24"/>
              </w:rPr>
            </w:pPr>
            <w:r>
              <w:rPr>
                <w:sz w:val="24"/>
              </w:rPr>
              <w:t>Предоставление мер социальной поддерж</w:t>
            </w:r>
            <w:r>
              <w:rPr>
                <w:sz w:val="24"/>
              </w:rPr>
              <w:t>ки гражданам в целях оказания социальной поддержки субсидий на оплату жилых помещений и коммунальных услуг</w:t>
            </w:r>
          </w:p>
        </w:tc>
        <w:tc>
          <w:tcPr>
            <w:tcW w:type="dxa" w:w="1775"/>
            <w:tcBorders>
              <w:left w:color="000000" w:sz="4" w:val="single"/>
              <w:bottom w:color="000000" w:sz="4" w:val="single"/>
              <w:right w:color="000000" w:sz="4" w:val="single"/>
            </w:tcBorders>
            <w:tcMar>
              <w:left w:type="dxa" w:w="75"/>
              <w:right w:type="dxa" w:w="75"/>
            </w:tcMar>
          </w:tcPr>
          <w:p w14:paraId="B3050000">
            <w:pPr>
              <w:ind w:firstLine="0" w:left="-75" w:right="-75"/>
              <w:jc w:val="center"/>
              <w:rPr>
                <w:sz w:val="24"/>
              </w:rPr>
            </w:pPr>
            <w:r>
              <w:rPr>
                <w:sz w:val="24"/>
              </w:rPr>
              <w:t>Начальник УСЗН</w:t>
            </w:r>
          </w:p>
          <w:p w14:paraId="B4050000">
            <w:pPr>
              <w:ind w:firstLine="0" w:left="-75" w:right="-75"/>
              <w:jc w:val="center"/>
              <w:rPr>
                <w:sz w:val="24"/>
              </w:rPr>
            </w:pPr>
          </w:p>
          <w:p w14:paraId="B5050000">
            <w:pPr>
              <w:ind w:firstLine="0" w:left="-75" w:right="-75"/>
              <w:jc w:val="center"/>
              <w:rPr>
                <w:sz w:val="24"/>
              </w:rPr>
            </w:pPr>
          </w:p>
          <w:p w14:paraId="B6050000">
            <w:pPr>
              <w:ind w:firstLine="0" w:left="-75" w:right="-75"/>
              <w:jc w:val="center"/>
              <w:rPr>
                <w:sz w:val="24"/>
              </w:rPr>
            </w:pPr>
          </w:p>
          <w:p w14:paraId="B705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B8050000">
            <w:pPr>
              <w:rPr>
                <w:sz w:val="24"/>
              </w:rPr>
            </w:pPr>
            <w:r>
              <w:rPr>
                <w:sz w:val="24"/>
              </w:rPr>
              <w:t>Усиление социальной поддержки отдельных категорий граждан и выпол</w:t>
            </w:r>
            <w:r>
              <w:rPr>
                <w:sz w:val="24"/>
              </w:rPr>
              <w:t>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B905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BA05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BB050000">
            <w:pPr>
              <w:ind/>
              <w:jc w:val="center"/>
              <w:rPr>
                <w:sz w:val="24"/>
              </w:rPr>
            </w:pPr>
            <w:r>
              <w:rPr>
                <w:sz w:val="24"/>
              </w:rPr>
              <w:t>23014,6</w:t>
            </w:r>
          </w:p>
        </w:tc>
        <w:tc>
          <w:tcPr>
            <w:tcW w:type="dxa" w:w="1228"/>
            <w:tcBorders>
              <w:left w:color="000000" w:sz="4" w:val="single"/>
              <w:bottom w:color="000000" w:sz="4" w:val="single"/>
              <w:right w:color="000000" w:sz="4" w:val="single"/>
            </w:tcBorders>
            <w:tcMar>
              <w:left w:type="dxa" w:w="75"/>
              <w:right w:type="dxa" w:w="75"/>
            </w:tcMar>
          </w:tcPr>
          <w:p w14:paraId="BC050000">
            <w:pPr>
              <w:ind/>
              <w:jc w:val="center"/>
              <w:rPr>
                <w:sz w:val="24"/>
              </w:rPr>
            </w:pPr>
            <w:r>
              <w:rPr>
                <w:sz w:val="24"/>
              </w:rPr>
              <w:t>23014,6</w:t>
            </w:r>
          </w:p>
        </w:tc>
        <w:tc>
          <w:tcPr>
            <w:tcW w:type="dxa" w:w="1229"/>
            <w:tcBorders>
              <w:left w:color="000000" w:sz="4" w:val="single"/>
              <w:bottom w:color="000000" w:sz="4" w:val="single"/>
              <w:right w:color="000000" w:sz="4" w:val="single"/>
            </w:tcBorders>
            <w:tcMar>
              <w:left w:type="dxa" w:w="75"/>
              <w:right w:type="dxa" w:w="75"/>
            </w:tcMar>
          </w:tcPr>
          <w:p w14:paraId="BD050000">
            <w:pPr>
              <w:ind/>
              <w:jc w:val="center"/>
              <w:rPr>
                <w:sz w:val="24"/>
              </w:rPr>
            </w:pPr>
            <w:r>
              <w:rPr>
                <w:sz w:val="24"/>
              </w:rPr>
              <w:t>21528,4</w:t>
            </w:r>
          </w:p>
        </w:tc>
        <w:tc>
          <w:tcPr>
            <w:tcW w:type="dxa" w:w="1936"/>
            <w:tcBorders>
              <w:left w:color="000000" w:sz="4" w:val="single"/>
              <w:bottom w:color="000000" w:sz="4" w:val="single"/>
              <w:right w:color="000000" w:sz="4" w:val="single"/>
            </w:tcBorders>
            <w:tcMar>
              <w:left w:type="dxa" w:w="75"/>
              <w:right w:type="dxa" w:w="75"/>
            </w:tcMar>
          </w:tcPr>
          <w:p w14:paraId="BE050000">
            <w:pPr>
              <w:rPr>
                <w:sz w:val="24"/>
              </w:rPr>
            </w:pPr>
            <w:r>
              <w:rPr>
                <w:sz w:val="24"/>
              </w:rPr>
              <w:t>1486,2</w:t>
            </w:r>
          </w:p>
          <w:p w14:paraId="BF050000">
            <w:pPr>
              <w:rPr>
                <w:sz w:val="24"/>
              </w:rPr>
            </w:pPr>
            <w:r>
              <w:rPr>
                <w:sz w:val="24"/>
              </w:rPr>
              <w:t xml:space="preserve">ассигнования планируются МТСР с учетом </w:t>
            </w:r>
            <w:r>
              <w:rPr>
                <w:sz w:val="24"/>
              </w:rPr>
              <w:t>всех граждан, имеющих право, выплата производится по факту обращения граждан</w:t>
            </w:r>
          </w:p>
        </w:tc>
        <w:tc>
          <w:tcPr>
            <w:tcW w:type="dxa" w:w="467"/>
            <w:tcMar>
              <w:left w:type="dxa" w:w="75"/>
              <w:right w:type="dxa" w:w="75"/>
            </w:tcMar>
          </w:tcPr>
          <w:p w14:paraId="C0050000"/>
        </w:tc>
        <w:tc>
          <w:tcPr>
            <w:tcW w:type="dxa" w:w="156"/>
            <w:tcMar>
              <w:left w:type="dxa" w:w="75"/>
              <w:right w:type="dxa" w:w="75"/>
            </w:tcMar>
          </w:tcPr>
          <w:p w14:paraId="C1050000"/>
        </w:tc>
        <w:tc>
          <w:tcPr>
            <w:tcW w:type="dxa" w:w="156"/>
            <w:tcMar>
              <w:left w:type="dxa" w:w="75"/>
              <w:right w:type="dxa" w:w="75"/>
            </w:tcMar>
          </w:tcPr>
          <w:p w14:paraId="C2050000"/>
        </w:tc>
        <w:tc>
          <w:tcPr>
            <w:tcW w:type="dxa" w:w="156"/>
            <w:tcMar>
              <w:left w:type="dxa" w:w="75"/>
              <w:right w:type="dxa" w:w="75"/>
            </w:tcMar>
          </w:tcPr>
          <w:p w14:paraId="C3050000"/>
        </w:tc>
        <w:tc>
          <w:tcPr>
            <w:tcW w:type="dxa" w:w="156"/>
            <w:tcMar>
              <w:left w:type="dxa" w:w="75"/>
              <w:right w:type="dxa" w:w="75"/>
            </w:tcMar>
          </w:tcPr>
          <w:p w14:paraId="C4050000"/>
        </w:tc>
      </w:tr>
      <w:tr>
        <w:trPr>
          <w:trHeight w:hRule="atLeast" w:val="2261"/>
        </w:trPr>
        <w:tc>
          <w:tcPr>
            <w:tcW w:type="dxa" w:w="643"/>
            <w:tcBorders>
              <w:left w:color="000000" w:sz="4" w:val="single"/>
              <w:bottom w:color="000000" w:sz="4" w:val="single"/>
              <w:right w:color="000000" w:sz="4" w:val="single"/>
            </w:tcBorders>
            <w:tcMar>
              <w:left w:type="dxa" w:w="75"/>
              <w:right w:type="dxa" w:w="75"/>
            </w:tcMar>
          </w:tcPr>
          <w:p w14:paraId="C5050000">
            <w:pPr>
              <w:ind/>
              <w:jc w:val="center"/>
              <w:rPr>
                <w:sz w:val="24"/>
              </w:rPr>
            </w:pPr>
            <w:r>
              <w:rPr>
                <w:sz w:val="24"/>
              </w:rPr>
              <w:t>8</w:t>
            </w:r>
          </w:p>
        </w:tc>
        <w:tc>
          <w:tcPr>
            <w:tcW w:type="dxa" w:w="2506"/>
            <w:tcBorders>
              <w:left w:color="000000" w:sz="4" w:val="single"/>
              <w:bottom w:color="000000" w:sz="4" w:val="single"/>
              <w:right w:color="000000" w:sz="4" w:val="single"/>
            </w:tcBorders>
            <w:tcMar>
              <w:left w:type="dxa" w:w="75"/>
              <w:right w:type="dxa" w:w="75"/>
            </w:tcMar>
          </w:tcPr>
          <w:p w14:paraId="C6050000">
            <w:pPr>
              <w:rPr>
                <w:sz w:val="24"/>
              </w:rPr>
            </w:pPr>
            <w:r>
              <w:rPr>
                <w:sz w:val="24"/>
              </w:rPr>
              <w:t xml:space="preserve">1.7 </w:t>
            </w:r>
            <w:r>
              <w:rPr>
                <w:sz w:val="24"/>
              </w:rPr>
              <w:t xml:space="preserve">Основное мероприятие. </w:t>
            </w:r>
          </w:p>
          <w:p w14:paraId="C7050000">
            <w:pPr>
              <w:rPr>
                <w:sz w:val="24"/>
              </w:rPr>
            </w:pPr>
            <w:r>
              <w:rPr>
                <w:sz w:val="24"/>
              </w:rPr>
              <w:t>Предоставление материальной и иной помощи для погребения</w:t>
            </w:r>
          </w:p>
        </w:tc>
        <w:tc>
          <w:tcPr>
            <w:tcW w:type="dxa" w:w="1775"/>
            <w:tcBorders>
              <w:left w:color="000000" w:sz="4" w:val="single"/>
              <w:bottom w:color="000000" w:sz="4" w:val="single"/>
              <w:right w:color="000000" w:sz="4" w:val="single"/>
            </w:tcBorders>
            <w:tcMar>
              <w:left w:type="dxa" w:w="75"/>
              <w:right w:type="dxa" w:w="75"/>
            </w:tcMar>
          </w:tcPr>
          <w:p w14:paraId="C8050000">
            <w:pPr>
              <w:ind w:firstLine="0" w:left="-75" w:right="-75"/>
              <w:jc w:val="center"/>
              <w:rPr>
                <w:sz w:val="24"/>
              </w:rPr>
            </w:pPr>
            <w:r>
              <w:rPr>
                <w:sz w:val="24"/>
              </w:rPr>
              <w:t>Начальник УСЗН</w:t>
            </w:r>
          </w:p>
          <w:p w14:paraId="C9050000">
            <w:pPr>
              <w:ind w:firstLine="0" w:left="-75" w:right="-75"/>
              <w:jc w:val="center"/>
              <w:rPr>
                <w:sz w:val="24"/>
              </w:rPr>
            </w:pPr>
          </w:p>
          <w:p w14:paraId="CA050000">
            <w:pPr>
              <w:ind w:firstLine="0" w:left="-75" w:right="-75"/>
              <w:jc w:val="center"/>
              <w:rPr>
                <w:sz w:val="24"/>
              </w:rPr>
            </w:pPr>
          </w:p>
          <w:p w14:paraId="CB050000">
            <w:pPr>
              <w:ind w:firstLine="0" w:left="-75" w:right="-75"/>
              <w:jc w:val="center"/>
              <w:rPr>
                <w:sz w:val="24"/>
              </w:rPr>
            </w:pPr>
          </w:p>
          <w:p w14:paraId="CC05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CD05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CE05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CF05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D0050000">
            <w:pPr>
              <w:ind/>
              <w:jc w:val="center"/>
              <w:rPr>
                <w:sz w:val="24"/>
              </w:rPr>
            </w:pPr>
            <w:r>
              <w:rPr>
                <w:sz w:val="24"/>
              </w:rPr>
              <w:t>1190,1</w:t>
            </w:r>
          </w:p>
        </w:tc>
        <w:tc>
          <w:tcPr>
            <w:tcW w:type="dxa" w:w="1228"/>
            <w:tcBorders>
              <w:left w:color="000000" w:sz="4" w:val="single"/>
              <w:bottom w:color="000000" w:sz="4" w:val="single"/>
              <w:right w:color="000000" w:sz="4" w:val="single"/>
            </w:tcBorders>
            <w:tcMar>
              <w:left w:type="dxa" w:w="75"/>
              <w:right w:type="dxa" w:w="75"/>
            </w:tcMar>
          </w:tcPr>
          <w:p w14:paraId="D1050000">
            <w:pPr>
              <w:ind/>
              <w:jc w:val="center"/>
              <w:rPr>
                <w:sz w:val="24"/>
              </w:rPr>
            </w:pPr>
            <w:r>
              <w:rPr>
                <w:sz w:val="24"/>
              </w:rPr>
              <w:t>1190,1</w:t>
            </w:r>
          </w:p>
        </w:tc>
        <w:tc>
          <w:tcPr>
            <w:tcW w:type="dxa" w:w="1229"/>
            <w:tcBorders>
              <w:left w:color="000000" w:sz="4" w:val="single"/>
              <w:bottom w:color="000000" w:sz="4" w:val="single"/>
              <w:right w:color="000000" w:sz="4" w:val="single"/>
            </w:tcBorders>
            <w:tcMar>
              <w:left w:type="dxa" w:w="75"/>
              <w:right w:type="dxa" w:w="75"/>
            </w:tcMar>
          </w:tcPr>
          <w:p w14:paraId="D2050000">
            <w:pPr>
              <w:ind/>
              <w:jc w:val="center"/>
              <w:rPr>
                <w:sz w:val="24"/>
              </w:rPr>
            </w:pPr>
            <w:r>
              <w:rPr>
                <w:sz w:val="24"/>
              </w:rPr>
              <w:t>1091,8</w:t>
            </w:r>
          </w:p>
        </w:tc>
        <w:tc>
          <w:tcPr>
            <w:tcW w:type="dxa" w:w="1936"/>
            <w:tcBorders>
              <w:left w:color="000000" w:sz="4" w:val="single"/>
              <w:bottom w:color="000000" w:sz="4" w:val="single"/>
              <w:right w:color="000000" w:sz="4" w:val="single"/>
            </w:tcBorders>
            <w:tcMar>
              <w:left w:type="dxa" w:w="75"/>
              <w:right w:type="dxa" w:w="75"/>
            </w:tcMar>
          </w:tcPr>
          <w:p w14:paraId="D3050000">
            <w:pPr>
              <w:rPr>
                <w:sz w:val="24"/>
              </w:rPr>
            </w:pPr>
            <w:r>
              <w:rPr>
                <w:sz w:val="24"/>
              </w:rPr>
              <w:t>98,3</w:t>
            </w:r>
          </w:p>
          <w:p w14:paraId="D4050000">
            <w:pPr>
              <w:rPr>
                <w:sz w:val="24"/>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D5050000"/>
        </w:tc>
        <w:tc>
          <w:tcPr>
            <w:tcW w:type="dxa" w:w="156"/>
            <w:tcMar>
              <w:left w:type="dxa" w:w="75"/>
              <w:right w:type="dxa" w:w="75"/>
            </w:tcMar>
          </w:tcPr>
          <w:p w14:paraId="D6050000"/>
        </w:tc>
        <w:tc>
          <w:tcPr>
            <w:tcW w:type="dxa" w:w="156"/>
            <w:tcMar>
              <w:left w:type="dxa" w:w="75"/>
              <w:right w:type="dxa" w:w="75"/>
            </w:tcMar>
          </w:tcPr>
          <w:p w14:paraId="D7050000"/>
        </w:tc>
        <w:tc>
          <w:tcPr>
            <w:tcW w:type="dxa" w:w="156"/>
            <w:tcMar>
              <w:left w:type="dxa" w:w="75"/>
              <w:right w:type="dxa" w:w="75"/>
            </w:tcMar>
          </w:tcPr>
          <w:p w14:paraId="D8050000"/>
        </w:tc>
        <w:tc>
          <w:tcPr>
            <w:tcW w:type="dxa" w:w="156"/>
            <w:tcMar>
              <w:left w:type="dxa" w:w="75"/>
              <w:right w:type="dxa" w:w="75"/>
            </w:tcMar>
          </w:tcPr>
          <w:p w14:paraId="D9050000"/>
        </w:tc>
      </w:tr>
      <w:tr>
        <w:trPr>
          <w:trHeight w:hRule="atLeast" w:val="991"/>
        </w:trPr>
        <w:tc>
          <w:tcPr>
            <w:tcW w:type="dxa" w:w="643"/>
            <w:tcBorders>
              <w:left w:color="000000" w:sz="4" w:val="single"/>
              <w:bottom w:color="000000" w:sz="4" w:val="single"/>
              <w:right w:color="000000" w:sz="4" w:val="single"/>
            </w:tcBorders>
            <w:tcMar>
              <w:left w:type="dxa" w:w="75"/>
              <w:right w:type="dxa" w:w="75"/>
            </w:tcMar>
          </w:tcPr>
          <w:p w14:paraId="DA050000">
            <w:pPr>
              <w:ind/>
              <w:jc w:val="center"/>
              <w:rPr>
                <w:sz w:val="24"/>
              </w:rPr>
            </w:pPr>
            <w:r>
              <w:rPr>
                <w:sz w:val="24"/>
              </w:rPr>
              <w:t>9</w:t>
            </w:r>
          </w:p>
        </w:tc>
        <w:tc>
          <w:tcPr>
            <w:tcW w:type="dxa" w:w="2506"/>
            <w:tcBorders>
              <w:left w:color="000000" w:sz="4" w:val="single"/>
              <w:bottom w:color="000000" w:sz="4" w:val="single"/>
              <w:right w:color="000000" w:sz="4" w:val="single"/>
            </w:tcBorders>
            <w:tcMar>
              <w:left w:type="dxa" w:w="75"/>
              <w:right w:type="dxa" w:w="75"/>
            </w:tcMar>
          </w:tcPr>
          <w:p w14:paraId="DB050000">
            <w:pPr>
              <w:rPr>
                <w:sz w:val="24"/>
              </w:rPr>
            </w:pPr>
            <w:r>
              <w:rPr>
                <w:sz w:val="24"/>
              </w:rPr>
              <w:t xml:space="preserve">1 .8 </w:t>
            </w:r>
            <w:r>
              <w:rPr>
                <w:sz w:val="24"/>
              </w:rPr>
              <w:t xml:space="preserve">Основное мероприятие. </w:t>
            </w:r>
          </w:p>
          <w:p w14:paraId="DC050000">
            <w:pPr>
              <w:rPr>
                <w:sz w:val="24"/>
              </w:rPr>
            </w:pPr>
            <w:r>
              <w:rPr>
                <w:sz w:val="24"/>
              </w:rPr>
              <w:t>Обеспечение деятельности УСЗН</w:t>
            </w:r>
          </w:p>
        </w:tc>
        <w:tc>
          <w:tcPr>
            <w:tcW w:type="dxa" w:w="1775"/>
            <w:tcBorders>
              <w:left w:color="000000" w:sz="4" w:val="single"/>
              <w:bottom w:color="000000" w:sz="4" w:val="single"/>
              <w:right w:color="000000" w:sz="4" w:val="single"/>
            </w:tcBorders>
            <w:tcMar>
              <w:left w:type="dxa" w:w="75"/>
              <w:right w:type="dxa" w:w="75"/>
            </w:tcMar>
          </w:tcPr>
          <w:p w14:paraId="DD050000">
            <w:pPr>
              <w:ind w:firstLine="0" w:left="-75" w:right="-75"/>
              <w:jc w:val="center"/>
              <w:rPr>
                <w:sz w:val="24"/>
              </w:rPr>
            </w:pPr>
            <w:r>
              <w:rPr>
                <w:sz w:val="24"/>
              </w:rPr>
              <w:t>Начальник УСЗН</w:t>
            </w:r>
          </w:p>
          <w:p w14:paraId="DE050000">
            <w:pPr>
              <w:ind w:firstLine="0" w:left="-75" w:right="-75"/>
              <w:jc w:val="center"/>
              <w:rPr>
                <w:sz w:val="24"/>
              </w:rPr>
            </w:pPr>
          </w:p>
          <w:p w14:paraId="DF050000">
            <w:pPr>
              <w:ind w:firstLine="0" w:left="-75" w:right="-75"/>
              <w:jc w:val="center"/>
              <w:rPr>
                <w:sz w:val="24"/>
              </w:rPr>
            </w:pPr>
          </w:p>
          <w:p w14:paraId="E0050000">
            <w:pPr>
              <w:ind w:firstLine="0" w:left="-75" w:right="-75"/>
              <w:jc w:val="center"/>
              <w:rPr>
                <w:sz w:val="24"/>
              </w:rPr>
            </w:pPr>
          </w:p>
          <w:p w14:paraId="E105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E2050000">
            <w:pPr>
              <w:rPr>
                <w:sz w:val="24"/>
              </w:rPr>
            </w:pPr>
            <w:r>
              <w:rPr>
                <w:sz w:val="24"/>
              </w:rPr>
              <w:t>Создание условий для достижения целей государственной программы в целом и входящих в ее состав подпрограмм</w:t>
            </w:r>
          </w:p>
        </w:tc>
        <w:tc>
          <w:tcPr>
            <w:tcW w:type="dxa" w:w="1377"/>
            <w:tcBorders>
              <w:left w:color="000000" w:sz="4" w:val="single"/>
              <w:bottom w:color="000000" w:sz="4" w:val="single"/>
              <w:right w:color="000000" w:sz="4" w:val="single"/>
            </w:tcBorders>
            <w:tcMar>
              <w:left w:type="dxa" w:w="75"/>
              <w:right w:type="dxa" w:w="75"/>
            </w:tcMar>
          </w:tcPr>
          <w:p w14:paraId="E305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E405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E5050000">
            <w:pPr>
              <w:ind/>
              <w:jc w:val="center"/>
              <w:rPr>
                <w:sz w:val="24"/>
              </w:rPr>
            </w:pPr>
            <w:r>
              <w:rPr>
                <w:sz w:val="24"/>
              </w:rPr>
              <w:t>28032,9</w:t>
            </w:r>
          </w:p>
          <w:p w14:paraId="E6050000">
            <w:pPr>
              <w:ind/>
              <w:jc w:val="center"/>
              <w:rPr>
                <w:sz w:val="24"/>
              </w:rPr>
            </w:pPr>
          </w:p>
        </w:tc>
        <w:tc>
          <w:tcPr>
            <w:tcW w:type="dxa" w:w="1228"/>
            <w:tcBorders>
              <w:left w:color="000000" w:sz="4" w:val="single"/>
              <w:bottom w:color="000000" w:sz="4" w:val="single"/>
              <w:right w:color="000000" w:sz="4" w:val="single"/>
            </w:tcBorders>
            <w:tcMar>
              <w:left w:type="dxa" w:w="75"/>
              <w:right w:type="dxa" w:w="75"/>
            </w:tcMar>
          </w:tcPr>
          <w:p w14:paraId="E7050000">
            <w:pPr>
              <w:ind/>
              <w:jc w:val="center"/>
              <w:rPr>
                <w:sz w:val="24"/>
              </w:rPr>
            </w:pPr>
            <w:r>
              <w:rPr>
                <w:sz w:val="24"/>
              </w:rPr>
              <w:t>28032,9</w:t>
            </w:r>
          </w:p>
        </w:tc>
        <w:tc>
          <w:tcPr>
            <w:tcW w:type="dxa" w:w="1229"/>
            <w:tcBorders>
              <w:left w:color="000000" w:sz="4" w:val="single"/>
              <w:bottom w:color="000000" w:sz="4" w:val="single"/>
              <w:right w:color="000000" w:sz="4" w:val="single"/>
            </w:tcBorders>
            <w:tcMar>
              <w:left w:type="dxa" w:w="75"/>
              <w:right w:type="dxa" w:w="75"/>
            </w:tcMar>
          </w:tcPr>
          <w:p w14:paraId="E8050000">
            <w:pPr>
              <w:ind/>
              <w:jc w:val="center"/>
              <w:rPr>
                <w:sz w:val="24"/>
              </w:rPr>
            </w:pPr>
            <w:r>
              <w:rPr>
                <w:sz w:val="24"/>
              </w:rPr>
              <w:t>27870,2</w:t>
            </w:r>
          </w:p>
        </w:tc>
        <w:tc>
          <w:tcPr>
            <w:tcW w:type="dxa" w:w="1936"/>
            <w:tcBorders>
              <w:left w:color="000000" w:sz="4" w:val="single"/>
              <w:bottom w:color="000000" w:sz="4" w:val="single"/>
              <w:right w:color="000000" w:sz="4" w:val="single"/>
            </w:tcBorders>
            <w:tcMar>
              <w:left w:type="dxa" w:w="75"/>
              <w:right w:type="dxa" w:w="75"/>
            </w:tcMar>
          </w:tcPr>
          <w:p w14:paraId="E9050000">
            <w:pPr>
              <w:rPr>
                <w:sz w:val="24"/>
              </w:rPr>
            </w:pPr>
            <w:r>
              <w:rPr>
                <w:sz w:val="24"/>
              </w:rPr>
              <w:t>162,7</w:t>
            </w:r>
          </w:p>
          <w:p w14:paraId="EA050000">
            <w:pPr>
              <w:rPr>
                <w:sz w:val="24"/>
              </w:rPr>
            </w:pPr>
          </w:p>
        </w:tc>
        <w:tc>
          <w:tcPr>
            <w:tcW w:type="dxa" w:w="467"/>
            <w:tcMar>
              <w:left w:type="dxa" w:w="75"/>
              <w:right w:type="dxa" w:w="75"/>
            </w:tcMar>
          </w:tcPr>
          <w:p w14:paraId="EB050000"/>
        </w:tc>
        <w:tc>
          <w:tcPr>
            <w:tcW w:type="dxa" w:w="156"/>
            <w:tcMar>
              <w:left w:type="dxa" w:w="75"/>
              <w:right w:type="dxa" w:w="75"/>
            </w:tcMar>
          </w:tcPr>
          <w:p w14:paraId="EC050000"/>
        </w:tc>
        <w:tc>
          <w:tcPr>
            <w:tcW w:type="dxa" w:w="156"/>
            <w:tcMar>
              <w:left w:type="dxa" w:w="75"/>
              <w:right w:type="dxa" w:w="75"/>
            </w:tcMar>
          </w:tcPr>
          <w:p w14:paraId="ED050000"/>
        </w:tc>
        <w:tc>
          <w:tcPr>
            <w:tcW w:type="dxa" w:w="156"/>
            <w:tcMar>
              <w:left w:type="dxa" w:w="75"/>
              <w:right w:type="dxa" w:w="75"/>
            </w:tcMar>
          </w:tcPr>
          <w:p w14:paraId="EE050000"/>
        </w:tc>
        <w:tc>
          <w:tcPr>
            <w:tcW w:type="dxa" w:w="156"/>
            <w:tcMar>
              <w:left w:type="dxa" w:w="75"/>
              <w:right w:type="dxa" w:w="75"/>
            </w:tcMar>
          </w:tcPr>
          <w:p w14:paraId="EF050000"/>
        </w:tc>
      </w:tr>
      <w:tr>
        <w:trPr>
          <w:trHeight w:hRule="atLeast" w:val="3129"/>
        </w:trPr>
        <w:tc>
          <w:tcPr>
            <w:tcW w:type="dxa" w:w="643"/>
            <w:tcBorders>
              <w:left w:color="000000" w:sz="4" w:val="single"/>
              <w:bottom w:color="000000" w:sz="4" w:val="single"/>
              <w:right w:color="000000" w:sz="4" w:val="single"/>
            </w:tcBorders>
            <w:tcMar>
              <w:left w:type="dxa" w:w="75"/>
              <w:right w:type="dxa" w:w="75"/>
            </w:tcMar>
          </w:tcPr>
          <w:p w14:paraId="F0050000">
            <w:pPr>
              <w:ind/>
              <w:jc w:val="center"/>
              <w:rPr>
                <w:sz w:val="24"/>
              </w:rPr>
            </w:pPr>
            <w:r>
              <w:rPr>
                <w:sz w:val="24"/>
              </w:rPr>
              <w:t>10</w:t>
            </w:r>
          </w:p>
        </w:tc>
        <w:tc>
          <w:tcPr>
            <w:tcW w:type="dxa" w:w="2506"/>
            <w:tcBorders>
              <w:left w:color="000000" w:sz="4" w:val="single"/>
              <w:bottom w:color="000000" w:sz="4" w:val="single"/>
              <w:right w:color="000000" w:sz="4" w:val="single"/>
            </w:tcBorders>
            <w:tcMar>
              <w:left w:type="dxa" w:w="75"/>
              <w:right w:type="dxa" w:w="75"/>
            </w:tcMar>
          </w:tcPr>
          <w:p w14:paraId="F1050000">
            <w:pPr>
              <w:rPr>
                <w:sz w:val="24"/>
              </w:rPr>
            </w:pPr>
            <w:r>
              <w:rPr>
                <w:sz w:val="24"/>
              </w:rPr>
              <w:t xml:space="preserve">1.8.1 </w:t>
            </w:r>
            <w:r>
              <w:rPr>
                <w:sz w:val="24"/>
              </w:rPr>
              <w:t xml:space="preserve">Мероприятие. </w:t>
            </w:r>
          </w:p>
          <w:p w14:paraId="F2050000">
            <w:pPr>
              <w:rPr>
                <w:sz w:val="24"/>
              </w:rPr>
            </w:pPr>
            <w:r>
              <w:rPr>
                <w:sz w:val="24"/>
              </w:rPr>
              <w:t>организация исполнительно-распорядительных функций, связанных с реализацией переданных государственных полномочий в сфере социальной защиты населения</w:t>
            </w:r>
          </w:p>
        </w:tc>
        <w:tc>
          <w:tcPr>
            <w:tcW w:type="dxa" w:w="1775"/>
            <w:tcBorders>
              <w:left w:color="000000" w:sz="4" w:val="single"/>
              <w:bottom w:color="000000" w:sz="4" w:val="single"/>
              <w:right w:color="000000" w:sz="4" w:val="single"/>
            </w:tcBorders>
            <w:tcMar>
              <w:left w:type="dxa" w:w="75"/>
              <w:right w:type="dxa" w:w="75"/>
            </w:tcMar>
          </w:tcPr>
          <w:p w14:paraId="F3050000">
            <w:pPr>
              <w:ind w:firstLine="0" w:left="-75" w:right="-75"/>
              <w:jc w:val="center"/>
              <w:rPr>
                <w:sz w:val="24"/>
              </w:rPr>
            </w:pPr>
            <w:r>
              <w:rPr>
                <w:sz w:val="24"/>
              </w:rPr>
              <w:t>Начальник УСЗН</w:t>
            </w:r>
          </w:p>
          <w:p w14:paraId="F4050000">
            <w:pPr>
              <w:ind w:firstLine="0" w:left="-75" w:right="-75"/>
              <w:jc w:val="center"/>
              <w:rPr>
                <w:sz w:val="24"/>
              </w:rPr>
            </w:pPr>
          </w:p>
          <w:p w14:paraId="F5050000">
            <w:pPr>
              <w:ind w:firstLine="0" w:left="-75" w:right="-75"/>
              <w:jc w:val="center"/>
              <w:rPr>
                <w:sz w:val="24"/>
              </w:rPr>
            </w:pPr>
          </w:p>
          <w:p w14:paraId="F6050000">
            <w:pPr>
              <w:ind w:firstLine="0" w:left="-75" w:right="-75"/>
              <w:jc w:val="center"/>
              <w:rPr>
                <w:sz w:val="24"/>
              </w:rPr>
            </w:pPr>
          </w:p>
          <w:p w14:paraId="F705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F8050000">
            <w:pPr>
              <w:rPr>
                <w:sz w:val="24"/>
              </w:rPr>
            </w:pPr>
            <w:r>
              <w:rPr>
                <w:sz w:val="24"/>
              </w:rPr>
              <w:t>Создание условий для достижения целей государственной программы</w:t>
            </w:r>
          </w:p>
        </w:tc>
        <w:tc>
          <w:tcPr>
            <w:tcW w:type="dxa" w:w="1377"/>
            <w:tcBorders>
              <w:left w:color="000000" w:sz="4" w:val="single"/>
              <w:bottom w:color="000000" w:sz="4" w:val="single"/>
              <w:right w:color="000000" w:sz="4" w:val="single"/>
            </w:tcBorders>
            <w:tcMar>
              <w:left w:type="dxa" w:w="75"/>
              <w:right w:type="dxa" w:w="75"/>
            </w:tcMar>
          </w:tcPr>
          <w:p w14:paraId="F905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FA05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FB050000">
            <w:pPr>
              <w:ind/>
              <w:jc w:val="center"/>
              <w:rPr>
                <w:sz w:val="24"/>
              </w:rPr>
            </w:pPr>
            <w:r>
              <w:rPr>
                <w:sz w:val="24"/>
              </w:rPr>
              <w:t>25793,0</w:t>
            </w:r>
          </w:p>
          <w:p w14:paraId="FC050000">
            <w:pPr>
              <w:ind/>
              <w:jc w:val="center"/>
              <w:rPr>
                <w:sz w:val="24"/>
              </w:rPr>
            </w:pPr>
          </w:p>
        </w:tc>
        <w:tc>
          <w:tcPr>
            <w:tcW w:type="dxa" w:w="1228"/>
            <w:tcBorders>
              <w:left w:color="000000" w:sz="4" w:val="single"/>
              <w:bottom w:color="000000" w:sz="4" w:val="single"/>
              <w:right w:color="000000" w:sz="4" w:val="single"/>
            </w:tcBorders>
            <w:tcMar>
              <w:left w:type="dxa" w:w="75"/>
              <w:right w:type="dxa" w:w="75"/>
            </w:tcMar>
          </w:tcPr>
          <w:p w14:paraId="FD050000">
            <w:pPr>
              <w:ind/>
              <w:jc w:val="center"/>
              <w:rPr>
                <w:sz w:val="24"/>
              </w:rPr>
            </w:pPr>
            <w:r>
              <w:rPr>
                <w:sz w:val="24"/>
              </w:rPr>
              <w:t>25793,0</w:t>
            </w:r>
          </w:p>
        </w:tc>
        <w:tc>
          <w:tcPr>
            <w:tcW w:type="dxa" w:w="1229"/>
            <w:tcBorders>
              <w:left w:color="000000" w:sz="4" w:val="single"/>
              <w:bottom w:color="000000" w:sz="4" w:val="single"/>
              <w:right w:color="000000" w:sz="4" w:val="single"/>
            </w:tcBorders>
            <w:tcMar>
              <w:left w:type="dxa" w:w="75"/>
              <w:right w:type="dxa" w:w="75"/>
            </w:tcMar>
          </w:tcPr>
          <w:p w14:paraId="FE050000">
            <w:pPr>
              <w:ind/>
              <w:jc w:val="center"/>
              <w:rPr>
                <w:sz w:val="24"/>
              </w:rPr>
            </w:pPr>
            <w:r>
              <w:rPr>
                <w:sz w:val="24"/>
              </w:rPr>
              <w:t>25730,3</w:t>
            </w:r>
          </w:p>
        </w:tc>
        <w:tc>
          <w:tcPr>
            <w:tcW w:type="dxa" w:w="1936"/>
            <w:tcBorders>
              <w:left w:color="000000" w:sz="4" w:val="single"/>
              <w:bottom w:color="000000" w:sz="4" w:val="single"/>
              <w:right w:color="000000" w:sz="4" w:val="single"/>
            </w:tcBorders>
            <w:tcMar>
              <w:left w:type="dxa" w:w="75"/>
              <w:right w:type="dxa" w:w="75"/>
            </w:tcMar>
          </w:tcPr>
          <w:p w14:paraId="FF050000">
            <w:pPr>
              <w:rPr>
                <w:sz w:val="24"/>
              </w:rPr>
            </w:pPr>
            <w:r>
              <w:rPr>
                <w:sz w:val="24"/>
              </w:rPr>
              <w:t>62,7</w:t>
            </w:r>
          </w:p>
          <w:p w14:paraId="00060000">
            <w:pPr>
              <w:rPr>
                <w:sz w:val="24"/>
              </w:rPr>
            </w:pPr>
            <w:r>
              <w:rPr>
                <w:sz w:val="24"/>
              </w:rPr>
              <w:t>Текущая кредиторская задолженность по услугам связи, охраны за декабрь 2023 г</w:t>
            </w:r>
          </w:p>
        </w:tc>
        <w:tc>
          <w:tcPr>
            <w:tcW w:type="dxa" w:w="467"/>
            <w:tcMar>
              <w:left w:type="dxa" w:w="75"/>
              <w:right w:type="dxa" w:w="75"/>
            </w:tcMar>
          </w:tcPr>
          <w:p w14:paraId="01060000"/>
        </w:tc>
        <w:tc>
          <w:tcPr>
            <w:tcW w:type="dxa" w:w="156"/>
            <w:tcMar>
              <w:left w:type="dxa" w:w="75"/>
              <w:right w:type="dxa" w:w="75"/>
            </w:tcMar>
          </w:tcPr>
          <w:p w14:paraId="02060000"/>
        </w:tc>
        <w:tc>
          <w:tcPr>
            <w:tcW w:type="dxa" w:w="156"/>
            <w:tcMar>
              <w:left w:type="dxa" w:w="75"/>
              <w:right w:type="dxa" w:w="75"/>
            </w:tcMar>
          </w:tcPr>
          <w:p w14:paraId="03060000"/>
        </w:tc>
        <w:tc>
          <w:tcPr>
            <w:tcW w:type="dxa" w:w="156"/>
            <w:tcMar>
              <w:left w:type="dxa" w:w="75"/>
              <w:right w:type="dxa" w:w="75"/>
            </w:tcMar>
          </w:tcPr>
          <w:p w14:paraId="04060000"/>
        </w:tc>
        <w:tc>
          <w:tcPr>
            <w:tcW w:type="dxa" w:w="156"/>
            <w:tcMar>
              <w:left w:type="dxa" w:w="75"/>
              <w:right w:type="dxa" w:w="75"/>
            </w:tcMar>
          </w:tcPr>
          <w:p w14:paraId="05060000"/>
        </w:tc>
      </w:tr>
      <w:tr>
        <w:trPr>
          <w:trHeight w:hRule="atLeast" w:val="360"/>
        </w:trPr>
        <w:tc>
          <w:tcPr>
            <w:tcW w:type="dxa" w:w="643"/>
            <w:tcBorders>
              <w:left w:color="000000" w:sz="4" w:val="single"/>
              <w:bottom w:color="000000" w:sz="4" w:val="single"/>
              <w:right w:color="000000" w:sz="4" w:val="single"/>
            </w:tcBorders>
            <w:tcMar>
              <w:left w:type="dxa" w:w="75"/>
              <w:right w:type="dxa" w:w="75"/>
            </w:tcMar>
          </w:tcPr>
          <w:p w14:paraId="06060000">
            <w:pPr>
              <w:ind/>
              <w:jc w:val="center"/>
              <w:rPr>
                <w:sz w:val="24"/>
              </w:rPr>
            </w:pPr>
            <w:r>
              <w:rPr>
                <w:sz w:val="24"/>
              </w:rPr>
              <w:t>11</w:t>
            </w:r>
          </w:p>
        </w:tc>
        <w:tc>
          <w:tcPr>
            <w:tcW w:type="dxa" w:w="2506"/>
            <w:tcBorders>
              <w:left w:color="000000" w:sz="4" w:val="single"/>
              <w:bottom w:color="000000" w:sz="4" w:val="single"/>
              <w:right w:color="000000" w:sz="4" w:val="single"/>
            </w:tcBorders>
            <w:tcMar>
              <w:left w:type="dxa" w:w="75"/>
              <w:right w:type="dxa" w:w="75"/>
            </w:tcMar>
          </w:tcPr>
          <w:p w14:paraId="07060000">
            <w:pPr>
              <w:rPr>
                <w:sz w:val="24"/>
              </w:rPr>
            </w:pPr>
            <w:r>
              <w:rPr>
                <w:sz w:val="24"/>
              </w:rPr>
              <w:t xml:space="preserve">1.8.2 </w:t>
            </w:r>
            <w:r>
              <w:rPr>
                <w:sz w:val="24"/>
              </w:rPr>
              <w:t xml:space="preserve">Мероприятие. </w:t>
            </w:r>
          </w:p>
          <w:p w14:paraId="08060000">
            <w:pPr>
              <w:rPr>
                <w:sz w:val="24"/>
              </w:rPr>
            </w:pPr>
            <w:r>
              <w:rPr>
                <w:sz w:val="24"/>
              </w:rPr>
              <w:t xml:space="preserve">Центральный аппарат </w:t>
            </w:r>
            <w:r>
              <w:rPr>
                <w:sz w:val="24"/>
              </w:rPr>
              <w:t>на выполнение функций органами местного самоуправления</w:t>
            </w:r>
          </w:p>
        </w:tc>
        <w:tc>
          <w:tcPr>
            <w:tcW w:type="dxa" w:w="1775"/>
            <w:tcBorders>
              <w:left w:color="000000" w:sz="4" w:val="single"/>
              <w:bottom w:color="000000" w:sz="4" w:val="single"/>
              <w:right w:color="000000" w:sz="4" w:val="single"/>
            </w:tcBorders>
            <w:tcMar>
              <w:left w:type="dxa" w:w="75"/>
              <w:right w:type="dxa" w:w="75"/>
            </w:tcMar>
          </w:tcPr>
          <w:p w14:paraId="09060000">
            <w:pPr>
              <w:ind w:firstLine="0" w:left="-75" w:right="-75"/>
              <w:jc w:val="center"/>
              <w:rPr>
                <w:sz w:val="24"/>
              </w:rPr>
            </w:pPr>
            <w:r>
              <w:rPr>
                <w:sz w:val="24"/>
              </w:rPr>
              <w:t>Начальник УСЗН</w:t>
            </w:r>
          </w:p>
          <w:p w14:paraId="0A060000">
            <w:pPr>
              <w:ind w:firstLine="0" w:left="-75" w:right="-75"/>
              <w:jc w:val="center"/>
              <w:rPr>
                <w:sz w:val="24"/>
              </w:rPr>
            </w:pPr>
          </w:p>
          <w:p w14:paraId="0B060000">
            <w:pPr>
              <w:ind w:firstLine="0" w:left="-75" w:right="-75"/>
              <w:jc w:val="center"/>
              <w:rPr>
                <w:sz w:val="24"/>
              </w:rPr>
            </w:pPr>
          </w:p>
          <w:p w14:paraId="0C060000">
            <w:pPr>
              <w:ind w:firstLine="0" w:left="-75" w:right="-75"/>
              <w:jc w:val="center"/>
              <w:rPr>
                <w:sz w:val="24"/>
              </w:rPr>
            </w:pPr>
          </w:p>
          <w:p w14:paraId="0D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0E060000">
            <w:pPr>
              <w:rPr>
                <w:sz w:val="24"/>
              </w:rPr>
            </w:pPr>
            <w:r>
              <w:rPr>
                <w:sz w:val="24"/>
              </w:rPr>
              <w:t>Создание условий для достижения це</w:t>
            </w:r>
            <w:r>
              <w:rPr>
                <w:sz w:val="24"/>
              </w:rPr>
              <w:t>лей государственной</w:t>
            </w:r>
          </w:p>
        </w:tc>
        <w:tc>
          <w:tcPr>
            <w:tcW w:type="dxa" w:w="1377"/>
            <w:tcBorders>
              <w:left w:color="000000" w:sz="4" w:val="single"/>
              <w:bottom w:color="000000" w:sz="4" w:val="single"/>
              <w:right w:color="000000" w:sz="4" w:val="single"/>
            </w:tcBorders>
            <w:tcMar>
              <w:left w:type="dxa" w:w="75"/>
              <w:right w:type="dxa" w:w="75"/>
            </w:tcMar>
          </w:tcPr>
          <w:p w14:paraId="0F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10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11060000">
            <w:pPr>
              <w:ind/>
              <w:jc w:val="center"/>
              <w:rPr>
                <w:sz w:val="24"/>
              </w:rPr>
            </w:pPr>
            <w:r>
              <w:rPr>
                <w:sz w:val="24"/>
              </w:rPr>
              <w:t>2239,9</w:t>
            </w:r>
          </w:p>
        </w:tc>
        <w:tc>
          <w:tcPr>
            <w:tcW w:type="dxa" w:w="1228"/>
            <w:tcBorders>
              <w:left w:color="000000" w:sz="4" w:val="single"/>
              <w:bottom w:color="000000" w:sz="4" w:val="single"/>
              <w:right w:color="000000" w:sz="4" w:val="single"/>
            </w:tcBorders>
            <w:tcMar>
              <w:left w:type="dxa" w:w="75"/>
              <w:right w:type="dxa" w:w="75"/>
            </w:tcMar>
          </w:tcPr>
          <w:p w14:paraId="12060000">
            <w:pPr>
              <w:ind/>
              <w:jc w:val="center"/>
              <w:rPr>
                <w:sz w:val="24"/>
              </w:rPr>
            </w:pPr>
            <w:r>
              <w:rPr>
                <w:sz w:val="24"/>
              </w:rPr>
              <w:t>2239,9</w:t>
            </w:r>
          </w:p>
        </w:tc>
        <w:tc>
          <w:tcPr>
            <w:tcW w:type="dxa" w:w="1229"/>
            <w:tcBorders>
              <w:left w:color="000000" w:sz="4" w:val="single"/>
              <w:bottom w:color="000000" w:sz="4" w:val="single"/>
              <w:right w:color="000000" w:sz="4" w:val="single"/>
            </w:tcBorders>
            <w:tcMar>
              <w:left w:type="dxa" w:w="75"/>
              <w:right w:type="dxa" w:w="75"/>
            </w:tcMar>
          </w:tcPr>
          <w:p w14:paraId="13060000">
            <w:pPr>
              <w:ind/>
              <w:jc w:val="center"/>
              <w:rPr>
                <w:sz w:val="24"/>
              </w:rPr>
            </w:pPr>
            <w:r>
              <w:rPr>
                <w:sz w:val="24"/>
              </w:rPr>
              <w:t>2139,9</w:t>
            </w:r>
          </w:p>
        </w:tc>
        <w:tc>
          <w:tcPr>
            <w:tcW w:type="dxa" w:w="1936"/>
            <w:tcBorders>
              <w:left w:color="000000" w:sz="4" w:val="single"/>
              <w:bottom w:color="000000" w:sz="4" w:val="single"/>
              <w:right w:color="000000" w:sz="4" w:val="single"/>
            </w:tcBorders>
            <w:tcMar>
              <w:left w:type="dxa" w:w="75"/>
              <w:right w:type="dxa" w:w="75"/>
            </w:tcMar>
          </w:tcPr>
          <w:p w14:paraId="14060000">
            <w:pPr>
              <w:rPr>
                <w:sz w:val="24"/>
              </w:rPr>
            </w:pPr>
            <w:r>
              <w:rPr>
                <w:sz w:val="24"/>
              </w:rPr>
              <w:t>100</w:t>
            </w:r>
          </w:p>
          <w:p w14:paraId="15060000">
            <w:pPr>
              <w:rPr>
                <w:sz w:val="24"/>
                <w:highlight w:val="yellow"/>
              </w:rPr>
            </w:pPr>
            <w:r>
              <w:rPr>
                <w:sz w:val="24"/>
              </w:rPr>
              <w:t>Текущая креди</w:t>
            </w:r>
            <w:r>
              <w:rPr>
                <w:sz w:val="24"/>
              </w:rPr>
              <w:t xml:space="preserve">торская задолженность по услугам связи, охраны за декабрь 2023 г. </w:t>
            </w:r>
          </w:p>
        </w:tc>
        <w:tc>
          <w:tcPr>
            <w:tcW w:type="dxa" w:w="467"/>
            <w:tcMar>
              <w:left w:type="dxa" w:w="75"/>
              <w:right w:type="dxa" w:w="75"/>
            </w:tcMar>
          </w:tcPr>
          <w:p w14:paraId="16060000"/>
        </w:tc>
        <w:tc>
          <w:tcPr>
            <w:tcW w:type="dxa" w:w="156"/>
            <w:tcMar>
              <w:left w:type="dxa" w:w="75"/>
              <w:right w:type="dxa" w:w="75"/>
            </w:tcMar>
          </w:tcPr>
          <w:p w14:paraId="17060000"/>
        </w:tc>
        <w:tc>
          <w:tcPr>
            <w:tcW w:type="dxa" w:w="156"/>
            <w:tcMar>
              <w:left w:type="dxa" w:w="75"/>
              <w:right w:type="dxa" w:w="75"/>
            </w:tcMar>
          </w:tcPr>
          <w:p w14:paraId="18060000"/>
        </w:tc>
        <w:tc>
          <w:tcPr>
            <w:tcW w:type="dxa" w:w="156"/>
            <w:tcMar>
              <w:left w:type="dxa" w:w="75"/>
              <w:right w:type="dxa" w:w="75"/>
            </w:tcMar>
          </w:tcPr>
          <w:p w14:paraId="19060000"/>
        </w:tc>
        <w:tc>
          <w:tcPr>
            <w:tcW w:type="dxa" w:w="156"/>
            <w:tcMar>
              <w:left w:type="dxa" w:w="75"/>
              <w:right w:type="dxa" w:w="75"/>
            </w:tcMar>
          </w:tcPr>
          <w:p w14:paraId="1A060000"/>
        </w:tc>
      </w:tr>
      <w:tr>
        <w:trPr>
          <w:trHeight w:hRule="atLeast" w:val="360"/>
        </w:trPr>
        <w:tc>
          <w:tcPr>
            <w:tcW w:type="dxa" w:w="643"/>
            <w:tcBorders>
              <w:left w:color="000000" w:sz="4" w:val="single"/>
              <w:bottom w:color="000000" w:sz="4" w:val="single"/>
              <w:right w:color="000000" w:sz="4" w:val="single"/>
            </w:tcBorders>
            <w:tcMar>
              <w:left w:type="dxa" w:w="75"/>
              <w:right w:type="dxa" w:w="75"/>
            </w:tcMar>
          </w:tcPr>
          <w:p w14:paraId="1B060000">
            <w:pPr>
              <w:ind/>
              <w:jc w:val="center"/>
              <w:rPr>
                <w:sz w:val="24"/>
              </w:rPr>
            </w:pPr>
            <w:r>
              <w:rPr>
                <w:sz w:val="24"/>
              </w:rPr>
              <w:t>1</w:t>
            </w:r>
            <w:r>
              <w:rPr>
                <w:sz w:val="24"/>
              </w:rPr>
              <w:t>2</w:t>
            </w:r>
          </w:p>
        </w:tc>
        <w:tc>
          <w:tcPr>
            <w:tcW w:type="dxa" w:w="2506"/>
            <w:tcBorders>
              <w:left w:color="000000" w:sz="4" w:val="single"/>
              <w:bottom w:color="000000" w:sz="4" w:val="single"/>
              <w:right w:color="000000" w:sz="4" w:val="single"/>
            </w:tcBorders>
            <w:tcMar>
              <w:left w:type="dxa" w:w="75"/>
              <w:right w:type="dxa" w:w="75"/>
            </w:tcMar>
          </w:tcPr>
          <w:p w14:paraId="1C060000">
            <w:pPr>
              <w:rPr>
                <w:sz w:val="24"/>
              </w:rPr>
            </w:pPr>
            <w:r>
              <w:rPr>
                <w:sz w:val="24"/>
              </w:rPr>
              <w:t xml:space="preserve">1.9 </w:t>
            </w:r>
            <w:r>
              <w:rPr>
                <w:sz w:val="24"/>
              </w:rPr>
              <w:t xml:space="preserve">Основное мероприятие. </w:t>
            </w:r>
          </w:p>
          <w:p w14:paraId="1D060000">
            <w:pPr>
              <w:rPr>
                <w:sz w:val="24"/>
              </w:rPr>
            </w:pPr>
            <w:r>
              <w:rPr>
                <w:sz w:val="24"/>
              </w:rPr>
              <w:t>Предоставление мер социальной поддержки отдельных категорий граждан по оплате жилого помещения и коммунальных услуг (инвалиды, ветераны, «чернобыльцы»)</w:t>
            </w:r>
          </w:p>
        </w:tc>
        <w:tc>
          <w:tcPr>
            <w:tcW w:type="dxa" w:w="1775"/>
            <w:tcBorders>
              <w:left w:color="000000" w:sz="4" w:val="single"/>
              <w:bottom w:color="000000" w:sz="4" w:val="single"/>
              <w:right w:color="000000" w:sz="4" w:val="single"/>
            </w:tcBorders>
            <w:tcMar>
              <w:left w:type="dxa" w:w="75"/>
              <w:right w:type="dxa" w:w="75"/>
            </w:tcMar>
          </w:tcPr>
          <w:p w14:paraId="1E060000">
            <w:pPr>
              <w:ind w:firstLine="0" w:left="-75" w:right="-75"/>
              <w:jc w:val="center"/>
              <w:rPr>
                <w:sz w:val="24"/>
              </w:rPr>
            </w:pPr>
            <w:r>
              <w:rPr>
                <w:sz w:val="24"/>
              </w:rPr>
              <w:t>Начальник УСЗН</w:t>
            </w:r>
          </w:p>
          <w:p w14:paraId="1F060000">
            <w:pPr>
              <w:ind w:firstLine="0" w:left="-75" w:right="-75"/>
              <w:jc w:val="center"/>
              <w:rPr>
                <w:sz w:val="24"/>
              </w:rPr>
            </w:pPr>
          </w:p>
          <w:p w14:paraId="20060000">
            <w:pPr>
              <w:ind w:firstLine="0" w:left="-75" w:right="-75"/>
              <w:jc w:val="center"/>
              <w:rPr>
                <w:sz w:val="24"/>
              </w:rPr>
            </w:pPr>
          </w:p>
          <w:p w14:paraId="21060000">
            <w:pPr>
              <w:ind w:firstLine="0" w:left="-75" w:right="-75"/>
              <w:jc w:val="center"/>
              <w:rPr>
                <w:sz w:val="24"/>
              </w:rPr>
            </w:pPr>
          </w:p>
          <w:p w14:paraId="22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2306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p w14:paraId="24060000">
            <w:pPr>
              <w:rPr>
                <w:sz w:val="24"/>
              </w:rPr>
            </w:pPr>
          </w:p>
        </w:tc>
        <w:tc>
          <w:tcPr>
            <w:tcW w:type="dxa" w:w="1377"/>
            <w:tcBorders>
              <w:left w:color="000000" w:sz="4" w:val="single"/>
              <w:bottom w:color="000000" w:sz="4" w:val="single"/>
              <w:right w:color="000000" w:sz="4" w:val="single"/>
            </w:tcBorders>
            <w:tcMar>
              <w:left w:type="dxa" w:w="75"/>
              <w:right w:type="dxa" w:w="75"/>
            </w:tcMar>
          </w:tcPr>
          <w:p w14:paraId="25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26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27060000">
            <w:pPr>
              <w:ind/>
              <w:jc w:val="center"/>
              <w:rPr>
                <w:sz w:val="24"/>
              </w:rPr>
            </w:pPr>
            <w:r>
              <w:rPr>
                <w:sz w:val="24"/>
              </w:rPr>
              <w:t>41481,8</w:t>
            </w:r>
          </w:p>
        </w:tc>
        <w:tc>
          <w:tcPr>
            <w:tcW w:type="dxa" w:w="1228"/>
            <w:tcBorders>
              <w:left w:color="000000" w:sz="4" w:val="single"/>
              <w:bottom w:color="000000" w:sz="4" w:val="single"/>
              <w:right w:color="000000" w:sz="4" w:val="single"/>
            </w:tcBorders>
            <w:tcMar>
              <w:left w:type="dxa" w:w="75"/>
              <w:right w:type="dxa" w:w="75"/>
            </w:tcMar>
          </w:tcPr>
          <w:p w14:paraId="28060000">
            <w:pPr>
              <w:ind/>
              <w:jc w:val="center"/>
              <w:rPr>
                <w:sz w:val="24"/>
              </w:rPr>
            </w:pPr>
            <w:r>
              <w:rPr>
                <w:sz w:val="24"/>
              </w:rPr>
              <w:t>41481,8</w:t>
            </w:r>
          </w:p>
        </w:tc>
        <w:tc>
          <w:tcPr>
            <w:tcW w:type="dxa" w:w="1229"/>
            <w:tcBorders>
              <w:left w:color="000000" w:sz="4" w:val="single"/>
              <w:bottom w:color="000000" w:sz="4" w:val="single"/>
              <w:right w:color="000000" w:sz="4" w:val="single"/>
            </w:tcBorders>
            <w:tcMar>
              <w:left w:type="dxa" w:w="75"/>
              <w:right w:type="dxa" w:w="75"/>
            </w:tcMar>
          </w:tcPr>
          <w:p w14:paraId="29060000">
            <w:pPr>
              <w:ind/>
              <w:jc w:val="center"/>
              <w:rPr>
                <w:sz w:val="24"/>
              </w:rPr>
            </w:pPr>
            <w:r>
              <w:rPr>
                <w:sz w:val="24"/>
              </w:rPr>
              <w:t>41263,2</w:t>
            </w:r>
          </w:p>
        </w:tc>
        <w:tc>
          <w:tcPr>
            <w:tcW w:type="dxa" w:w="1936"/>
            <w:tcBorders>
              <w:left w:color="000000" w:sz="4" w:val="single"/>
              <w:bottom w:color="000000" w:sz="4" w:val="single"/>
              <w:right w:color="000000" w:sz="4" w:val="single"/>
            </w:tcBorders>
            <w:tcMar>
              <w:left w:type="dxa" w:w="75"/>
              <w:right w:type="dxa" w:w="75"/>
            </w:tcMar>
          </w:tcPr>
          <w:p w14:paraId="2A060000">
            <w:pPr>
              <w:rPr>
                <w:sz w:val="24"/>
              </w:rPr>
            </w:pPr>
            <w:r>
              <w:rPr>
                <w:sz w:val="24"/>
              </w:rPr>
              <w:t>218,6</w:t>
            </w:r>
          </w:p>
          <w:p w14:paraId="2B060000">
            <w:pPr>
              <w:rPr>
                <w:sz w:val="24"/>
                <w:highlight w:val="yellow"/>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2C060000"/>
        </w:tc>
        <w:tc>
          <w:tcPr>
            <w:tcW w:type="dxa" w:w="156"/>
            <w:tcMar>
              <w:left w:type="dxa" w:w="75"/>
              <w:right w:type="dxa" w:w="75"/>
            </w:tcMar>
          </w:tcPr>
          <w:p w14:paraId="2D060000"/>
        </w:tc>
        <w:tc>
          <w:tcPr>
            <w:tcW w:type="dxa" w:w="156"/>
            <w:tcMar>
              <w:left w:type="dxa" w:w="75"/>
              <w:right w:type="dxa" w:w="75"/>
            </w:tcMar>
          </w:tcPr>
          <w:p w14:paraId="2E060000"/>
        </w:tc>
        <w:tc>
          <w:tcPr>
            <w:tcW w:type="dxa" w:w="156"/>
            <w:tcMar>
              <w:left w:type="dxa" w:w="75"/>
              <w:right w:type="dxa" w:w="75"/>
            </w:tcMar>
          </w:tcPr>
          <w:p w14:paraId="2F060000"/>
        </w:tc>
        <w:tc>
          <w:tcPr>
            <w:tcW w:type="dxa" w:w="156"/>
            <w:tcMar>
              <w:left w:type="dxa" w:w="75"/>
              <w:right w:type="dxa" w:w="75"/>
            </w:tcMar>
          </w:tcPr>
          <w:p w14:paraId="30060000"/>
        </w:tc>
      </w:tr>
      <w:tr>
        <w:trPr>
          <w:trHeight w:hRule="atLeast" w:val="360"/>
        </w:trPr>
        <w:tc>
          <w:tcPr>
            <w:tcW w:type="dxa" w:w="643"/>
            <w:tcBorders>
              <w:left w:color="000000" w:sz="4" w:val="single"/>
              <w:bottom w:color="000000" w:sz="4" w:val="single"/>
              <w:right w:color="000000" w:sz="4" w:val="single"/>
            </w:tcBorders>
            <w:tcMar>
              <w:left w:type="dxa" w:w="75"/>
              <w:right w:type="dxa" w:w="75"/>
            </w:tcMar>
          </w:tcPr>
          <w:p w14:paraId="31060000">
            <w:pPr>
              <w:ind/>
              <w:jc w:val="center"/>
              <w:rPr>
                <w:sz w:val="24"/>
              </w:rPr>
            </w:pPr>
            <w:r>
              <w:rPr>
                <w:sz w:val="24"/>
              </w:rPr>
              <w:t>1</w:t>
            </w:r>
            <w:r>
              <w:rPr>
                <w:sz w:val="24"/>
              </w:rPr>
              <w:t>3</w:t>
            </w:r>
          </w:p>
        </w:tc>
        <w:tc>
          <w:tcPr>
            <w:tcW w:type="dxa" w:w="2506"/>
            <w:tcBorders>
              <w:left w:color="000000" w:sz="4" w:val="single"/>
              <w:bottom w:color="000000" w:sz="4" w:val="single"/>
              <w:right w:color="000000" w:sz="4" w:val="single"/>
            </w:tcBorders>
            <w:tcMar>
              <w:left w:type="dxa" w:w="75"/>
              <w:right w:type="dxa" w:w="75"/>
            </w:tcMar>
          </w:tcPr>
          <w:p w14:paraId="32060000">
            <w:pPr>
              <w:rPr>
                <w:sz w:val="24"/>
              </w:rPr>
            </w:pPr>
            <w:r>
              <w:rPr>
                <w:sz w:val="24"/>
              </w:rPr>
              <w:t xml:space="preserve">1.10 </w:t>
            </w:r>
            <w:r>
              <w:rPr>
                <w:sz w:val="24"/>
              </w:rPr>
              <w:t xml:space="preserve">Основное мероприятие. </w:t>
            </w:r>
          </w:p>
          <w:p w14:paraId="33060000">
            <w:pPr>
              <w:rPr>
                <w:sz w:val="24"/>
              </w:rPr>
            </w:pPr>
            <w:r>
              <w:rPr>
                <w:sz w:val="24"/>
              </w:rPr>
              <w:t>Осуществление ежегодной денежной выплаты лицам, награжденным нагрудным знаком «Почетный донор России»</w:t>
            </w:r>
          </w:p>
        </w:tc>
        <w:tc>
          <w:tcPr>
            <w:tcW w:type="dxa" w:w="1775"/>
            <w:tcBorders>
              <w:left w:color="000000" w:sz="4" w:val="single"/>
              <w:bottom w:color="000000" w:sz="4" w:val="single"/>
              <w:right w:color="000000" w:sz="4" w:val="single"/>
            </w:tcBorders>
            <w:tcMar>
              <w:left w:type="dxa" w:w="75"/>
              <w:right w:type="dxa" w:w="75"/>
            </w:tcMar>
          </w:tcPr>
          <w:p w14:paraId="34060000">
            <w:pPr>
              <w:ind w:firstLine="0" w:left="-75" w:right="-75"/>
              <w:jc w:val="center"/>
              <w:rPr>
                <w:sz w:val="24"/>
              </w:rPr>
            </w:pPr>
            <w:r>
              <w:rPr>
                <w:sz w:val="24"/>
              </w:rPr>
              <w:t>Начальник УСЗН</w:t>
            </w:r>
          </w:p>
          <w:p w14:paraId="35060000">
            <w:pPr>
              <w:ind w:firstLine="0" w:left="-75" w:right="-75"/>
              <w:jc w:val="center"/>
              <w:rPr>
                <w:sz w:val="24"/>
              </w:rPr>
            </w:pPr>
          </w:p>
          <w:p w14:paraId="36060000">
            <w:pPr>
              <w:ind w:firstLine="0" w:left="-75" w:right="-75"/>
              <w:jc w:val="center"/>
              <w:rPr>
                <w:sz w:val="24"/>
              </w:rPr>
            </w:pPr>
          </w:p>
          <w:p w14:paraId="37060000">
            <w:pPr>
              <w:ind w:firstLine="0" w:left="-75" w:right="-75"/>
              <w:jc w:val="center"/>
              <w:rPr>
                <w:sz w:val="24"/>
              </w:rPr>
            </w:pPr>
          </w:p>
          <w:p w14:paraId="38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3906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3A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3B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3C060000">
            <w:pPr>
              <w:ind/>
              <w:jc w:val="center"/>
              <w:rPr>
                <w:sz w:val="24"/>
              </w:rPr>
            </w:pPr>
            <w:r>
              <w:rPr>
                <w:sz w:val="24"/>
              </w:rPr>
              <w:t>1889,8</w:t>
            </w:r>
          </w:p>
        </w:tc>
        <w:tc>
          <w:tcPr>
            <w:tcW w:type="dxa" w:w="1228"/>
            <w:tcBorders>
              <w:left w:color="000000" w:sz="4" w:val="single"/>
              <w:bottom w:color="000000" w:sz="4" w:val="single"/>
              <w:right w:color="000000" w:sz="4" w:val="single"/>
            </w:tcBorders>
            <w:tcMar>
              <w:left w:type="dxa" w:w="75"/>
              <w:right w:type="dxa" w:w="75"/>
            </w:tcMar>
          </w:tcPr>
          <w:p w14:paraId="3D060000">
            <w:pPr>
              <w:ind/>
              <w:jc w:val="center"/>
              <w:rPr>
                <w:sz w:val="24"/>
              </w:rPr>
            </w:pPr>
            <w:r>
              <w:rPr>
                <w:sz w:val="24"/>
              </w:rPr>
              <w:t>1889,8</w:t>
            </w:r>
          </w:p>
        </w:tc>
        <w:tc>
          <w:tcPr>
            <w:tcW w:type="dxa" w:w="1229"/>
            <w:tcBorders>
              <w:left w:color="000000" w:sz="4" w:val="single"/>
              <w:bottom w:color="000000" w:sz="4" w:val="single"/>
              <w:right w:color="000000" w:sz="4" w:val="single"/>
            </w:tcBorders>
            <w:tcMar>
              <w:left w:type="dxa" w:w="75"/>
              <w:right w:type="dxa" w:w="75"/>
            </w:tcMar>
          </w:tcPr>
          <w:p w14:paraId="3E060000">
            <w:pPr>
              <w:ind/>
              <w:jc w:val="center"/>
              <w:rPr>
                <w:sz w:val="24"/>
              </w:rPr>
            </w:pPr>
            <w:r>
              <w:rPr>
                <w:sz w:val="24"/>
              </w:rPr>
              <w:t>1889,7</w:t>
            </w:r>
          </w:p>
        </w:tc>
        <w:tc>
          <w:tcPr>
            <w:tcW w:type="dxa" w:w="1936"/>
            <w:tcBorders>
              <w:left w:color="000000" w:sz="4" w:val="single"/>
              <w:bottom w:color="000000" w:sz="4" w:val="single"/>
              <w:right w:color="000000" w:sz="4" w:val="single"/>
            </w:tcBorders>
            <w:tcMar>
              <w:left w:type="dxa" w:w="75"/>
              <w:right w:type="dxa" w:w="75"/>
            </w:tcMar>
          </w:tcPr>
          <w:p w14:paraId="3F060000">
            <w:pPr>
              <w:rPr>
                <w:sz w:val="24"/>
              </w:rPr>
            </w:pPr>
            <w:r>
              <w:rPr>
                <w:sz w:val="24"/>
              </w:rPr>
              <w:t>0,1</w:t>
            </w:r>
          </w:p>
          <w:p w14:paraId="40060000">
            <w:pPr>
              <w:rPr>
                <w:sz w:val="24"/>
              </w:rPr>
            </w:pPr>
            <w:r>
              <w:rPr>
                <w:sz w:val="24"/>
              </w:rPr>
              <w:t xml:space="preserve">ассигнования </w:t>
            </w:r>
            <w:r>
              <w:rPr>
                <w:sz w:val="24"/>
              </w:rPr>
              <w:t xml:space="preserve">формируются в </w:t>
            </w:r>
            <w:r>
              <w:rPr>
                <w:sz w:val="24"/>
              </w:rPr>
              <w:t>тыс.руб</w:t>
            </w:r>
            <w:r>
              <w:rPr>
                <w:sz w:val="24"/>
              </w:rPr>
              <w:t>.</w:t>
            </w:r>
            <w:r>
              <w:rPr>
                <w:sz w:val="24"/>
              </w:rPr>
              <w:t xml:space="preserve"> МТСР, выплата </w:t>
            </w:r>
            <w:r>
              <w:rPr>
                <w:sz w:val="24"/>
              </w:rPr>
              <w:t>формируется в руб. и коп.</w:t>
            </w:r>
          </w:p>
        </w:tc>
        <w:tc>
          <w:tcPr>
            <w:tcW w:type="dxa" w:w="467"/>
            <w:tcMar>
              <w:left w:type="dxa" w:w="75"/>
              <w:right w:type="dxa" w:w="75"/>
            </w:tcMar>
          </w:tcPr>
          <w:p w14:paraId="41060000"/>
        </w:tc>
        <w:tc>
          <w:tcPr>
            <w:tcW w:type="dxa" w:w="156"/>
            <w:tcMar>
              <w:left w:type="dxa" w:w="75"/>
              <w:right w:type="dxa" w:w="75"/>
            </w:tcMar>
          </w:tcPr>
          <w:p w14:paraId="42060000"/>
        </w:tc>
        <w:tc>
          <w:tcPr>
            <w:tcW w:type="dxa" w:w="156"/>
            <w:tcMar>
              <w:left w:type="dxa" w:w="75"/>
              <w:right w:type="dxa" w:w="75"/>
            </w:tcMar>
          </w:tcPr>
          <w:p w14:paraId="43060000"/>
        </w:tc>
        <w:tc>
          <w:tcPr>
            <w:tcW w:type="dxa" w:w="156"/>
            <w:tcMar>
              <w:left w:type="dxa" w:w="75"/>
              <w:right w:type="dxa" w:w="75"/>
            </w:tcMar>
          </w:tcPr>
          <w:p w14:paraId="44060000"/>
        </w:tc>
        <w:tc>
          <w:tcPr>
            <w:tcW w:type="dxa" w:w="156"/>
            <w:tcMar>
              <w:left w:type="dxa" w:w="75"/>
              <w:right w:type="dxa" w:w="75"/>
            </w:tcMar>
          </w:tcPr>
          <w:p w14:paraId="45060000"/>
        </w:tc>
      </w:tr>
      <w:tr>
        <w:trPr>
          <w:trHeight w:hRule="atLeast" w:val="360"/>
        </w:trPr>
        <w:tc>
          <w:tcPr>
            <w:tcW w:type="dxa" w:w="643"/>
            <w:tcBorders>
              <w:left w:color="000000" w:sz="4" w:val="single"/>
              <w:bottom w:color="000000" w:sz="4" w:val="single"/>
              <w:right w:color="000000" w:sz="4" w:val="single"/>
            </w:tcBorders>
            <w:tcMar>
              <w:left w:type="dxa" w:w="75"/>
              <w:right w:type="dxa" w:w="75"/>
            </w:tcMar>
          </w:tcPr>
          <w:p w14:paraId="46060000">
            <w:pPr>
              <w:ind/>
              <w:jc w:val="center"/>
              <w:rPr>
                <w:sz w:val="24"/>
              </w:rPr>
            </w:pPr>
            <w:r>
              <w:rPr>
                <w:sz w:val="24"/>
              </w:rPr>
              <w:t>14</w:t>
            </w:r>
          </w:p>
        </w:tc>
        <w:tc>
          <w:tcPr>
            <w:tcW w:type="dxa" w:w="2506"/>
            <w:tcBorders>
              <w:left w:color="000000" w:sz="4" w:val="single"/>
              <w:bottom w:color="000000" w:sz="4" w:val="single"/>
              <w:right w:color="000000" w:sz="4" w:val="single"/>
            </w:tcBorders>
            <w:tcMar>
              <w:left w:type="dxa" w:w="75"/>
              <w:right w:type="dxa" w:w="75"/>
            </w:tcMar>
          </w:tcPr>
          <w:p w14:paraId="47060000">
            <w:pPr>
              <w:rPr>
                <w:sz w:val="24"/>
              </w:rPr>
            </w:pPr>
            <w:r>
              <w:rPr>
                <w:sz w:val="24"/>
              </w:rPr>
              <w:t>1.1</w:t>
            </w:r>
            <w:r>
              <w:rPr>
                <w:sz w:val="24"/>
              </w:rPr>
              <w:t>2</w:t>
            </w:r>
            <w:r>
              <w:rPr>
                <w:sz w:val="24"/>
              </w:rPr>
              <w:t xml:space="preserve"> </w:t>
            </w:r>
            <w:r>
              <w:rPr>
                <w:sz w:val="24"/>
              </w:rPr>
              <w:t>Основное мероприятие. Пенсионное обеспечение  муниципальных служащих</w:t>
            </w:r>
          </w:p>
        </w:tc>
        <w:tc>
          <w:tcPr>
            <w:tcW w:type="dxa" w:w="1775"/>
            <w:tcBorders>
              <w:left w:color="000000" w:sz="4" w:val="single"/>
              <w:bottom w:color="000000" w:sz="4" w:val="single"/>
              <w:right w:color="000000" w:sz="4" w:val="single"/>
            </w:tcBorders>
            <w:tcMar>
              <w:left w:type="dxa" w:w="75"/>
              <w:right w:type="dxa" w:w="75"/>
            </w:tcMar>
          </w:tcPr>
          <w:p w14:paraId="48060000">
            <w:pPr>
              <w:ind w:firstLine="0" w:left="-75" w:right="-75"/>
              <w:jc w:val="center"/>
              <w:rPr>
                <w:sz w:val="24"/>
              </w:rPr>
            </w:pPr>
            <w:r>
              <w:rPr>
                <w:sz w:val="24"/>
              </w:rPr>
              <w:t>Начальник УСЗН</w:t>
            </w:r>
          </w:p>
          <w:p w14:paraId="49060000">
            <w:pPr>
              <w:ind w:firstLine="0" w:left="-75" w:right="-75"/>
              <w:jc w:val="center"/>
              <w:rPr>
                <w:sz w:val="24"/>
              </w:rPr>
            </w:pPr>
          </w:p>
          <w:p w14:paraId="4A060000">
            <w:pPr>
              <w:ind w:firstLine="0" w:left="-75" w:right="-75"/>
              <w:jc w:val="center"/>
              <w:rPr>
                <w:sz w:val="24"/>
              </w:rPr>
            </w:pPr>
          </w:p>
          <w:p w14:paraId="4B060000">
            <w:pPr>
              <w:ind w:firstLine="0" w:left="-75" w:right="-75"/>
              <w:jc w:val="center"/>
              <w:rPr>
                <w:sz w:val="24"/>
              </w:rPr>
            </w:pPr>
          </w:p>
          <w:p w14:paraId="4C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4D06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4E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4F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50060000">
            <w:pPr>
              <w:ind/>
              <w:jc w:val="center"/>
              <w:rPr>
                <w:sz w:val="24"/>
              </w:rPr>
            </w:pPr>
            <w:r>
              <w:rPr>
                <w:sz w:val="24"/>
              </w:rPr>
              <w:t>8190,5</w:t>
            </w:r>
          </w:p>
        </w:tc>
        <w:tc>
          <w:tcPr>
            <w:tcW w:type="dxa" w:w="1228"/>
            <w:tcBorders>
              <w:left w:color="000000" w:sz="4" w:val="single"/>
              <w:bottom w:color="000000" w:sz="4" w:val="single"/>
              <w:right w:color="000000" w:sz="4" w:val="single"/>
            </w:tcBorders>
            <w:tcMar>
              <w:left w:type="dxa" w:w="75"/>
              <w:right w:type="dxa" w:w="75"/>
            </w:tcMar>
          </w:tcPr>
          <w:p w14:paraId="51060000">
            <w:pPr>
              <w:ind/>
              <w:jc w:val="center"/>
              <w:rPr>
                <w:sz w:val="24"/>
              </w:rPr>
            </w:pPr>
            <w:r>
              <w:rPr>
                <w:sz w:val="24"/>
              </w:rPr>
              <w:t>8190,5</w:t>
            </w:r>
          </w:p>
        </w:tc>
        <w:tc>
          <w:tcPr>
            <w:tcW w:type="dxa" w:w="1229"/>
            <w:tcBorders>
              <w:left w:color="000000" w:sz="4" w:val="single"/>
              <w:bottom w:color="000000" w:sz="4" w:val="single"/>
              <w:right w:color="000000" w:sz="4" w:val="single"/>
            </w:tcBorders>
            <w:tcMar>
              <w:left w:type="dxa" w:w="75"/>
              <w:right w:type="dxa" w:w="75"/>
            </w:tcMar>
          </w:tcPr>
          <w:p w14:paraId="52060000">
            <w:pPr>
              <w:ind/>
              <w:jc w:val="center"/>
              <w:rPr>
                <w:sz w:val="24"/>
              </w:rPr>
            </w:pPr>
            <w:r>
              <w:rPr>
                <w:sz w:val="24"/>
              </w:rPr>
              <w:t>8190,3</w:t>
            </w:r>
          </w:p>
        </w:tc>
        <w:tc>
          <w:tcPr>
            <w:tcW w:type="dxa" w:w="1936"/>
            <w:tcBorders>
              <w:left w:color="000000" w:sz="4" w:val="single"/>
              <w:bottom w:color="000000" w:sz="4" w:val="single"/>
              <w:right w:color="000000" w:sz="4" w:val="single"/>
            </w:tcBorders>
            <w:tcMar>
              <w:left w:type="dxa" w:w="75"/>
              <w:right w:type="dxa" w:w="75"/>
            </w:tcMar>
          </w:tcPr>
          <w:p w14:paraId="53060000">
            <w:pPr>
              <w:rPr>
                <w:sz w:val="24"/>
              </w:rPr>
            </w:pPr>
            <w:r>
              <w:rPr>
                <w:sz w:val="24"/>
              </w:rPr>
              <w:t>0,2</w:t>
            </w:r>
          </w:p>
          <w:p w14:paraId="54060000">
            <w:pPr>
              <w:rPr>
                <w:sz w:val="24"/>
              </w:rPr>
            </w:pPr>
            <w:r>
              <w:rPr>
                <w:sz w:val="24"/>
              </w:rPr>
              <w:t xml:space="preserve">ассигнования </w:t>
            </w:r>
            <w:r>
              <w:rPr>
                <w:sz w:val="24"/>
              </w:rPr>
              <w:t xml:space="preserve">формируются в </w:t>
            </w:r>
            <w:r>
              <w:rPr>
                <w:sz w:val="24"/>
              </w:rPr>
              <w:t>тыс.руб</w:t>
            </w:r>
            <w:r>
              <w:rPr>
                <w:sz w:val="24"/>
              </w:rPr>
              <w:t>.</w:t>
            </w:r>
            <w:r>
              <w:rPr>
                <w:sz w:val="24"/>
              </w:rPr>
              <w:t xml:space="preserve"> МТСР, выплата </w:t>
            </w:r>
            <w:r>
              <w:rPr>
                <w:sz w:val="24"/>
              </w:rPr>
              <w:t>формируется в руб. и коп.</w:t>
            </w:r>
          </w:p>
        </w:tc>
        <w:tc>
          <w:tcPr>
            <w:tcW w:type="dxa" w:w="467"/>
            <w:tcMar>
              <w:left w:type="dxa" w:w="75"/>
              <w:right w:type="dxa" w:w="75"/>
            </w:tcMar>
          </w:tcPr>
          <w:p w14:paraId="55060000"/>
        </w:tc>
        <w:tc>
          <w:tcPr>
            <w:tcW w:type="dxa" w:w="156"/>
            <w:tcMar>
              <w:left w:type="dxa" w:w="75"/>
              <w:right w:type="dxa" w:w="75"/>
            </w:tcMar>
          </w:tcPr>
          <w:p w14:paraId="56060000"/>
        </w:tc>
        <w:tc>
          <w:tcPr>
            <w:tcW w:type="dxa" w:w="156"/>
            <w:tcMar>
              <w:left w:type="dxa" w:w="75"/>
              <w:right w:type="dxa" w:w="75"/>
            </w:tcMar>
          </w:tcPr>
          <w:p w14:paraId="57060000"/>
        </w:tc>
        <w:tc>
          <w:tcPr>
            <w:tcW w:type="dxa" w:w="156"/>
            <w:tcMar>
              <w:left w:type="dxa" w:w="75"/>
              <w:right w:type="dxa" w:w="75"/>
            </w:tcMar>
          </w:tcPr>
          <w:p w14:paraId="58060000"/>
        </w:tc>
        <w:tc>
          <w:tcPr>
            <w:tcW w:type="dxa" w:w="156"/>
            <w:tcMar>
              <w:left w:type="dxa" w:w="75"/>
              <w:right w:type="dxa" w:w="75"/>
            </w:tcMar>
          </w:tcPr>
          <w:p w14:paraId="59060000"/>
        </w:tc>
      </w:tr>
      <w:tr>
        <w:trPr>
          <w:trHeight w:hRule="atLeast" w:val="178"/>
        </w:trPr>
        <w:tc>
          <w:tcPr>
            <w:tcW w:type="dxa" w:w="643"/>
            <w:tcBorders>
              <w:left w:color="000000" w:sz="4" w:val="single"/>
              <w:bottom w:color="000000" w:sz="4" w:val="single"/>
              <w:right w:color="000000" w:sz="4" w:val="single"/>
            </w:tcBorders>
            <w:tcMar>
              <w:left w:type="dxa" w:w="75"/>
              <w:right w:type="dxa" w:w="75"/>
            </w:tcMar>
          </w:tcPr>
          <w:p w14:paraId="5A060000">
            <w:pPr>
              <w:ind/>
              <w:jc w:val="center"/>
              <w:rPr>
                <w:sz w:val="24"/>
              </w:rPr>
            </w:pPr>
            <w:r>
              <w:rPr>
                <w:sz w:val="24"/>
              </w:rPr>
              <w:t>15</w:t>
            </w:r>
          </w:p>
        </w:tc>
        <w:tc>
          <w:tcPr>
            <w:tcW w:type="dxa" w:w="2506"/>
            <w:tcBorders>
              <w:left w:color="000000" w:sz="4" w:val="single"/>
              <w:bottom w:color="000000" w:sz="4" w:val="single"/>
              <w:right w:color="000000" w:sz="4" w:val="single"/>
            </w:tcBorders>
            <w:tcMar>
              <w:left w:type="dxa" w:w="75"/>
              <w:right w:type="dxa" w:w="75"/>
            </w:tcMar>
          </w:tcPr>
          <w:p w14:paraId="5B060000">
            <w:pPr>
              <w:rPr>
                <w:sz w:val="24"/>
              </w:rPr>
            </w:pPr>
            <w:r>
              <w:rPr>
                <w:sz w:val="24"/>
              </w:rPr>
              <w:t>Подпрограмма 2. «Совершенствование мер демографической политики в области социальной поддержки семьи и детей»</w:t>
            </w:r>
          </w:p>
        </w:tc>
        <w:tc>
          <w:tcPr>
            <w:tcW w:type="dxa" w:w="1775"/>
            <w:tcBorders>
              <w:left w:color="000000" w:sz="4" w:val="single"/>
              <w:bottom w:color="000000" w:sz="4" w:val="single"/>
              <w:right w:color="000000" w:sz="4" w:val="single"/>
            </w:tcBorders>
            <w:tcMar>
              <w:left w:type="dxa" w:w="75"/>
              <w:right w:type="dxa" w:w="75"/>
            </w:tcMar>
          </w:tcPr>
          <w:p w14:paraId="5C060000">
            <w:pPr>
              <w:ind w:firstLine="0" w:left="-75" w:right="-75"/>
              <w:jc w:val="center"/>
              <w:rPr>
                <w:sz w:val="24"/>
              </w:rPr>
            </w:pPr>
            <w:r>
              <w:rPr>
                <w:sz w:val="24"/>
              </w:rPr>
              <w:t>Начальник УСЗН</w:t>
            </w:r>
          </w:p>
          <w:p w14:paraId="5D060000">
            <w:pPr>
              <w:ind w:firstLine="0" w:left="-75" w:right="-75"/>
              <w:jc w:val="center"/>
              <w:rPr>
                <w:sz w:val="24"/>
              </w:rPr>
            </w:pPr>
          </w:p>
          <w:p w14:paraId="5E060000">
            <w:pPr>
              <w:ind w:firstLine="0" w:left="-75" w:right="-75"/>
              <w:jc w:val="center"/>
              <w:rPr>
                <w:sz w:val="24"/>
              </w:rPr>
            </w:pPr>
          </w:p>
          <w:p w14:paraId="5F060000">
            <w:pPr>
              <w:ind w:firstLine="0" w:left="-75" w:right="-75"/>
              <w:jc w:val="center"/>
              <w:rPr>
                <w:sz w:val="24"/>
              </w:rPr>
            </w:pPr>
          </w:p>
          <w:p w14:paraId="60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61060000">
            <w:pPr>
              <w:ind/>
              <w:jc w:val="center"/>
              <w:rPr>
                <w:sz w:val="24"/>
              </w:rPr>
            </w:pPr>
            <w:r>
              <w:rPr>
                <w:sz w:val="24"/>
              </w:rPr>
              <w:t>X</w:t>
            </w:r>
          </w:p>
        </w:tc>
        <w:tc>
          <w:tcPr>
            <w:tcW w:type="dxa" w:w="1377"/>
            <w:tcBorders>
              <w:left w:color="000000" w:sz="4" w:val="single"/>
              <w:bottom w:color="000000" w:sz="4" w:val="single"/>
              <w:right w:color="000000" w:sz="4" w:val="single"/>
            </w:tcBorders>
            <w:tcMar>
              <w:left w:type="dxa" w:w="75"/>
              <w:right w:type="dxa" w:w="75"/>
            </w:tcMar>
          </w:tcPr>
          <w:p w14:paraId="62060000">
            <w:pPr>
              <w:ind/>
              <w:jc w:val="center"/>
              <w:rPr>
                <w:sz w:val="24"/>
              </w:rPr>
            </w:pPr>
            <w:r>
              <w:rPr>
                <w:sz w:val="24"/>
              </w:rPr>
              <w:t>X</w:t>
            </w:r>
          </w:p>
        </w:tc>
        <w:tc>
          <w:tcPr>
            <w:tcW w:type="dxa" w:w="1608"/>
            <w:tcBorders>
              <w:left w:color="000000" w:sz="4" w:val="single"/>
              <w:bottom w:color="000000" w:sz="4" w:val="single"/>
              <w:right w:color="000000" w:sz="4" w:val="single"/>
            </w:tcBorders>
            <w:tcMar>
              <w:left w:type="dxa" w:w="75"/>
              <w:right w:type="dxa" w:w="75"/>
            </w:tcMar>
          </w:tcPr>
          <w:p w14:paraId="63060000">
            <w:pPr>
              <w:ind/>
              <w:jc w:val="center"/>
              <w:rPr>
                <w:sz w:val="24"/>
              </w:rPr>
            </w:pPr>
            <w:r>
              <w:rPr>
                <w:sz w:val="24"/>
              </w:rPr>
              <w:t>X</w:t>
            </w:r>
          </w:p>
        </w:tc>
        <w:tc>
          <w:tcPr>
            <w:tcW w:type="dxa" w:w="1229"/>
            <w:tcBorders>
              <w:left w:color="000000" w:sz="4" w:val="single"/>
              <w:bottom w:color="000000" w:sz="4" w:val="single"/>
              <w:right w:color="000000" w:sz="4" w:val="single"/>
            </w:tcBorders>
            <w:tcMar>
              <w:left w:type="dxa" w:w="75"/>
              <w:right w:type="dxa" w:w="75"/>
            </w:tcMar>
          </w:tcPr>
          <w:p w14:paraId="64060000">
            <w:pPr>
              <w:ind/>
              <w:jc w:val="center"/>
              <w:rPr>
                <w:sz w:val="24"/>
              </w:rPr>
            </w:pPr>
            <w:r>
              <w:rPr>
                <w:sz w:val="24"/>
              </w:rPr>
              <w:t>340466,7</w:t>
            </w:r>
          </w:p>
          <w:p w14:paraId="65060000">
            <w:pPr>
              <w:ind/>
              <w:jc w:val="center"/>
              <w:rPr>
                <w:sz w:val="24"/>
              </w:rPr>
            </w:pPr>
          </w:p>
        </w:tc>
        <w:tc>
          <w:tcPr>
            <w:tcW w:type="dxa" w:w="1228"/>
            <w:tcBorders>
              <w:left w:color="000000" w:sz="4" w:val="single"/>
              <w:bottom w:color="000000" w:sz="4" w:val="single"/>
              <w:right w:color="000000" w:sz="4" w:val="single"/>
            </w:tcBorders>
            <w:tcMar>
              <w:left w:type="dxa" w:w="75"/>
              <w:right w:type="dxa" w:w="75"/>
            </w:tcMar>
          </w:tcPr>
          <w:p w14:paraId="66060000">
            <w:pPr>
              <w:ind/>
              <w:jc w:val="center"/>
              <w:rPr>
                <w:sz w:val="24"/>
              </w:rPr>
            </w:pPr>
            <w:r>
              <w:rPr>
                <w:sz w:val="24"/>
              </w:rPr>
              <w:t>340466,7</w:t>
            </w:r>
          </w:p>
        </w:tc>
        <w:tc>
          <w:tcPr>
            <w:tcW w:type="dxa" w:w="1229"/>
            <w:tcBorders>
              <w:left w:color="000000" w:sz="4" w:val="single"/>
              <w:bottom w:color="000000" w:sz="4" w:val="single"/>
              <w:right w:color="000000" w:sz="4" w:val="single"/>
            </w:tcBorders>
            <w:tcMar>
              <w:left w:type="dxa" w:w="75"/>
              <w:right w:type="dxa" w:w="75"/>
            </w:tcMar>
          </w:tcPr>
          <w:p w14:paraId="67060000">
            <w:pPr>
              <w:ind/>
              <w:jc w:val="center"/>
              <w:rPr>
                <w:sz w:val="24"/>
              </w:rPr>
            </w:pPr>
            <w:r>
              <w:rPr>
                <w:sz w:val="24"/>
              </w:rPr>
              <w:t>339637,3</w:t>
            </w:r>
          </w:p>
        </w:tc>
        <w:tc>
          <w:tcPr>
            <w:tcW w:type="dxa" w:w="1936"/>
            <w:tcBorders>
              <w:left w:color="000000" w:sz="4" w:val="single"/>
              <w:bottom w:color="000000" w:sz="4" w:val="single"/>
              <w:right w:color="000000" w:sz="4" w:val="single"/>
            </w:tcBorders>
            <w:tcMar>
              <w:left w:type="dxa" w:w="75"/>
              <w:right w:type="dxa" w:w="75"/>
            </w:tcMar>
          </w:tcPr>
          <w:p w14:paraId="68060000">
            <w:pPr>
              <w:rPr>
                <w:sz w:val="24"/>
              </w:rPr>
            </w:pPr>
            <w:r>
              <w:rPr>
                <w:sz w:val="24"/>
              </w:rPr>
              <w:t>829,4</w:t>
            </w:r>
          </w:p>
          <w:p w14:paraId="69060000">
            <w:pPr>
              <w:rPr>
                <w:sz w:val="24"/>
              </w:rPr>
            </w:pPr>
            <w:r>
              <w:rPr>
                <w:sz w:val="24"/>
              </w:rPr>
              <w:t xml:space="preserve">ассигнования планируются МТСР с учетом всех граждан, имеющих право, выплата производится по факту обращения граждан </w:t>
            </w:r>
          </w:p>
        </w:tc>
        <w:tc>
          <w:tcPr>
            <w:tcW w:type="dxa" w:w="467"/>
            <w:tcMar>
              <w:left w:type="dxa" w:w="75"/>
              <w:right w:type="dxa" w:w="75"/>
            </w:tcMar>
          </w:tcPr>
          <w:p w14:paraId="6A060000"/>
        </w:tc>
        <w:tc>
          <w:tcPr>
            <w:tcW w:type="dxa" w:w="156"/>
            <w:tcMar>
              <w:left w:type="dxa" w:w="75"/>
              <w:right w:type="dxa" w:w="75"/>
            </w:tcMar>
          </w:tcPr>
          <w:p w14:paraId="6B060000"/>
        </w:tc>
        <w:tc>
          <w:tcPr>
            <w:tcW w:type="dxa" w:w="156"/>
            <w:tcMar>
              <w:left w:type="dxa" w:w="75"/>
              <w:right w:type="dxa" w:w="75"/>
            </w:tcMar>
          </w:tcPr>
          <w:p w14:paraId="6C060000"/>
        </w:tc>
        <w:tc>
          <w:tcPr>
            <w:tcW w:type="dxa" w:w="156"/>
            <w:tcMar>
              <w:left w:type="dxa" w:w="75"/>
              <w:right w:type="dxa" w:w="75"/>
            </w:tcMar>
          </w:tcPr>
          <w:p w14:paraId="6D060000"/>
        </w:tc>
        <w:tc>
          <w:tcPr>
            <w:tcW w:type="dxa" w:w="156"/>
            <w:tcMar>
              <w:left w:type="dxa" w:w="75"/>
              <w:right w:type="dxa" w:w="75"/>
            </w:tcMar>
          </w:tcPr>
          <w:p w14:paraId="6E060000"/>
        </w:tc>
      </w:tr>
      <w:tr>
        <w:trPr>
          <w:trHeight w:hRule="atLeast" w:val="178"/>
        </w:trPr>
        <w:tc>
          <w:tcPr>
            <w:tcW w:type="dxa" w:w="643"/>
            <w:tcBorders>
              <w:left w:color="000000" w:sz="4" w:val="single"/>
              <w:bottom w:color="000000" w:sz="4" w:val="single"/>
              <w:right w:color="000000" w:sz="4" w:val="single"/>
            </w:tcBorders>
            <w:tcMar>
              <w:left w:type="dxa" w:w="75"/>
              <w:right w:type="dxa" w:w="75"/>
            </w:tcMar>
          </w:tcPr>
          <w:p w14:paraId="6F060000">
            <w:pPr>
              <w:ind/>
              <w:jc w:val="center"/>
              <w:rPr>
                <w:sz w:val="24"/>
              </w:rPr>
            </w:pPr>
            <w:r>
              <w:rPr>
                <w:sz w:val="24"/>
              </w:rPr>
              <w:t>16</w:t>
            </w:r>
          </w:p>
        </w:tc>
        <w:tc>
          <w:tcPr>
            <w:tcW w:type="dxa" w:w="2506"/>
            <w:tcBorders>
              <w:left w:color="000000" w:sz="4" w:val="single"/>
              <w:bottom w:color="000000" w:sz="4" w:val="single"/>
              <w:right w:color="000000" w:sz="4" w:val="single"/>
            </w:tcBorders>
            <w:tcMar>
              <w:left w:type="dxa" w:w="75"/>
              <w:right w:type="dxa" w:w="75"/>
            </w:tcMar>
          </w:tcPr>
          <w:p w14:paraId="70060000">
            <w:pPr>
              <w:rPr>
                <w:sz w:val="24"/>
              </w:rPr>
            </w:pPr>
            <w:r>
              <w:rPr>
                <w:sz w:val="24"/>
              </w:rPr>
              <w:t xml:space="preserve">2.1 </w:t>
            </w:r>
            <w:r>
              <w:rPr>
                <w:sz w:val="24"/>
              </w:rPr>
              <w:t xml:space="preserve">Основное мероприятие. </w:t>
            </w:r>
          </w:p>
          <w:p w14:paraId="71060000">
            <w:pPr>
              <w:rPr>
                <w:sz w:val="24"/>
              </w:rPr>
            </w:pPr>
            <w:r>
              <w:rPr>
                <w:sz w:val="24"/>
              </w:rPr>
              <w:t>Организация и обеспечение отдыха и оздоровления детей, за исключением детей - 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type="dxa" w:w="1775"/>
            <w:tcBorders>
              <w:left w:color="000000" w:sz="4" w:val="single"/>
              <w:bottom w:color="000000" w:sz="4" w:val="single"/>
              <w:right w:color="000000" w:sz="4" w:val="single"/>
            </w:tcBorders>
            <w:tcMar>
              <w:left w:type="dxa" w:w="75"/>
              <w:right w:type="dxa" w:w="75"/>
            </w:tcMar>
          </w:tcPr>
          <w:p w14:paraId="72060000">
            <w:pPr>
              <w:ind w:firstLine="0" w:left="-75" w:right="-75"/>
              <w:jc w:val="center"/>
              <w:rPr>
                <w:sz w:val="24"/>
              </w:rPr>
            </w:pPr>
            <w:r>
              <w:rPr>
                <w:sz w:val="24"/>
              </w:rPr>
              <w:t>Начальник УСЗН</w:t>
            </w:r>
          </w:p>
          <w:p w14:paraId="73060000">
            <w:pPr>
              <w:ind w:firstLine="0" w:left="-75" w:right="-75"/>
              <w:jc w:val="center"/>
              <w:rPr>
                <w:sz w:val="24"/>
              </w:rPr>
            </w:pPr>
          </w:p>
          <w:p w14:paraId="74060000">
            <w:pPr>
              <w:ind w:firstLine="0" w:left="-75" w:right="-75"/>
              <w:jc w:val="center"/>
              <w:rPr>
                <w:sz w:val="24"/>
              </w:rPr>
            </w:pPr>
          </w:p>
          <w:p w14:paraId="75060000">
            <w:pPr>
              <w:ind w:firstLine="0" w:left="-75" w:right="-75"/>
              <w:jc w:val="center"/>
              <w:rPr>
                <w:sz w:val="24"/>
              </w:rPr>
            </w:pPr>
          </w:p>
          <w:p w14:paraId="76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77060000">
            <w:pPr>
              <w:rPr>
                <w:sz w:val="24"/>
              </w:rPr>
            </w:pPr>
            <w:r>
              <w:rPr>
                <w:sz w:val="24"/>
              </w:rPr>
              <w:t>Обеспечение оздоровления детей, 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78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79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7A060000">
            <w:pPr>
              <w:ind/>
              <w:jc w:val="center"/>
              <w:rPr>
                <w:sz w:val="24"/>
              </w:rPr>
            </w:pPr>
            <w:r>
              <w:rPr>
                <w:sz w:val="24"/>
              </w:rPr>
              <w:t>29569,2</w:t>
            </w:r>
          </w:p>
        </w:tc>
        <w:tc>
          <w:tcPr>
            <w:tcW w:type="dxa" w:w="1228"/>
            <w:tcBorders>
              <w:left w:color="000000" w:sz="4" w:val="single"/>
              <w:bottom w:color="000000" w:sz="4" w:val="single"/>
              <w:right w:color="000000" w:sz="4" w:val="single"/>
            </w:tcBorders>
            <w:tcMar>
              <w:left w:type="dxa" w:w="75"/>
              <w:right w:type="dxa" w:w="75"/>
            </w:tcMar>
          </w:tcPr>
          <w:p w14:paraId="7B060000">
            <w:pPr>
              <w:ind/>
              <w:jc w:val="center"/>
              <w:rPr>
                <w:sz w:val="24"/>
              </w:rPr>
            </w:pPr>
            <w:r>
              <w:rPr>
                <w:sz w:val="24"/>
              </w:rPr>
              <w:t>29569,2</w:t>
            </w:r>
          </w:p>
        </w:tc>
        <w:tc>
          <w:tcPr>
            <w:tcW w:type="dxa" w:w="1229"/>
            <w:tcBorders>
              <w:left w:color="000000" w:sz="4" w:val="single"/>
              <w:bottom w:color="000000" w:sz="4" w:val="single"/>
              <w:right w:color="000000" w:sz="4" w:val="single"/>
            </w:tcBorders>
            <w:tcMar>
              <w:left w:type="dxa" w:w="75"/>
              <w:right w:type="dxa" w:w="75"/>
            </w:tcMar>
          </w:tcPr>
          <w:p w14:paraId="7C060000">
            <w:pPr>
              <w:ind/>
              <w:jc w:val="center"/>
              <w:rPr>
                <w:sz w:val="24"/>
              </w:rPr>
            </w:pPr>
            <w:r>
              <w:rPr>
                <w:sz w:val="24"/>
              </w:rPr>
              <w:t>29546,2</w:t>
            </w:r>
          </w:p>
        </w:tc>
        <w:tc>
          <w:tcPr>
            <w:tcW w:type="dxa" w:w="1936"/>
            <w:tcBorders>
              <w:left w:color="000000" w:sz="4" w:val="single"/>
              <w:bottom w:color="000000" w:sz="4" w:val="single"/>
              <w:right w:color="000000" w:sz="4" w:val="single"/>
            </w:tcBorders>
            <w:tcMar>
              <w:left w:type="dxa" w:w="75"/>
              <w:right w:type="dxa" w:w="75"/>
            </w:tcMar>
          </w:tcPr>
          <w:p w14:paraId="7D060000">
            <w:pPr>
              <w:rPr>
                <w:sz w:val="24"/>
              </w:rPr>
            </w:pPr>
            <w:r>
              <w:rPr>
                <w:sz w:val="24"/>
              </w:rPr>
              <w:t>23,0</w:t>
            </w:r>
          </w:p>
          <w:p w14:paraId="7E060000">
            <w:pPr>
              <w:rPr>
                <w:sz w:val="24"/>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7F060000"/>
        </w:tc>
        <w:tc>
          <w:tcPr>
            <w:tcW w:type="dxa" w:w="156"/>
            <w:tcMar>
              <w:left w:type="dxa" w:w="75"/>
              <w:right w:type="dxa" w:w="75"/>
            </w:tcMar>
          </w:tcPr>
          <w:p w14:paraId="80060000"/>
        </w:tc>
        <w:tc>
          <w:tcPr>
            <w:tcW w:type="dxa" w:w="156"/>
            <w:tcMar>
              <w:left w:type="dxa" w:w="75"/>
              <w:right w:type="dxa" w:w="75"/>
            </w:tcMar>
          </w:tcPr>
          <w:p w14:paraId="81060000"/>
        </w:tc>
        <w:tc>
          <w:tcPr>
            <w:tcW w:type="dxa" w:w="156"/>
            <w:tcMar>
              <w:left w:type="dxa" w:w="75"/>
              <w:right w:type="dxa" w:w="75"/>
            </w:tcMar>
          </w:tcPr>
          <w:p w14:paraId="82060000"/>
        </w:tc>
        <w:tc>
          <w:tcPr>
            <w:tcW w:type="dxa" w:w="156"/>
            <w:tcMar>
              <w:left w:type="dxa" w:w="75"/>
              <w:right w:type="dxa" w:w="75"/>
            </w:tcMar>
          </w:tcPr>
          <w:p w14:paraId="83060000"/>
        </w:tc>
      </w:tr>
      <w:tr>
        <w:trPr>
          <w:trHeight w:hRule="atLeast" w:val="3092"/>
          <w:hidden w:val="0"/>
        </w:trPr>
        <w:tc>
          <w:tcPr>
            <w:tcW w:type="dxa" w:w="643"/>
            <w:tcBorders>
              <w:left w:color="000000" w:sz="4" w:val="single"/>
              <w:bottom w:color="000000" w:sz="4" w:val="single"/>
              <w:right w:color="000000" w:sz="4" w:val="single"/>
            </w:tcBorders>
            <w:tcMar>
              <w:left w:type="dxa" w:w="75"/>
              <w:right w:type="dxa" w:w="75"/>
            </w:tcMar>
          </w:tcPr>
          <w:p w14:paraId="84060000">
            <w:pPr>
              <w:rPr>
                <w:sz w:val="24"/>
              </w:rPr>
            </w:pPr>
            <w:r>
              <w:rPr>
                <w:sz w:val="24"/>
              </w:rPr>
              <w:t>17</w:t>
            </w:r>
          </w:p>
        </w:tc>
        <w:tc>
          <w:tcPr>
            <w:tcW w:type="dxa" w:w="2506"/>
            <w:tcBorders>
              <w:left w:color="000000" w:sz="4" w:val="single"/>
              <w:bottom w:color="000000" w:sz="4" w:val="single"/>
              <w:right w:color="000000" w:sz="4" w:val="single"/>
            </w:tcBorders>
            <w:tcMar>
              <w:left w:type="dxa" w:w="75"/>
              <w:right w:type="dxa" w:w="75"/>
            </w:tcMar>
          </w:tcPr>
          <w:p w14:paraId="85060000">
            <w:pPr>
              <w:rPr>
                <w:sz w:val="24"/>
              </w:rPr>
            </w:pPr>
            <w:r>
              <w:rPr>
                <w:sz w:val="24"/>
              </w:rPr>
              <w:t xml:space="preserve">2.2 </w:t>
            </w:r>
            <w:r>
              <w:rPr>
                <w:sz w:val="24"/>
              </w:rPr>
              <w:t xml:space="preserve">Основное мероприятие. </w:t>
            </w:r>
          </w:p>
          <w:p w14:paraId="86060000">
            <w:pPr>
              <w:rPr>
                <w:sz w:val="24"/>
              </w:rPr>
            </w:pPr>
            <w:r>
              <w:rPr>
                <w:sz w:val="24"/>
              </w:rPr>
              <w:t>Предоставление мер социальной поддержки детей первого-второго года жизни из малоимущих семей</w:t>
            </w:r>
          </w:p>
        </w:tc>
        <w:tc>
          <w:tcPr>
            <w:tcW w:type="dxa" w:w="1775"/>
            <w:tcBorders>
              <w:left w:color="000000" w:sz="4" w:val="single"/>
              <w:bottom w:color="000000" w:sz="4" w:val="single"/>
              <w:right w:color="000000" w:sz="4" w:val="single"/>
            </w:tcBorders>
            <w:tcMar>
              <w:left w:type="dxa" w:w="75"/>
              <w:right w:type="dxa" w:w="75"/>
            </w:tcMar>
          </w:tcPr>
          <w:p w14:paraId="87060000">
            <w:pPr>
              <w:ind w:firstLine="0" w:left="-75" w:right="-75"/>
              <w:jc w:val="center"/>
              <w:rPr>
                <w:sz w:val="24"/>
              </w:rPr>
            </w:pPr>
            <w:r>
              <w:rPr>
                <w:sz w:val="24"/>
              </w:rPr>
              <w:t>Начальник УСЗН</w:t>
            </w:r>
          </w:p>
          <w:p w14:paraId="88060000">
            <w:pPr>
              <w:ind w:firstLine="0" w:left="-75" w:right="-75"/>
              <w:jc w:val="center"/>
              <w:rPr>
                <w:sz w:val="24"/>
              </w:rPr>
            </w:pPr>
          </w:p>
          <w:p w14:paraId="89060000">
            <w:pPr>
              <w:ind w:firstLine="0" w:left="-75" w:right="-75"/>
              <w:jc w:val="center"/>
              <w:rPr>
                <w:sz w:val="24"/>
              </w:rPr>
            </w:pPr>
          </w:p>
          <w:p w14:paraId="8A060000">
            <w:pPr>
              <w:ind w:firstLine="0" w:left="-75" w:right="-75"/>
              <w:jc w:val="center"/>
              <w:rPr>
                <w:sz w:val="24"/>
              </w:rPr>
            </w:pPr>
          </w:p>
          <w:p w14:paraId="8B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8C06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8D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8E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8F060000">
            <w:pPr>
              <w:ind/>
              <w:jc w:val="center"/>
              <w:rPr>
                <w:sz w:val="24"/>
              </w:rPr>
            </w:pPr>
            <w:r>
              <w:rPr>
                <w:sz w:val="24"/>
              </w:rPr>
              <w:t>8323,4</w:t>
            </w:r>
          </w:p>
        </w:tc>
        <w:tc>
          <w:tcPr>
            <w:tcW w:type="dxa" w:w="1228"/>
            <w:tcBorders>
              <w:left w:color="000000" w:sz="4" w:val="single"/>
              <w:bottom w:color="000000" w:sz="4" w:val="single"/>
              <w:right w:color="000000" w:sz="4" w:val="single"/>
            </w:tcBorders>
            <w:tcMar>
              <w:left w:type="dxa" w:w="75"/>
              <w:right w:type="dxa" w:w="75"/>
            </w:tcMar>
          </w:tcPr>
          <w:p w14:paraId="90060000">
            <w:pPr>
              <w:ind/>
              <w:jc w:val="center"/>
              <w:rPr>
                <w:sz w:val="24"/>
              </w:rPr>
            </w:pPr>
            <w:r>
              <w:rPr>
                <w:sz w:val="24"/>
              </w:rPr>
              <w:t>8323,4</w:t>
            </w:r>
          </w:p>
        </w:tc>
        <w:tc>
          <w:tcPr>
            <w:tcW w:type="dxa" w:w="1229"/>
            <w:tcBorders>
              <w:left w:color="000000" w:sz="4" w:val="single"/>
              <w:bottom w:color="000000" w:sz="4" w:val="single"/>
              <w:right w:color="000000" w:sz="4" w:val="single"/>
            </w:tcBorders>
            <w:tcMar>
              <w:left w:type="dxa" w:w="75"/>
              <w:right w:type="dxa" w:w="75"/>
            </w:tcMar>
          </w:tcPr>
          <w:p w14:paraId="91060000">
            <w:pPr>
              <w:ind/>
              <w:jc w:val="center"/>
              <w:rPr>
                <w:sz w:val="24"/>
              </w:rPr>
            </w:pPr>
            <w:r>
              <w:rPr>
                <w:sz w:val="24"/>
              </w:rPr>
              <w:t>8282,1</w:t>
            </w:r>
          </w:p>
        </w:tc>
        <w:tc>
          <w:tcPr>
            <w:tcW w:type="dxa" w:w="1936"/>
            <w:tcBorders>
              <w:left w:color="000000" w:sz="4" w:val="single"/>
              <w:bottom w:color="000000" w:sz="4" w:val="single"/>
              <w:right w:color="000000" w:sz="4" w:val="single"/>
            </w:tcBorders>
            <w:tcMar>
              <w:left w:type="dxa" w:w="75"/>
              <w:right w:type="dxa" w:w="75"/>
            </w:tcMar>
          </w:tcPr>
          <w:p w14:paraId="92060000">
            <w:pPr>
              <w:rPr>
                <w:sz w:val="24"/>
              </w:rPr>
            </w:pPr>
            <w:r>
              <w:rPr>
                <w:sz w:val="24"/>
              </w:rPr>
              <w:t>41,3</w:t>
            </w:r>
          </w:p>
          <w:p w14:paraId="93060000">
            <w:pPr>
              <w:rPr>
                <w:sz w:val="24"/>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94060000"/>
        </w:tc>
        <w:tc>
          <w:tcPr>
            <w:tcW w:type="dxa" w:w="156"/>
            <w:tcMar>
              <w:left w:type="dxa" w:w="75"/>
              <w:right w:type="dxa" w:w="75"/>
            </w:tcMar>
          </w:tcPr>
          <w:p w14:paraId="95060000"/>
        </w:tc>
        <w:tc>
          <w:tcPr>
            <w:tcW w:type="dxa" w:w="156"/>
            <w:tcMar>
              <w:left w:type="dxa" w:w="75"/>
              <w:right w:type="dxa" w:w="75"/>
            </w:tcMar>
          </w:tcPr>
          <w:p w14:paraId="96060000"/>
        </w:tc>
        <w:tc>
          <w:tcPr>
            <w:tcW w:type="dxa" w:w="156"/>
            <w:tcMar>
              <w:left w:type="dxa" w:w="75"/>
              <w:right w:type="dxa" w:w="75"/>
            </w:tcMar>
          </w:tcPr>
          <w:p w14:paraId="97060000"/>
        </w:tc>
        <w:tc>
          <w:tcPr>
            <w:tcW w:type="dxa" w:w="156"/>
            <w:tcMar>
              <w:left w:type="dxa" w:w="75"/>
              <w:right w:type="dxa" w:w="75"/>
            </w:tcMar>
          </w:tcPr>
          <w:p w14:paraId="98060000"/>
        </w:tc>
      </w:tr>
      <w:tr>
        <w:tc>
          <w:tcPr>
            <w:tcW w:type="dxa" w:w="643"/>
            <w:tcBorders>
              <w:left w:color="000000" w:sz="4" w:val="single"/>
              <w:bottom w:color="000000" w:sz="4" w:val="single"/>
              <w:right w:color="000000" w:sz="4" w:val="single"/>
            </w:tcBorders>
            <w:tcMar>
              <w:left w:type="dxa" w:w="75"/>
              <w:right w:type="dxa" w:w="75"/>
            </w:tcMar>
          </w:tcPr>
          <w:p w14:paraId="99060000">
            <w:pPr>
              <w:ind/>
              <w:jc w:val="center"/>
              <w:rPr>
                <w:sz w:val="24"/>
              </w:rPr>
            </w:pPr>
            <w:r>
              <w:rPr>
                <w:sz w:val="24"/>
              </w:rPr>
              <w:t>18</w:t>
            </w:r>
          </w:p>
        </w:tc>
        <w:tc>
          <w:tcPr>
            <w:tcW w:type="dxa" w:w="2506"/>
            <w:tcBorders>
              <w:left w:color="000000" w:sz="4" w:val="single"/>
              <w:bottom w:color="000000" w:sz="4" w:val="single"/>
              <w:right w:color="000000" w:sz="4" w:val="single"/>
            </w:tcBorders>
            <w:tcMar>
              <w:left w:type="dxa" w:w="75"/>
              <w:right w:type="dxa" w:w="75"/>
            </w:tcMar>
          </w:tcPr>
          <w:p w14:paraId="9A060000">
            <w:pPr>
              <w:rPr>
                <w:sz w:val="24"/>
              </w:rPr>
            </w:pPr>
            <w:r>
              <w:rPr>
                <w:sz w:val="24"/>
              </w:rPr>
              <w:t xml:space="preserve">2.3 </w:t>
            </w:r>
            <w:r>
              <w:rPr>
                <w:sz w:val="24"/>
              </w:rPr>
              <w:t xml:space="preserve">Основное мероприятие. </w:t>
            </w:r>
          </w:p>
          <w:p w14:paraId="9B060000">
            <w:pPr>
              <w:rPr>
                <w:sz w:val="24"/>
              </w:rPr>
            </w:pPr>
            <w:r>
              <w:rPr>
                <w:sz w:val="24"/>
              </w:rPr>
              <w:t>Предоставление мер социальной поддержки детей из многодетных семей</w:t>
            </w:r>
          </w:p>
        </w:tc>
        <w:tc>
          <w:tcPr>
            <w:tcW w:type="dxa" w:w="1775"/>
            <w:tcBorders>
              <w:left w:color="000000" w:sz="4" w:val="single"/>
              <w:bottom w:color="000000" w:sz="4" w:val="single"/>
              <w:right w:color="000000" w:sz="4" w:val="single"/>
            </w:tcBorders>
            <w:tcMar>
              <w:left w:type="dxa" w:w="75"/>
              <w:right w:type="dxa" w:w="75"/>
            </w:tcMar>
          </w:tcPr>
          <w:p w14:paraId="9C060000">
            <w:pPr>
              <w:ind w:firstLine="0" w:left="-75" w:right="-75"/>
              <w:jc w:val="center"/>
              <w:rPr>
                <w:sz w:val="24"/>
              </w:rPr>
            </w:pPr>
            <w:r>
              <w:rPr>
                <w:sz w:val="24"/>
              </w:rPr>
              <w:t>Начальник УСЗН</w:t>
            </w:r>
          </w:p>
          <w:p w14:paraId="9D060000">
            <w:pPr>
              <w:ind w:firstLine="0" w:left="-75" w:right="-75"/>
              <w:jc w:val="center"/>
              <w:rPr>
                <w:sz w:val="24"/>
              </w:rPr>
            </w:pPr>
          </w:p>
          <w:p w14:paraId="9E060000">
            <w:pPr>
              <w:ind w:firstLine="0" w:left="-75" w:right="-75"/>
              <w:jc w:val="center"/>
              <w:rPr>
                <w:sz w:val="24"/>
              </w:rPr>
            </w:pPr>
          </w:p>
          <w:p w14:paraId="9F060000">
            <w:pPr>
              <w:ind w:firstLine="0" w:left="-75" w:right="-75"/>
              <w:jc w:val="center"/>
              <w:rPr>
                <w:sz w:val="24"/>
              </w:rPr>
            </w:pPr>
          </w:p>
          <w:p w14:paraId="A0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A106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A2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A3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A4060000">
            <w:pPr>
              <w:ind/>
              <w:jc w:val="center"/>
              <w:rPr>
                <w:sz w:val="24"/>
              </w:rPr>
            </w:pPr>
            <w:r>
              <w:rPr>
                <w:sz w:val="24"/>
              </w:rPr>
              <w:t>28229,5</w:t>
            </w:r>
          </w:p>
        </w:tc>
        <w:tc>
          <w:tcPr>
            <w:tcW w:type="dxa" w:w="1228"/>
            <w:tcBorders>
              <w:left w:color="000000" w:sz="4" w:val="single"/>
              <w:bottom w:color="000000" w:sz="4" w:val="single"/>
              <w:right w:color="000000" w:sz="4" w:val="single"/>
            </w:tcBorders>
            <w:tcMar>
              <w:left w:type="dxa" w:w="75"/>
              <w:right w:type="dxa" w:w="75"/>
            </w:tcMar>
          </w:tcPr>
          <w:p w14:paraId="A5060000">
            <w:pPr>
              <w:ind/>
              <w:jc w:val="center"/>
              <w:rPr>
                <w:sz w:val="24"/>
              </w:rPr>
            </w:pPr>
            <w:r>
              <w:rPr>
                <w:sz w:val="24"/>
              </w:rPr>
              <w:t>28229,5</w:t>
            </w:r>
          </w:p>
        </w:tc>
        <w:tc>
          <w:tcPr>
            <w:tcW w:type="dxa" w:w="1229"/>
            <w:tcBorders>
              <w:left w:color="000000" w:sz="4" w:val="single"/>
              <w:bottom w:color="000000" w:sz="4" w:val="single"/>
              <w:right w:color="000000" w:sz="4" w:val="single"/>
            </w:tcBorders>
            <w:tcMar>
              <w:left w:type="dxa" w:w="75"/>
              <w:right w:type="dxa" w:w="75"/>
            </w:tcMar>
          </w:tcPr>
          <w:p w14:paraId="A6060000">
            <w:pPr>
              <w:ind/>
              <w:jc w:val="center"/>
              <w:rPr>
                <w:sz w:val="24"/>
              </w:rPr>
            </w:pPr>
            <w:r>
              <w:rPr>
                <w:sz w:val="24"/>
              </w:rPr>
              <w:t>27624,8</w:t>
            </w:r>
          </w:p>
        </w:tc>
        <w:tc>
          <w:tcPr>
            <w:tcW w:type="dxa" w:w="1936"/>
            <w:tcBorders>
              <w:left w:color="000000" w:sz="4" w:val="single"/>
              <w:bottom w:color="000000" w:sz="4" w:val="single"/>
              <w:right w:color="000000" w:sz="4" w:val="single"/>
            </w:tcBorders>
            <w:tcMar>
              <w:left w:type="dxa" w:w="75"/>
              <w:right w:type="dxa" w:w="75"/>
            </w:tcMar>
          </w:tcPr>
          <w:p w14:paraId="A7060000">
            <w:pPr>
              <w:rPr>
                <w:sz w:val="24"/>
              </w:rPr>
            </w:pPr>
            <w:r>
              <w:rPr>
                <w:sz w:val="24"/>
              </w:rPr>
              <w:t>604,7</w:t>
            </w:r>
          </w:p>
          <w:p w14:paraId="A8060000">
            <w:pPr>
              <w:rPr>
                <w:sz w:val="24"/>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A9060000"/>
        </w:tc>
        <w:tc>
          <w:tcPr>
            <w:tcW w:type="dxa" w:w="156"/>
            <w:tcMar>
              <w:left w:type="dxa" w:w="75"/>
              <w:right w:type="dxa" w:w="75"/>
            </w:tcMar>
          </w:tcPr>
          <w:p w14:paraId="AA060000"/>
        </w:tc>
        <w:tc>
          <w:tcPr>
            <w:tcW w:type="dxa" w:w="156"/>
            <w:tcMar>
              <w:left w:type="dxa" w:w="75"/>
              <w:right w:type="dxa" w:w="75"/>
            </w:tcMar>
          </w:tcPr>
          <w:p w14:paraId="AB060000"/>
        </w:tc>
        <w:tc>
          <w:tcPr>
            <w:tcW w:type="dxa" w:w="156"/>
            <w:tcMar>
              <w:left w:type="dxa" w:w="75"/>
              <w:right w:type="dxa" w:w="75"/>
            </w:tcMar>
          </w:tcPr>
          <w:p w14:paraId="AC060000"/>
        </w:tc>
        <w:tc>
          <w:tcPr>
            <w:tcW w:type="dxa" w:w="156"/>
            <w:tcMar>
              <w:left w:type="dxa" w:w="75"/>
              <w:right w:type="dxa" w:w="75"/>
            </w:tcMar>
          </w:tcPr>
          <w:p w14:paraId="AD060000"/>
        </w:tc>
      </w:tr>
      <w:tr>
        <w:tc>
          <w:tcPr>
            <w:tcW w:type="dxa" w:w="643"/>
            <w:tcBorders>
              <w:left w:color="000000" w:sz="4" w:val="single"/>
              <w:bottom w:color="000000" w:sz="4" w:val="single"/>
              <w:right w:color="000000" w:sz="4" w:val="single"/>
            </w:tcBorders>
            <w:tcMar>
              <w:left w:type="dxa" w:w="75"/>
              <w:right w:type="dxa" w:w="75"/>
            </w:tcMar>
          </w:tcPr>
          <w:p w14:paraId="AE060000">
            <w:pPr>
              <w:ind/>
              <w:jc w:val="center"/>
              <w:rPr>
                <w:sz w:val="24"/>
              </w:rPr>
            </w:pPr>
            <w:r>
              <w:rPr>
                <w:sz w:val="24"/>
              </w:rPr>
              <w:t>19</w:t>
            </w:r>
          </w:p>
        </w:tc>
        <w:tc>
          <w:tcPr>
            <w:tcW w:type="dxa" w:w="2506"/>
            <w:tcBorders>
              <w:left w:color="000000" w:sz="4" w:val="single"/>
              <w:bottom w:color="000000" w:sz="4" w:val="single"/>
              <w:right w:color="000000" w:sz="4" w:val="single"/>
            </w:tcBorders>
            <w:tcMar>
              <w:left w:type="dxa" w:w="75"/>
              <w:right w:type="dxa" w:w="75"/>
            </w:tcMar>
          </w:tcPr>
          <w:p w14:paraId="AF060000">
            <w:pPr>
              <w:rPr>
                <w:sz w:val="24"/>
              </w:rPr>
            </w:pPr>
            <w:r>
              <w:rPr>
                <w:sz w:val="24"/>
              </w:rPr>
              <w:t xml:space="preserve">2.4 </w:t>
            </w:r>
            <w:r>
              <w:rPr>
                <w:sz w:val="24"/>
              </w:rPr>
              <w:t xml:space="preserve">Основное мероприятие. </w:t>
            </w:r>
          </w:p>
          <w:p w14:paraId="B0060000">
            <w:pPr>
              <w:rPr>
                <w:sz w:val="24"/>
              </w:rPr>
            </w:pPr>
            <w:r>
              <w:rPr>
                <w:sz w:val="24"/>
              </w:rPr>
              <w:t>Предоставление мер социальной поддержки малообеспеченных семей с детьми в  виде предоставления пособия на ребенка</w:t>
            </w:r>
          </w:p>
        </w:tc>
        <w:tc>
          <w:tcPr>
            <w:tcW w:type="dxa" w:w="1775"/>
            <w:tcBorders>
              <w:left w:color="000000" w:sz="4" w:val="single"/>
              <w:bottom w:color="000000" w:sz="4" w:val="single"/>
              <w:right w:color="000000" w:sz="4" w:val="single"/>
            </w:tcBorders>
            <w:tcMar>
              <w:left w:type="dxa" w:w="75"/>
              <w:right w:type="dxa" w:w="75"/>
            </w:tcMar>
          </w:tcPr>
          <w:p w14:paraId="B1060000">
            <w:pPr>
              <w:ind w:firstLine="0" w:left="-75" w:right="-75"/>
              <w:jc w:val="center"/>
              <w:rPr>
                <w:sz w:val="24"/>
              </w:rPr>
            </w:pPr>
            <w:r>
              <w:rPr>
                <w:sz w:val="24"/>
              </w:rPr>
              <w:t>Начальник УСЗН</w:t>
            </w:r>
          </w:p>
          <w:p w14:paraId="B2060000">
            <w:pPr>
              <w:ind w:firstLine="0" w:left="-75" w:right="-75"/>
              <w:jc w:val="center"/>
              <w:rPr>
                <w:sz w:val="24"/>
              </w:rPr>
            </w:pPr>
          </w:p>
          <w:p w14:paraId="B3060000">
            <w:pPr>
              <w:ind w:firstLine="0" w:left="-75" w:right="-75"/>
              <w:jc w:val="center"/>
              <w:rPr>
                <w:sz w:val="24"/>
              </w:rPr>
            </w:pPr>
          </w:p>
          <w:p w14:paraId="B4060000">
            <w:pPr>
              <w:ind w:firstLine="0" w:left="-75" w:right="-75"/>
              <w:jc w:val="center"/>
              <w:rPr>
                <w:sz w:val="24"/>
              </w:rPr>
            </w:pPr>
          </w:p>
          <w:p w14:paraId="B5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B606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B7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B8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B9060000">
            <w:pPr>
              <w:ind/>
              <w:jc w:val="center"/>
              <w:rPr>
                <w:sz w:val="24"/>
              </w:rPr>
            </w:pPr>
            <w:r>
              <w:rPr>
                <w:sz w:val="24"/>
              </w:rPr>
              <w:t>37647,4</w:t>
            </w:r>
          </w:p>
        </w:tc>
        <w:tc>
          <w:tcPr>
            <w:tcW w:type="dxa" w:w="1228"/>
            <w:tcBorders>
              <w:left w:color="000000" w:sz="4" w:val="single"/>
              <w:bottom w:color="000000" w:sz="4" w:val="single"/>
              <w:right w:color="000000" w:sz="4" w:val="single"/>
            </w:tcBorders>
            <w:tcMar>
              <w:left w:type="dxa" w:w="75"/>
              <w:right w:type="dxa" w:w="75"/>
            </w:tcMar>
          </w:tcPr>
          <w:p w14:paraId="BA060000">
            <w:pPr>
              <w:ind/>
              <w:jc w:val="center"/>
              <w:rPr>
                <w:sz w:val="24"/>
              </w:rPr>
            </w:pPr>
            <w:r>
              <w:rPr>
                <w:sz w:val="24"/>
              </w:rPr>
              <w:t>37647,4</w:t>
            </w:r>
          </w:p>
        </w:tc>
        <w:tc>
          <w:tcPr>
            <w:tcW w:type="dxa" w:w="1229"/>
            <w:tcBorders>
              <w:left w:color="000000" w:sz="4" w:val="single"/>
              <w:bottom w:color="000000" w:sz="4" w:val="single"/>
              <w:right w:color="000000" w:sz="4" w:val="single"/>
            </w:tcBorders>
            <w:tcMar>
              <w:left w:type="dxa" w:w="75"/>
              <w:right w:type="dxa" w:w="75"/>
            </w:tcMar>
          </w:tcPr>
          <w:p w14:paraId="BB060000">
            <w:pPr>
              <w:ind/>
              <w:jc w:val="center"/>
              <w:rPr>
                <w:sz w:val="24"/>
              </w:rPr>
            </w:pPr>
            <w:r>
              <w:rPr>
                <w:sz w:val="24"/>
              </w:rPr>
              <w:t>37647,2</w:t>
            </w:r>
          </w:p>
        </w:tc>
        <w:tc>
          <w:tcPr>
            <w:tcW w:type="dxa" w:w="1936"/>
            <w:tcBorders>
              <w:left w:color="000000" w:sz="4" w:val="single"/>
              <w:bottom w:color="000000" w:sz="4" w:val="single"/>
              <w:right w:color="000000" w:sz="4" w:val="single"/>
            </w:tcBorders>
            <w:tcMar>
              <w:left w:type="dxa" w:w="75"/>
              <w:right w:type="dxa" w:w="75"/>
            </w:tcMar>
          </w:tcPr>
          <w:p w14:paraId="BC060000">
            <w:pPr>
              <w:rPr>
                <w:sz w:val="24"/>
              </w:rPr>
            </w:pPr>
            <w:r>
              <w:rPr>
                <w:sz w:val="24"/>
              </w:rPr>
              <w:t>0,2</w:t>
            </w:r>
          </w:p>
          <w:p w14:paraId="BD060000">
            <w:pPr>
              <w:rPr>
                <w:sz w:val="24"/>
              </w:rPr>
            </w:pPr>
            <w:r>
              <w:rPr>
                <w:sz w:val="24"/>
              </w:rPr>
              <w:t xml:space="preserve">ассигнования </w:t>
            </w:r>
            <w:r>
              <w:rPr>
                <w:sz w:val="24"/>
              </w:rPr>
              <w:t xml:space="preserve">формируются в </w:t>
            </w:r>
            <w:r>
              <w:rPr>
                <w:sz w:val="24"/>
              </w:rPr>
              <w:t>тыс.руб</w:t>
            </w:r>
            <w:r>
              <w:rPr>
                <w:sz w:val="24"/>
              </w:rPr>
              <w:t>.</w:t>
            </w:r>
            <w:r>
              <w:rPr>
                <w:sz w:val="24"/>
              </w:rPr>
              <w:t xml:space="preserve"> МТСР, выплата </w:t>
            </w:r>
            <w:r>
              <w:rPr>
                <w:sz w:val="24"/>
              </w:rPr>
              <w:t>формируется в руб. и коп.</w:t>
            </w:r>
          </w:p>
        </w:tc>
        <w:tc>
          <w:tcPr>
            <w:tcW w:type="dxa" w:w="467"/>
            <w:tcMar>
              <w:left w:type="dxa" w:w="75"/>
              <w:right w:type="dxa" w:w="75"/>
            </w:tcMar>
          </w:tcPr>
          <w:p w14:paraId="BE060000"/>
        </w:tc>
        <w:tc>
          <w:tcPr>
            <w:tcW w:type="dxa" w:w="156"/>
            <w:tcMar>
              <w:left w:type="dxa" w:w="75"/>
              <w:right w:type="dxa" w:w="75"/>
            </w:tcMar>
          </w:tcPr>
          <w:p w14:paraId="BF060000"/>
        </w:tc>
        <w:tc>
          <w:tcPr>
            <w:tcW w:type="dxa" w:w="156"/>
            <w:tcMar>
              <w:left w:type="dxa" w:w="75"/>
              <w:right w:type="dxa" w:w="75"/>
            </w:tcMar>
          </w:tcPr>
          <w:p w14:paraId="C0060000"/>
        </w:tc>
        <w:tc>
          <w:tcPr>
            <w:tcW w:type="dxa" w:w="156"/>
            <w:tcMar>
              <w:left w:type="dxa" w:w="75"/>
              <w:right w:type="dxa" w:w="75"/>
            </w:tcMar>
          </w:tcPr>
          <w:p w14:paraId="C1060000"/>
        </w:tc>
        <w:tc>
          <w:tcPr>
            <w:tcW w:type="dxa" w:w="156"/>
            <w:tcMar>
              <w:left w:type="dxa" w:w="75"/>
              <w:right w:type="dxa" w:w="75"/>
            </w:tcMar>
          </w:tcPr>
          <w:p w14:paraId="C2060000"/>
        </w:tc>
      </w:tr>
      <w:tr>
        <w:trPr>
          <w:trHeight w:hRule="atLeast" w:val="3091"/>
          <w:hidden w:val="0"/>
        </w:trPr>
        <w:tc>
          <w:tcPr>
            <w:tcW w:type="dxa" w:w="643"/>
            <w:tcBorders>
              <w:left w:color="000000" w:sz="4" w:val="single"/>
              <w:bottom w:color="000000" w:sz="4" w:val="single"/>
              <w:right w:color="000000" w:sz="4" w:val="single"/>
            </w:tcBorders>
            <w:tcMar>
              <w:left w:type="dxa" w:w="75"/>
              <w:right w:type="dxa" w:w="75"/>
            </w:tcMar>
          </w:tcPr>
          <w:p w14:paraId="C3060000">
            <w:pPr>
              <w:ind/>
              <w:jc w:val="center"/>
              <w:rPr>
                <w:sz w:val="24"/>
              </w:rPr>
            </w:pPr>
            <w:r>
              <w:rPr>
                <w:sz w:val="24"/>
              </w:rPr>
              <w:t>20</w:t>
            </w:r>
          </w:p>
        </w:tc>
        <w:tc>
          <w:tcPr>
            <w:tcW w:type="dxa" w:w="2506"/>
            <w:tcBorders>
              <w:left w:color="000000" w:sz="4" w:val="single"/>
              <w:bottom w:color="000000" w:sz="4" w:val="single"/>
              <w:right w:color="000000" w:sz="4" w:val="single"/>
            </w:tcBorders>
            <w:tcMar>
              <w:left w:type="dxa" w:w="75"/>
              <w:right w:type="dxa" w:w="75"/>
            </w:tcMar>
          </w:tcPr>
          <w:p w14:paraId="C4060000">
            <w:pPr>
              <w:rPr>
                <w:sz w:val="24"/>
              </w:rPr>
            </w:pPr>
            <w:r>
              <w:rPr>
                <w:sz w:val="24"/>
              </w:rPr>
              <w:t xml:space="preserve">2.5 </w:t>
            </w:r>
            <w:r>
              <w:rPr>
                <w:sz w:val="24"/>
              </w:rPr>
              <w:t xml:space="preserve">Основное мероприятие. </w:t>
            </w:r>
          </w:p>
          <w:p w14:paraId="C5060000">
            <w:pPr>
              <w:rPr>
                <w:sz w:val="24"/>
              </w:rPr>
            </w:pPr>
            <w:r>
              <w:rPr>
                <w:sz w:val="24"/>
              </w:rPr>
              <w:t>Предоставление мер социальной поддержки беременных женщин из малоимущих семей, кормящих матерей и детей в возрасте до трех лет из малоимущих семей</w:t>
            </w:r>
          </w:p>
        </w:tc>
        <w:tc>
          <w:tcPr>
            <w:tcW w:type="dxa" w:w="1775"/>
            <w:tcBorders>
              <w:left w:color="000000" w:sz="4" w:val="single"/>
              <w:bottom w:color="000000" w:sz="4" w:val="single"/>
              <w:right w:color="000000" w:sz="4" w:val="single"/>
            </w:tcBorders>
            <w:tcMar>
              <w:left w:type="dxa" w:w="75"/>
              <w:right w:type="dxa" w:w="75"/>
            </w:tcMar>
          </w:tcPr>
          <w:p w14:paraId="C6060000">
            <w:pPr>
              <w:ind w:firstLine="0" w:left="-75" w:right="-75"/>
              <w:jc w:val="center"/>
              <w:rPr>
                <w:sz w:val="24"/>
              </w:rPr>
            </w:pPr>
            <w:r>
              <w:rPr>
                <w:sz w:val="24"/>
              </w:rPr>
              <w:t>Начальник УСЗН</w:t>
            </w:r>
          </w:p>
          <w:p w14:paraId="C7060000">
            <w:pPr>
              <w:ind w:firstLine="0" w:left="-75" w:right="-75"/>
              <w:jc w:val="center"/>
              <w:rPr>
                <w:sz w:val="24"/>
              </w:rPr>
            </w:pPr>
          </w:p>
          <w:p w14:paraId="C8060000">
            <w:pPr>
              <w:ind w:firstLine="0" w:left="-75" w:right="-75"/>
              <w:jc w:val="center"/>
              <w:rPr>
                <w:sz w:val="24"/>
              </w:rPr>
            </w:pPr>
          </w:p>
          <w:p w14:paraId="C9060000">
            <w:pPr>
              <w:ind w:firstLine="0" w:left="-75" w:right="-75"/>
              <w:jc w:val="center"/>
              <w:rPr>
                <w:sz w:val="24"/>
              </w:rPr>
            </w:pPr>
          </w:p>
          <w:p w14:paraId="CA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CB06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CC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CD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CE060000">
            <w:pPr>
              <w:ind/>
              <w:jc w:val="center"/>
              <w:rPr>
                <w:sz w:val="24"/>
              </w:rPr>
            </w:pPr>
            <w:r>
              <w:rPr>
                <w:sz w:val="24"/>
              </w:rPr>
              <w:t>3190,9</w:t>
            </w:r>
          </w:p>
        </w:tc>
        <w:tc>
          <w:tcPr>
            <w:tcW w:type="dxa" w:w="1228"/>
            <w:tcBorders>
              <w:left w:color="000000" w:sz="4" w:val="single"/>
              <w:bottom w:color="000000" w:sz="4" w:val="single"/>
              <w:right w:color="000000" w:sz="4" w:val="single"/>
            </w:tcBorders>
            <w:tcMar>
              <w:left w:type="dxa" w:w="75"/>
              <w:right w:type="dxa" w:w="75"/>
            </w:tcMar>
          </w:tcPr>
          <w:p w14:paraId="CF060000">
            <w:pPr>
              <w:ind/>
              <w:jc w:val="center"/>
              <w:rPr>
                <w:sz w:val="24"/>
              </w:rPr>
            </w:pPr>
            <w:r>
              <w:rPr>
                <w:sz w:val="24"/>
              </w:rPr>
              <w:t>3190,9</w:t>
            </w:r>
          </w:p>
        </w:tc>
        <w:tc>
          <w:tcPr>
            <w:tcW w:type="dxa" w:w="1229"/>
            <w:tcBorders>
              <w:left w:color="000000" w:sz="4" w:val="single"/>
              <w:bottom w:color="000000" w:sz="4" w:val="single"/>
              <w:right w:color="000000" w:sz="4" w:val="single"/>
            </w:tcBorders>
            <w:tcMar>
              <w:left w:type="dxa" w:w="75"/>
              <w:right w:type="dxa" w:w="75"/>
            </w:tcMar>
          </w:tcPr>
          <w:p w14:paraId="D0060000">
            <w:pPr>
              <w:ind/>
              <w:jc w:val="center"/>
              <w:rPr>
                <w:sz w:val="24"/>
              </w:rPr>
            </w:pPr>
            <w:r>
              <w:rPr>
                <w:sz w:val="24"/>
              </w:rPr>
              <w:t>3189,7</w:t>
            </w:r>
          </w:p>
          <w:p w14:paraId="D1060000">
            <w:pPr>
              <w:ind/>
              <w:jc w:val="center"/>
              <w:rPr>
                <w:sz w:val="24"/>
              </w:rPr>
            </w:pPr>
          </w:p>
        </w:tc>
        <w:tc>
          <w:tcPr>
            <w:tcW w:type="dxa" w:w="1936"/>
            <w:tcBorders>
              <w:left w:color="000000" w:sz="4" w:val="single"/>
              <w:bottom w:color="000000" w:sz="4" w:val="single"/>
              <w:right w:color="000000" w:sz="4" w:val="single"/>
            </w:tcBorders>
            <w:tcMar>
              <w:left w:type="dxa" w:w="75"/>
              <w:right w:type="dxa" w:w="75"/>
            </w:tcMar>
          </w:tcPr>
          <w:p w14:paraId="D2060000">
            <w:pPr>
              <w:rPr>
                <w:sz w:val="24"/>
              </w:rPr>
            </w:pPr>
            <w:r>
              <w:rPr>
                <w:sz w:val="24"/>
              </w:rPr>
              <w:t>1,2</w:t>
            </w:r>
          </w:p>
          <w:p w14:paraId="D3060000">
            <w:pPr>
              <w:rPr>
                <w:sz w:val="24"/>
                <w:highlight w:val="yellow"/>
              </w:rPr>
            </w:pPr>
            <w:r>
              <w:rPr>
                <w:sz w:val="24"/>
              </w:rPr>
              <w:t xml:space="preserve">ассигнования </w:t>
            </w:r>
            <w:r>
              <w:rPr>
                <w:sz w:val="24"/>
              </w:rPr>
              <w:t xml:space="preserve">формируются в </w:t>
            </w:r>
            <w:r>
              <w:rPr>
                <w:sz w:val="24"/>
              </w:rPr>
              <w:t>тыс.руб</w:t>
            </w:r>
            <w:r>
              <w:rPr>
                <w:sz w:val="24"/>
              </w:rPr>
              <w:t>.</w:t>
            </w:r>
            <w:r>
              <w:rPr>
                <w:sz w:val="24"/>
              </w:rPr>
              <w:t xml:space="preserve"> МТСР, выплата </w:t>
            </w:r>
            <w:r>
              <w:rPr>
                <w:sz w:val="24"/>
              </w:rPr>
              <w:t>формируется в руб. и коп.</w:t>
            </w:r>
          </w:p>
        </w:tc>
        <w:tc>
          <w:tcPr>
            <w:tcW w:type="dxa" w:w="467"/>
            <w:tcMar>
              <w:left w:type="dxa" w:w="75"/>
              <w:right w:type="dxa" w:w="75"/>
            </w:tcMar>
          </w:tcPr>
          <w:p w14:paraId="D4060000"/>
        </w:tc>
        <w:tc>
          <w:tcPr>
            <w:tcW w:type="dxa" w:w="156"/>
            <w:tcMar>
              <w:left w:type="dxa" w:w="75"/>
              <w:right w:type="dxa" w:w="75"/>
            </w:tcMar>
          </w:tcPr>
          <w:p w14:paraId="D5060000"/>
        </w:tc>
        <w:tc>
          <w:tcPr>
            <w:tcW w:type="dxa" w:w="156"/>
            <w:tcMar>
              <w:left w:type="dxa" w:w="75"/>
              <w:right w:type="dxa" w:w="75"/>
            </w:tcMar>
          </w:tcPr>
          <w:p w14:paraId="D6060000"/>
        </w:tc>
        <w:tc>
          <w:tcPr>
            <w:tcW w:type="dxa" w:w="156"/>
            <w:tcMar>
              <w:left w:type="dxa" w:w="75"/>
              <w:right w:type="dxa" w:w="75"/>
            </w:tcMar>
          </w:tcPr>
          <w:p w14:paraId="D7060000"/>
        </w:tc>
        <w:tc>
          <w:tcPr>
            <w:tcW w:type="dxa" w:w="156"/>
            <w:tcMar>
              <w:left w:type="dxa" w:w="75"/>
              <w:right w:type="dxa" w:w="75"/>
            </w:tcMar>
          </w:tcPr>
          <w:p w14:paraId="D8060000"/>
        </w:tc>
      </w:tr>
      <w:tr>
        <w:trPr>
          <w:trHeight w:hRule="atLeast" w:val="991"/>
        </w:trPr>
        <w:tc>
          <w:tcPr>
            <w:tcW w:type="dxa" w:w="643"/>
            <w:tcBorders>
              <w:left w:color="000000" w:sz="4" w:val="single"/>
              <w:bottom w:color="000000" w:sz="4" w:val="single"/>
              <w:right w:color="000000" w:sz="4" w:val="single"/>
            </w:tcBorders>
            <w:tcMar>
              <w:left w:type="dxa" w:w="75"/>
              <w:right w:type="dxa" w:w="75"/>
            </w:tcMar>
          </w:tcPr>
          <w:p w14:paraId="D9060000">
            <w:pPr>
              <w:ind/>
              <w:jc w:val="center"/>
              <w:rPr>
                <w:sz w:val="24"/>
              </w:rPr>
            </w:pPr>
            <w:r>
              <w:rPr>
                <w:sz w:val="24"/>
              </w:rPr>
              <w:t>21</w:t>
            </w:r>
          </w:p>
        </w:tc>
        <w:tc>
          <w:tcPr>
            <w:tcW w:type="dxa" w:w="2506"/>
            <w:tcBorders>
              <w:left w:color="000000" w:sz="4" w:val="single"/>
              <w:bottom w:color="000000" w:sz="4" w:val="single"/>
              <w:right w:color="000000" w:sz="4" w:val="single"/>
            </w:tcBorders>
            <w:tcMar>
              <w:left w:type="dxa" w:w="75"/>
              <w:right w:type="dxa" w:w="75"/>
            </w:tcMar>
          </w:tcPr>
          <w:p w14:paraId="DA060000">
            <w:pPr>
              <w:rPr>
                <w:sz w:val="24"/>
              </w:rPr>
            </w:pPr>
            <w:r>
              <w:rPr>
                <w:sz w:val="24"/>
              </w:rPr>
              <w:t xml:space="preserve">2.6 </w:t>
            </w:r>
            <w:r>
              <w:rPr>
                <w:sz w:val="24"/>
              </w:rPr>
              <w:t xml:space="preserve">Основное мероприятие. </w:t>
            </w:r>
          </w:p>
          <w:p w14:paraId="DB060000">
            <w:pPr>
              <w:rPr>
                <w:sz w:val="24"/>
              </w:rPr>
            </w:pPr>
            <w:r>
              <w:rPr>
                <w:sz w:val="24"/>
              </w:rPr>
              <w:t xml:space="preserve">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w:t>
            </w:r>
          </w:p>
          <w:p w14:paraId="DC060000">
            <w:pPr>
              <w:rPr>
                <w:sz w:val="24"/>
              </w:rPr>
            </w:pPr>
            <w:r>
              <w:rPr>
                <w:sz w:val="24"/>
              </w:rPr>
              <w:t xml:space="preserve">31 декабря 2012 года третьего ребенка или последующих детей </w:t>
            </w:r>
          </w:p>
          <w:p w14:paraId="DD060000">
            <w:pPr>
              <w:rPr>
                <w:sz w:val="24"/>
              </w:rPr>
            </w:pPr>
            <w:r>
              <w:rPr>
                <w:sz w:val="24"/>
              </w:rPr>
              <w:t>до достижения ребенком возраста трех лет</w:t>
            </w:r>
          </w:p>
        </w:tc>
        <w:tc>
          <w:tcPr>
            <w:tcW w:type="dxa" w:w="1775"/>
            <w:tcBorders>
              <w:left w:color="000000" w:sz="4" w:val="single"/>
              <w:bottom w:color="000000" w:sz="4" w:val="single"/>
              <w:right w:color="000000" w:sz="4" w:val="single"/>
            </w:tcBorders>
            <w:tcMar>
              <w:left w:type="dxa" w:w="75"/>
              <w:right w:type="dxa" w:w="75"/>
            </w:tcMar>
          </w:tcPr>
          <w:p w14:paraId="DE060000">
            <w:pPr>
              <w:ind w:firstLine="0" w:left="-75" w:right="-75"/>
              <w:jc w:val="center"/>
              <w:rPr>
                <w:sz w:val="24"/>
              </w:rPr>
            </w:pPr>
            <w:r>
              <w:rPr>
                <w:sz w:val="24"/>
              </w:rPr>
              <w:t>Начальник УСЗН</w:t>
            </w:r>
          </w:p>
          <w:p w14:paraId="DF060000">
            <w:pPr>
              <w:ind w:firstLine="0" w:left="-75" w:right="-75"/>
              <w:jc w:val="center"/>
              <w:rPr>
                <w:sz w:val="24"/>
              </w:rPr>
            </w:pPr>
          </w:p>
          <w:p w14:paraId="E0060000">
            <w:pPr>
              <w:ind w:firstLine="0" w:left="-75" w:right="-75"/>
              <w:jc w:val="center"/>
              <w:rPr>
                <w:sz w:val="24"/>
              </w:rPr>
            </w:pPr>
          </w:p>
          <w:p w14:paraId="E1060000">
            <w:pPr>
              <w:ind w:firstLine="0" w:left="-75" w:right="-75"/>
              <w:jc w:val="center"/>
              <w:rPr>
                <w:sz w:val="24"/>
              </w:rPr>
            </w:pPr>
          </w:p>
          <w:p w14:paraId="E2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E306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E4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E5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E6060000">
            <w:pPr>
              <w:ind/>
              <w:jc w:val="center"/>
              <w:rPr>
                <w:sz w:val="24"/>
              </w:rPr>
            </w:pPr>
            <w:r>
              <w:rPr>
                <w:sz w:val="24"/>
              </w:rPr>
              <w:t>39045,7</w:t>
            </w:r>
          </w:p>
        </w:tc>
        <w:tc>
          <w:tcPr>
            <w:tcW w:type="dxa" w:w="1228"/>
            <w:tcBorders>
              <w:left w:color="000000" w:sz="4" w:val="single"/>
              <w:bottom w:color="000000" w:sz="4" w:val="single"/>
              <w:right w:color="000000" w:sz="4" w:val="single"/>
            </w:tcBorders>
            <w:tcMar>
              <w:left w:type="dxa" w:w="75"/>
              <w:right w:type="dxa" w:w="75"/>
            </w:tcMar>
          </w:tcPr>
          <w:p w14:paraId="E7060000">
            <w:pPr>
              <w:ind/>
              <w:jc w:val="center"/>
              <w:rPr>
                <w:sz w:val="24"/>
              </w:rPr>
            </w:pPr>
            <w:r>
              <w:rPr>
                <w:sz w:val="24"/>
              </w:rPr>
              <w:t>39045,7</w:t>
            </w:r>
          </w:p>
        </w:tc>
        <w:tc>
          <w:tcPr>
            <w:tcW w:type="dxa" w:w="1229"/>
            <w:tcBorders>
              <w:left w:color="000000" w:sz="4" w:val="single"/>
              <w:bottom w:color="000000" w:sz="4" w:val="single"/>
              <w:right w:color="000000" w:sz="4" w:val="single"/>
            </w:tcBorders>
            <w:tcMar>
              <w:left w:type="dxa" w:w="75"/>
              <w:right w:type="dxa" w:w="75"/>
            </w:tcMar>
          </w:tcPr>
          <w:p w14:paraId="E8060000">
            <w:pPr>
              <w:ind/>
              <w:jc w:val="center"/>
              <w:rPr>
                <w:sz w:val="24"/>
              </w:rPr>
            </w:pPr>
            <w:r>
              <w:rPr>
                <w:sz w:val="24"/>
              </w:rPr>
              <w:t>39043,1</w:t>
            </w:r>
          </w:p>
        </w:tc>
        <w:tc>
          <w:tcPr>
            <w:tcW w:type="dxa" w:w="1936"/>
            <w:tcBorders>
              <w:left w:color="000000" w:sz="4" w:val="single"/>
              <w:bottom w:color="000000" w:sz="4" w:val="single"/>
              <w:right w:color="000000" w:sz="4" w:val="single"/>
            </w:tcBorders>
            <w:tcMar>
              <w:left w:type="dxa" w:w="75"/>
              <w:right w:type="dxa" w:w="75"/>
            </w:tcMar>
          </w:tcPr>
          <w:p w14:paraId="E9060000">
            <w:pPr>
              <w:rPr>
                <w:sz w:val="24"/>
              </w:rPr>
            </w:pPr>
            <w:r>
              <w:rPr>
                <w:sz w:val="24"/>
              </w:rPr>
              <w:t>2,6</w:t>
            </w:r>
          </w:p>
          <w:p w14:paraId="EA060000">
            <w:pPr>
              <w:rPr>
                <w:sz w:val="24"/>
              </w:rPr>
            </w:pPr>
            <w:r>
              <w:rPr>
                <w:sz w:val="24"/>
              </w:rPr>
              <w:t xml:space="preserve">ассигнования </w:t>
            </w:r>
            <w:r>
              <w:rPr>
                <w:sz w:val="24"/>
              </w:rPr>
              <w:t xml:space="preserve">формируются в </w:t>
            </w:r>
            <w:r>
              <w:rPr>
                <w:sz w:val="24"/>
              </w:rPr>
              <w:t>тыс.руб</w:t>
            </w:r>
            <w:r>
              <w:rPr>
                <w:sz w:val="24"/>
              </w:rPr>
              <w:t>.</w:t>
            </w:r>
            <w:r>
              <w:rPr>
                <w:sz w:val="24"/>
              </w:rPr>
              <w:t xml:space="preserve"> МТСР, выплата </w:t>
            </w:r>
            <w:r>
              <w:rPr>
                <w:sz w:val="24"/>
              </w:rPr>
              <w:t>формируется в руб. и коп.</w:t>
            </w:r>
          </w:p>
        </w:tc>
        <w:tc>
          <w:tcPr>
            <w:tcW w:type="dxa" w:w="467"/>
            <w:tcMar>
              <w:left w:type="dxa" w:w="75"/>
              <w:right w:type="dxa" w:w="75"/>
            </w:tcMar>
          </w:tcPr>
          <w:p w14:paraId="EB060000"/>
        </w:tc>
        <w:tc>
          <w:tcPr>
            <w:tcW w:type="dxa" w:w="156"/>
            <w:tcMar>
              <w:left w:type="dxa" w:w="75"/>
              <w:right w:type="dxa" w:w="75"/>
            </w:tcMar>
          </w:tcPr>
          <w:p w14:paraId="EC060000"/>
        </w:tc>
        <w:tc>
          <w:tcPr>
            <w:tcW w:type="dxa" w:w="156"/>
            <w:tcMar>
              <w:left w:type="dxa" w:w="75"/>
              <w:right w:type="dxa" w:w="75"/>
            </w:tcMar>
          </w:tcPr>
          <w:p w14:paraId="ED060000"/>
        </w:tc>
        <w:tc>
          <w:tcPr>
            <w:tcW w:type="dxa" w:w="156"/>
            <w:tcMar>
              <w:left w:type="dxa" w:w="75"/>
              <w:right w:type="dxa" w:w="75"/>
            </w:tcMar>
          </w:tcPr>
          <w:p w14:paraId="EE060000"/>
        </w:tc>
        <w:tc>
          <w:tcPr>
            <w:tcW w:type="dxa" w:w="156"/>
            <w:tcMar>
              <w:left w:type="dxa" w:w="75"/>
              <w:right w:type="dxa" w:w="75"/>
            </w:tcMar>
          </w:tcPr>
          <w:p w14:paraId="EF060000"/>
        </w:tc>
      </w:tr>
      <w:tr>
        <w:trPr>
          <w:trHeight w:hRule="atLeast" w:val="3228"/>
          <w:hidden w:val="0"/>
        </w:trPr>
        <w:tc>
          <w:tcPr>
            <w:tcW w:type="dxa" w:w="643"/>
            <w:tcBorders>
              <w:left w:color="000000" w:sz="4" w:val="single"/>
              <w:bottom w:color="000000" w:sz="4" w:val="single"/>
              <w:right w:color="000000" w:sz="4" w:val="single"/>
            </w:tcBorders>
            <w:tcMar>
              <w:left w:type="dxa" w:w="75"/>
              <w:right w:type="dxa" w:w="75"/>
            </w:tcMar>
          </w:tcPr>
          <w:p w14:paraId="F0060000">
            <w:pPr>
              <w:ind/>
              <w:jc w:val="center"/>
              <w:rPr>
                <w:sz w:val="24"/>
              </w:rPr>
            </w:pPr>
            <w:r>
              <w:rPr>
                <w:sz w:val="24"/>
              </w:rPr>
              <w:t>2</w:t>
            </w:r>
            <w:r>
              <w:rPr>
                <w:sz w:val="24"/>
              </w:rPr>
              <w:t>2</w:t>
            </w:r>
          </w:p>
        </w:tc>
        <w:tc>
          <w:tcPr>
            <w:tcW w:type="dxa" w:w="2506"/>
            <w:tcBorders>
              <w:left w:color="000000" w:sz="4" w:val="single"/>
              <w:bottom w:color="000000" w:sz="4" w:val="single"/>
              <w:right w:color="000000" w:sz="4" w:val="single"/>
            </w:tcBorders>
            <w:tcMar>
              <w:left w:type="dxa" w:w="75"/>
              <w:right w:type="dxa" w:w="75"/>
            </w:tcMar>
          </w:tcPr>
          <w:p w14:paraId="F1060000">
            <w:pPr>
              <w:rPr>
                <w:sz w:val="22"/>
              </w:rPr>
            </w:pPr>
            <w:r>
              <w:rPr>
                <w:sz w:val="22"/>
              </w:rPr>
              <w:t xml:space="preserve">2.7 </w:t>
            </w:r>
            <w:r>
              <w:rPr>
                <w:sz w:val="22"/>
              </w:rPr>
              <w:t xml:space="preserve">Основное мероприятие. </w:t>
            </w:r>
          </w:p>
          <w:p w14:paraId="F2060000">
            <w:pPr>
              <w:rPr>
                <w:sz w:val="22"/>
              </w:rPr>
            </w:pPr>
            <w:r>
              <w:rPr>
                <w:sz w:val="22"/>
              </w:rPr>
              <w:t>Предоставление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w:t>
            </w:r>
          </w:p>
        </w:tc>
        <w:tc>
          <w:tcPr>
            <w:tcW w:type="dxa" w:w="1775"/>
            <w:tcBorders>
              <w:left w:color="000000" w:sz="4" w:val="single"/>
              <w:bottom w:color="000000" w:sz="4" w:val="single"/>
              <w:right w:color="000000" w:sz="4" w:val="single"/>
            </w:tcBorders>
            <w:tcMar>
              <w:left w:type="dxa" w:w="75"/>
              <w:right w:type="dxa" w:w="75"/>
            </w:tcMar>
          </w:tcPr>
          <w:p w14:paraId="F3060000">
            <w:pPr>
              <w:ind w:firstLine="0" w:left="-75" w:right="-75"/>
              <w:jc w:val="center"/>
              <w:rPr>
                <w:sz w:val="24"/>
              </w:rPr>
            </w:pPr>
            <w:r>
              <w:rPr>
                <w:sz w:val="24"/>
              </w:rPr>
              <w:t>Начальник УСЗН</w:t>
            </w:r>
          </w:p>
          <w:p w14:paraId="F4060000">
            <w:pPr>
              <w:ind w:firstLine="0" w:left="-75" w:right="-75"/>
              <w:jc w:val="center"/>
              <w:rPr>
                <w:sz w:val="24"/>
              </w:rPr>
            </w:pPr>
          </w:p>
          <w:p w14:paraId="F5060000">
            <w:pPr>
              <w:ind w:firstLine="0" w:left="-75" w:right="-75"/>
              <w:jc w:val="center"/>
              <w:rPr>
                <w:sz w:val="24"/>
              </w:rPr>
            </w:pPr>
          </w:p>
          <w:p w14:paraId="F6060000">
            <w:pPr>
              <w:ind w:firstLine="0" w:left="-75" w:right="-75"/>
              <w:jc w:val="center"/>
              <w:rPr>
                <w:sz w:val="24"/>
              </w:rPr>
            </w:pPr>
          </w:p>
          <w:p w14:paraId="F706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F8060000">
            <w:pPr>
              <w:rPr>
                <w:sz w:val="24"/>
              </w:rPr>
            </w:pPr>
            <w:r>
              <w:rPr>
                <w:sz w:val="24"/>
              </w:rPr>
              <w:t>Усиление социальной поддержки отдельных категорий граждан и выполнение в полном объеме социальных обязательств государства перед населением</w:t>
            </w:r>
          </w:p>
        </w:tc>
        <w:tc>
          <w:tcPr>
            <w:tcW w:type="dxa" w:w="1377"/>
            <w:tcBorders>
              <w:left w:color="000000" w:sz="4" w:val="single"/>
              <w:bottom w:color="000000" w:sz="4" w:val="single"/>
              <w:right w:color="000000" w:sz="4" w:val="single"/>
            </w:tcBorders>
            <w:tcMar>
              <w:left w:type="dxa" w:w="75"/>
              <w:right w:type="dxa" w:w="75"/>
            </w:tcMar>
          </w:tcPr>
          <w:p w14:paraId="F906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FA06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FB060000">
            <w:pPr>
              <w:ind/>
              <w:jc w:val="center"/>
              <w:rPr>
                <w:sz w:val="24"/>
              </w:rPr>
            </w:pPr>
            <w:r>
              <w:rPr>
                <w:sz w:val="24"/>
              </w:rPr>
              <w:t>10851,0</w:t>
            </w:r>
          </w:p>
        </w:tc>
        <w:tc>
          <w:tcPr>
            <w:tcW w:type="dxa" w:w="1228"/>
            <w:tcBorders>
              <w:left w:color="000000" w:sz="4" w:val="single"/>
              <w:bottom w:color="000000" w:sz="4" w:val="single"/>
              <w:right w:color="000000" w:sz="4" w:val="single"/>
            </w:tcBorders>
            <w:tcMar>
              <w:left w:type="dxa" w:w="75"/>
              <w:right w:type="dxa" w:w="75"/>
            </w:tcMar>
          </w:tcPr>
          <w:p w14:paraId="FC060000">
            <w:pPr>
              <w:ind/>
              <w:jc w:val="center"/>
              <w:rPr>
                <w:sz w:val="24"/>
              </w:rPr>
            </w:pPr>
            <w:r>
              <w:rPr>
                <w:sz w:val="24"/>
              </w:rPr>
              <w:t>10851,0</w:t>
            </w:r>
          </w:p>
        </w:tc>
        <w:tc>
          <w:tcPr>
            <w:tcW w:type="dxa" w:w="1229"/>
            <w:tcBorders>
              <w:left w:color="000000" w:sz="4" w:val="single"/>
              <w:bottom w:color="000000" w:sz="4" w:val="single"/>
              <w:right w:color="000000" w:sz="4" w:val="single"/>
            </w:tcBorders>
            <w:tcMar>
              <w:left w:type="dxa" w:w="75"/>
              <w:right w:type="dxa" w:w="75"/>
            </w:tcMar>
          </w:tcPr>
          <w:p w14:paraId="FD060000">
            <w:pPr>
              <w:ind/>
              <w:jc w:val="center"/>
              <w:rPr>
                <w:sz w:val="24"/>
              </w:rPr>
            </w:pPr>
            <w:r>
              <w:rPr>
                <w:sz w:val="24"/>
              </w:rPr>
              <w:t>10785,1</w:t>
            </w:r>
          </w:p>
        </w:tc>
        <w:tc>
          <w:tcPr>
            <w:tcW w:type="dxa" w:w="1936"/>
            <w:tcBorders>
              <w:left w:color="000000" w:sz="4" w:val="single"/>
              <w:bottom w:color="000000" w:sz="4" w:val="single"/>
              <w:right w:color="000000" w:sz="4" w:val="single"/>
            </w:tcBorders>
            <w:tcMar>
              <w:left w:type="dxa" w:w="75"/>
              <w:right w:type="dxa" w:w="75"/>
            </w:tcMar>
          </w:tcPr>
          <w:p w14:paraId="FE060000">
            <w:pPr>
              <w:rPr>
                <w:sz w:val="24"/>
              </w:rPr>
            </w:pPr>
            <w:r>
              <w:rPr>
                <w:sz w:val="24"/>
              </w:rPr>
              <w:t>65,9</w:t>
            </w:r>
          </w:p>
          <w:p w14:paraId="FF060000">
            <w:pPr>
              <w:rPr>
                <w:sz w:val="24"/>
              </w:rPr>
            </w:pPr>
            <w:r>
              <w:rPr>
                <w:sz w:val="24"/>
              </w:rPr>
              <w:t xml:space="preserve">ассигнования планируются МТСР с учетом всех граждан, имеющих право, выплата производится по факту обращения граждан </w:t>
            </w:r>
          </w:p>
        </w:tc>
        <w:tc>
          <w:tcPr>
            <w:tcW w:type="dxa" w:w="467"/>
            <w:tcMar>
              <w:left w:type="dxa" w:w="75"/>
              <w:right w:type="dxa" w:w="75"/>
            </w:tcMar>
          </w:tcPr>
          <w:p w14:paraId="00070000"/>
        </w:tc>
        <w:tc>
          <w:tcPr>
            <w:tcW w:type="dxa" w:w="156"/>
            <w:tcMar>
              <w:left w:type="dxa" w:w="75"/>
              <w:right w:type="dxa" w:w="75"/>
            </w:tcMar>
          </w:tcPr>
          <w:p w14:paraId="01070000"/>
        </w:tc>
        <w:tc>
          <w:tcPr>
            <w:tcW w:type="dxa" w:w="156"/>
            <w:tcMar>
              <w:left w:type="dxa" w:w="75"/>
              <w:right w:type="dxa" w:w="75"/>
            </w:tcMar>
          </w:tcPr>
          <w:p w14:paraId="02070000"/>
        </w:tc>
        <w:tc>
          <w:tcPr>
            <w:tcW w:type="dxa" w:w="156"/>
            <w:tcMar>
              <w:left w:type="dxa" w:w="75"/>
              <w:right w:type="dxa" w:w="75"/>
            </w:tcMar>
          </w:tcPr>
          <w:p w14:paraId="03070000"/>
        </w:tc>
        <w:tc>
          <w:tcPr>
            <w:tcW w:type="dxa" w:w="156"/>
            <w:tcMar>
              <w:left w:type="dxa" w:w="75"/>
              <w:right w:type="dxa" w:w="75"/>
            </w:tcMar>
          </w:tcPr>
          <w:p w14:paraId="04070000"/>
        </w:tc>
      </w:tr>
      <w:tr>
        <w:trPr>
          <w:trHeight w:hRule="atLeast" w:val="2224"/>
        </w:trPr>
        <w:tc>
          <w:tcPr>
            <w:tcW w:type="dxa" w:w="643"/>
            <w:tcBorders>
              <w:left w:color="000000" w:sz="4" w:val="single"/>
              <w:bottom w:color="000000" w:sz="4" w:val="single"/>
              <w:right w:color="000000" w:sz="4" w:val="single"/>
            </w:tcBorders>
            <w:tcMar>
              <w:left w:type="dxa" w:w="75"/>
              <w:right w:type="dxa" w:w="75"/>
            </w:tcMar>
          </w:tcPr>
          <w:p w14:paraId="05070000">
            <w:pPr>
              <w:ind/>
              <w:jc w:val="center"/>
              <w:rPr>
                <w:sz w:val="24"/>
              </w:rPr>
            </w:pPr>
            <w:r>
              <w:rPr>
                <w:sz w:val="24"/>
              </w:rPr>
              <w:t>2</w:t>
            </w:r>
            <w:r>
              <w:rPr>
                <w:sz w:val="24"/>
              </w:rPr>
              <w:t>3</w:t>
            </w:r>
          </w:p>
        </w:tc>
        <w:tc>
          <w:tcPr>
            <w:tcW w:type="dxa" w:w="2506"/>
            <w:tcBorders>
              <w:left w:color="000000" w:sz="4" w:val="single"/>
              <w:bottom w:color="000000" w:sz="4" w:val="single"/>
              <w:right w:color="000000" w:sz="4" w:val="single"/>
            </w:tcBorders>
            <w:tcMar>
              <w:left w:type="dxa" w:w="75"/>
              <w:right w:type="dxa" w:w="75"/>
            </w:tcMar>
          </w:tcPr>
          <w:p w14:paraId="06070000">
            <w:pPr>
              <w:rPr>
                <w:sz w:val="24"/>
              </w:rPr>
            </w:pPr>
            <w:r>
              <w:rPr>
                <w:sz w:val="24"/>
              </w:rPr>
              <w:t xml:space="preserve">2.11 </w:t>
            </w:r>
            <w:r>
              <w:rPr>
                <w:sz w:val="24"/>
              </w:rPr>
              <w:t>Предоставление ежемесячной выплаты детям 3 до 7 лет</w:t>
            </w:r>
          </w:p>
        </w:tc>
        <w:tc>
          <w:tcPr>
            <w:tcW w:type="dxa" w:w="1775"/>
            <w:tcBorders>
              <w:left w:color="000000" w:sz="4" w:val="single"/>
              <w:bottom w:color="000000" w:sz="4" w:val="single"/>
              <w:right w:color="000000" w:sz="4" w:val="single"/>
            </w:tcBorders>
            <w:tcMar>
              <w:left w:type="dxa" w:w="75"/>
              <w:right w:type="dxa" w:w="75"/>
            </w:tcMar>
          </w:tcPr>
          <w:p w14:paraId="07070000">
            <w:pPr>
              <w:ind w:firstLine="0" w:left="-75" w:right="-75"/>
              <w:jc w:val="center"/>
              <w:rPr>
                <w:sz w:val="24"/>
              </w:rPr>
            </w:pPr>
            <w:r>
              <w:rPr>
                <w:sz w:val="24"/>
              </w:rPr>
              <w:t>Начальник УСЗН</w:t>
            </w:r>
          </w:p>
          <w:p w14:paraId="08070000">
            <w:pPr>
              <w:ind w:firstLine="0" w:left="-75" w:right="-75"/>
              <w:jc w:val="center"/>
              <w:rPr>
                <w:sz w:val="24"/>
              </w:rPr>
            </w:pPr>
          </w:p>
          <w:p w14:paraId="09070000">
            <w:pPr>
              <w:ind w:firstLine="0" w:left="-75" w:right="-75"/>
              <w:jc w:val="center"/>
              <w:rPr>
                <w:sz w:val="24"/>
              </w:rPr>
            </w:pPr>
          </w:p>
          <w:p w14:paraId="0A070000">
            <w:pPr>
              <w:ind w:firstLine="0" w:left="-75" w:right="-75"/>
              <w:jc w:val="center"/>
              <w:rPr>
                <w:sz w:val="24"/>
              </w:rPr>
            </w:pPr>
          </w:p>
          <w:p w14:paraId="0B07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0C070000">
            <w:pPr>
              <w:rPr>
                <w:sz w:val="24"/>
              </w:rPr>
            </w:pPr>
            <w:r>
              <w:rPr>
                <w:sz w:val="24"/>
              </w:rPr>
              <w:t>Повышение рождаемости,</w:t>
            </w:r>
          </w:p>
          <w:p w14:paraId="0D070000">
            <w:pPr>
              <w:rPr>
                <w:sz w:val="24"/>
              </w:rPr>
            </w:pPr>
            <w:r>
              <w:rPr>
                <w:sz w:val="24"/>
              </w:rPr>
              <w:t>усиление социальной поддержки семей, имеющих детей</w:t>
            </w:r>
          </w:p>
        </w:tc>
        <w:tc>
          <w:tcPr>
            <w:tcW w:type="dxa" w:w="1377"/>
            <w:tcBorders>
              <w:left w:color="000000" w:sz="4" w:val="single"/>
              <w:bottom w:color="000000" w:sz="4" w:val="single"/>
              <w:right w:color="000000" w:sz="4" w:val="single"/>
            </w:tcBorders>
            <w:tcMar>
              <w:left w:type="dxa" w:w="75"/>
              <w:right w:type="dxa" w:w="75"/>
            </w:tcMar>
          </w:tcPr>
          <w:p w14:paraId="0E07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0F07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10070000">
            <w:pPr>
              <w:ind/>
              <w:jc w:val="center"/>
              <w:rPr>
                <w:sz w:val="24"/>
              </w:rPr>
            </w:pPr>
            <w:r>
              <w:rPr>
                <w:sz w:val="24"/>
              </w:rPr>
              <w:t>183468,6</w:t>
            </w:r>
          </w:p>
        </w:tc>
        <w:tc>
          <w:tcPr>
            <w:tcW w:type="dxa" w:w="1228"/>
            <w:tcBorders>
              <w:left w:color="000000" w:sz="4" w:val="single"/>
              <w:bottom w:color="000000" w:sz="4" w:val="single"/>
              <w:right w:color="000000" w:sz="4" w:val="single"/>
            </w:tcBorders>
            <w:tcMar>
              <w:left w:type="dxa" w:w="75"/>
              <w:right w:type="dxa" w:w="75"/>
            </w:tcMar>
          </w:tcPr>
          <w:p w14:paraId="11070000">
            <w:pPr>
              <w:ind/>
              <w:jc w:val="center"/>
              <w:rPr>
                <w:sz w:val="24"/>
              </w:rPr>
            </w:pPr>
            <w:r>
              <w:rPr>
                <w:sz w:val="24"/>
              </w:rPr>
              <w:t>183468,6</w:t>
            </w:r>
          </w:p>
        </w:tc>
        <w:tc>
          <w:tcPr>
            <w:tcW w:type="dxa" w:w="1229"/>
            <w:tcBorders>
              <w:left w:color="000000" w:sz="4" w:val="single"/>
              <w:bottom w:color="000000" w:sz="4" w:val="single"/>
              <w:right w:color="000000" w:sz="4" w:val="single"/>
            </w:tcBorders>
            <w:tcMar>
              <w:left w:type="dxa" w:w="75"/>
              <w:right w:type="dxa" w:w="75"/>
            </w:tcMar>
          </w:tcPr>
          <w:p w14:paraId="12070000">
            <w:pPr>
              <w:ind/>
              <w:jc w:val="center"/>
              <w:rPr>
                <w:sz w:val="24"/>
              </w:rPr>
            </w:pPr>
            <w:r>
              <w:rPr>
                <w:sz w:val="24"/>
              </w:rPr>
              <w:t>183378,2</w:t>
            </w:r>
          </w:p>
        </w:tc>
        <w:tc>
          <w:tcPr>
            <w:tcW w:type="dxa" w:w="1936"/>
            <w:tcBorders>
              <w:left w:color="000000" w:sz="4" w:val="single"/>
              <w:bottom w:color="000000" w:sz="4" w:val="single"/>
              <w:right w:color="000000" w:sz="4" w:val="single"/>
            </w:tcBorders>
            <w:tcMar>
              <w:left w:type="dxa" w:w="75"/>
              <w:right w:type="dxa" w:w="75"/>
            </w:tcMar>
          </w:tcPr>
          <w:p w14:paraId="13070000">
            <w:pPr>
              <w:rPr>
                <w:sz w:val="24"/>
              </w:rPr>
            </w:pPr>
            <w:r>
              <w:rPr>
                <w:sz w:val="24"/>
              </w:rPr>
              <w:t>90,4</w:t>
            </w:r>
          </w:p>
          <w:p w14:paraId="14070000">
            <w:pPr>
              <w:rPr>
                <w:sz w:val="24"/>
              </w:rPr>
            </w:pPr>
            <w:r>
              <w:rPr>
                <w:sz w:val="24"/>
              </w:rPr>
              <w:t>ассигнования планируются МТСР с учетом всех граждан, имеющих право, выплата производится по факту обращения граждан</w:t>
            </w:r>
          </w:p>
        </w:tc>
        <w:tc>
          <w:tcPr>
            <w:tcW w:type="dxa" w:w="467"/>
            <w:tcMar>
              <w:left w:type="dxa" w:w="75"/>
              <w:right w:type="dxa" w:w="75"/>
            </w:tcMar>
          </w:tcPr>
          <w:p w14:paraId="15070000"/>
        </w:tc>
        <w:tc>
          <w:tcPr>
            <w:tcW w:type="dxa" w:w="156"/>
            <w:tcMar>
              <w:left w:type="dxa" w:w="75"/>
              <w:right w:type="dxa" w:w="75"/>
            </w:tcMar>
          </w:tcPr>
          <w:p w14:paraId="16070000"/>
        </w:tc>
        <w:tc>
          <w:tcPr>
            <w:tcW w:type="dxa" w:w="156"/>
            <w:tcMar>
              <w:left w:type="dxa" w:w="75"/>
              <w:right w:type="dxa" w:w="75"/>
            </w:tcMar>
          </w:tcPr>
          <w:p w14:paraId="17070000"/>
        </w:tc>
        <w:tc>
          <w:tcPr>
            <w:tcW w:type="dxa" w:w="156"/>
            <w:tcMar>
              <w:left w:type="dxa" w:w="75"/>
              <w:right w:type="dxa" w:w="75"/>
            </w:tcMar>
          </w:tcPr>
          <w:p w14:paraId="18070000"/>
        </w:tc>
        <w:tc>
          <w:tcPr>
            <w:tcW w:type="dxa" w:w="156"/>
            <w:tcMar>
              <w:left w:type="dxa" w:w="75"/>
              <w:right w:type="dxa" w:w="75"/>
            </w:tcMar>
          </w:tcPr>
          <w:p w14:paraId="19070000"/>
        </w:tc>
      </w:tr>
      <w:tr>
        <w:trPr>
          <w:trHeight w:hRule="atLeast" w:val="2224"/>
        </w:trPr>
        <w:tc>
          <w:tcPr>
            <w:tcW w:type="dxa" w:w="643"/>
            <w:tcBorders>
              <w:left w:color="000000" w:sz="4" w:val="single"/>
              <w:bottom w:color="000000" w:sz="4" w:val="single"/>
              <w:right w:color="000000" w:sz="4" w:val="single"/>
            </w:tcBorders>
            <w:tcMar>
              <w:left w:type="dxa" w:w="75"/>
              <w:right w:type="dxa" w:w="75"/>
            </w:tcMar>
          </w:tcPr>
          <w:p w14:paraId="1A070000">
            <w:pPr>
              <w:ind/>
              <w:jc w:val="center"/>
              <w:rPr>
                <w:sz w:val="24"/>
              </w:rPr>
            </w:pPr>
            <w:r>
              <w:rPr>
                <w:sz w:val="24"/>
              </w:rPr>
              <w:t>24</w:t>
            </w:r>
          </w:p>
        </w:tc>
        <w:tc>
          <w:tcPr>
            <w:tcW w:type="dxa" w:w="2506"/>
            <w:tcBorders>
              <w:left w:color="000000" w:sz="4" w:val="single"/>
              <w:bottom w:color="000000" w:sz="4" w:val="single"/>
              <w:right w:color="000000" w:sz="4" w:val="single"/>
            </w:tcBorders>
            <w:tcMar>
              <w:left w:type="dxa" w:w="75"/>
              <w:right w:type="dxa" w:w="75"/>
            </w:tcMar>
          </w:tcPr>
          <w:p w14:paraId="1B070000">
            <w:pPr>
              <w:rPr>
                <w:sz w:val="24"/>
              </w:rPr>
            </w:pPr>
            <w:r>
              <w:rPr>
                <w:sz w:val="24"/>
              </w:rPr>
              <w:t xml:space="preserve">2.12 </w:t>
            </w:r>
            <w:r>
              <w:rPr>
                <w:sz w:val="24"/>
              </w:rPr>
              <w:t>Предоставление мер социальной поддержки семей, имеющих детей с фенилкетонурией</w:t>
            </w:r>
          </w:p>
        </w:tc>
        <w:tc>
          <w:tcPr>
            <w:tcW w:type="dxa" w:w="1775"/>
            <w:tcBorders>
              <w:left w:color="000000" w:sz="4" w:val="single"/>
              <w:bottom w:color="000000" w:sz="4" w:val="single"/>
              <w:right w:color="000000" w:sz="4" w:val="single"/>
            </w:tcBorders>
            <w:tcMar>
              <w:left w:type="dxa" w:w="75"/>
              <w:right w:type="dxa" w:w="75"/>
            </w:tcMar>
          </w:tcPr>
          <w:p w14:paraId="1C070000">
            <w:pPr>
              <w:ind w:firstLine="0" w:left="-75" w:right="-75"/>
              <w:jc w:val="center"/>
              <w:rPr>
                <w:sz w:val="24"/>
              </w:rPr>
            </w:pPr>
            <w:r>
              <w:rPr>
                <w:sz w:val="24"/>
              </w:rPr>
              <w:t>Начальник УСЗН</w:t>
            </w:r>
          </w:p>
          <w:p w14:paraId="1D070000">
            <w:pPr>
              <w:ind w:firstLine="0" w:left="-75" w:right="-75"/>
              <w:jc w:val="center"/>
              <w:rPr>
                <w:sz w:val="24"/>
              </w:rPr>
            </w:pPr>
          </w:p>
          <w:p w14:paraId="1E070000">
            <w:pPr>
              <w:ind w:firstLine="0" w:left="-75" w:right="-75"/>
              <w:jc w:val="center"/>
              <w:rPr>
                <w:sz w:val="24"/>
              </w:rPr>
            </w:pPr>
          </w:p>
          <w:p w14:paraId="1F070000">
            <w:pPr>
              <w:ind w:firstLine="0" w:left="-75" w:right="-75"/>
              <w:jc w:val="center"/>
              <w:rPr>
                <w:sz w:val="24"/>
              </w:rPr>
            </w:pPr>
          </w:p>
          <w:p w14:paraId="20070000">
            <w:pPr>
              <w:ind w:firstLine="0" w:left="-75" w:right="-75"/>
              <w:jc w:val="center"/>
              <w:rPr>
                <w:sz w:val="24"/>
              </w:rPr>
            </w:pPr>
            <w:r>
              <w:rPr>
                <w:sz w:val="24"/>
              </w:rPr>
              <w:t>Семикова</w:t>
            </w:r>
            <w:r>
              <w:rPr>
                <w:sz w:val="24"/>
              </w:rPr>
              <w:t xml:space="preserve"> Ю.Н.</w:t>
            </w:r>
          </w:p>
        </w:tc>
        <w:tc>
          <w:tcPr>
            <w:tcW w:type="dxa" w:w="2204"/>
            <w:tcBorders>
              <w:left w:color="000000" w:sz="4" w:val="single"/>
              <w:bottom w:color="000000" w:sz="4" w:val="single"/>
              <w:right w:color="000000" w:sz="4" w:val="single"/>
            </w:tcBorders>
            <w:tcMar>
              <w:left w:type="dxa" w:w="75"/>
              <w:right w:type="dxa" w:w="75"/>
            </w:tcMar>
          </w:tcPr>
          <w:p w14:paraId="21070000">
            <w:pPr>
              <w:rPr>
                <w:sz w:val="24"/>
              </w:rPr>
            </w:pPr>
            <w:r>
              <w:rPr>
                <w:sz w:val="24"/>
              </w:rPr>
              <w:t>Повышение рождаемости,</w:t>
            </w:r>
          </w:p>
          <w:p w14:paraId="22070000">
            <w:pPr>
              <w:rPr>
                <w:sz w:val="24"/>
              </w:rPr>
            </w:pPr>
            <w:r>
              <w:rPr>
                <w:sz w:val="24"/>
              </w:rPr>
              <w:t>усиление социальной поддержки семей, имеющих детей</w:t>
            </w:r>
          </w:p>
        </w:tc>
        <w:tc>
          <w:tcPr>
            <w:tcW w:type="dxa" w:w="1377"/>
            <w:tcBorders>
              <w:left w:color="000000" w:sz="4" w:val="single"/>
              <w:bottom w:color="000000" w:sz="4" w:val="single"/>
              <w:right w:color="000000" w:sz="4" w:val="single"/>
            </w:tcBorders>
            <w:tcMar>
              <w:left w:type="dxa" w:w="75"/>
              <w:right w:type="dxa" w:w="75"/>
            </w:tcMar>
          </w:tcPr>
          <w:p w14:paraId="2307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2407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25070000">
            <w:pPr>
              <w:ind/>
              <w:jc w:val="center"/>
              <w:rPr>
                <w:sz w:val="24"/>
              </w:rPr>
            </w:pPr>
            <w:r>
              <w:rPr>
                <w:sz w:val="24"/>
              </w:rPr>
              <w:t>141,0</w:t>
            </w:r>
          </w:p>
        </w:tc>
        <w:tc>
          <w:tcPr>
            <w:tcW w:type="dxa" w:w="1228"/>
            <w:tcBorders>
              <w:left w:color="000000" w:sz="4" w:val="single"/>
              <w:bottom w:color="000000" w:sz="4" w:val="single"/>
              <w:right w:color="000000" w:sz="4" w:val="single"/>
            </w:tcBorders>
            <w:tcMar>
              <w:left w:type="dxa" w:w="75"/>
              <w:right w:type="dxa" w:w="75"/>
            </w:tcMar>
          </w:tcPr>
          <w:p w14:paraId="26070000">
            <w:pPr>
              <w:ind/>
              <w:jc w:val="center"/>
              <w:rPr>
                <w:sz w:val="24"/>
              </w:rPr>
            </w:pPr>
            <w:r>
              <w:rPr>
                <w:sz w:val="24"/>
              </w:rPr>
              <w:t>141,0</w:t>
            </w:r>
          </w:p>
        </w:tc>
        <w:tc>
          <w:tcPr>
            <w:tcW w:type="dxa" w:w="1229"/>
            <w:tcBorders>
              <w:left w:color="000000" w:sz="4" w:val="single"/>
              <w:bottom w:color="000000" w:sz="4" w:val="single"/>
              <w:right w:color="000000" w:sz="4" w:val="single"/>
            </w:tcBorders>
            <w:tcMar>
              <w:left w:type="dxa" w:w="75"/>
              <w:right w:type="dxa" w:w="75"/>
            </w:tcMar>
          </w:tcPr>
          <w:p w14:paraId="27070000">
            <w:pPr>
              <w:ind/>
              <w:jc w:val="center"/>
              <w:rPr>
                <w:sz w:val="24"/>
              </w:rPr>
            </w:pPr>
            <w:r>
              <w:rPr>
                <w:sz w:val="24"/>
              </w:rPr>
              <w:t>140,9</w:t>
            </w:r>
          </w:p>
        </w:tc>
        <w:tc>
          <w:tcPr>
            <w:tcW w:type="dxa" w:w="1936"/>
            <w:tcBorders>
              <w:left w:color="000000" w:sz="4" w:val="single"/>
              <w:bottom w:color="000000" w:sz="4" w:val="single"/>
              <w:right w:color="000000" w:sz="4" w:val="single"/>
            </w:tcBorders>
            <w:tcMar>
              <w:left w:type="dxa" w:w="75"/>
              <w:right w:type="dxa" w:w="75"/>
            </w:tcMar>
          </w:tcPr>
          <w:p w14:paraId="28070000">
            <w:pPr>
              <w:rPr>
                <w:sz w:val="24"/>
              </w:rPr>
            </w:pPr>
            <w:r>
              <w:rPr>
                <w:sz w:val="24"/>
              </w:rPr>
              <w:t>0,1</w:t>
            </w:r>
          </w:p>
          <w:p w14:paraId="29070000">
            <w:pPr>
              <w:rPr>
                <w:sz w:val="24"/>
              </w:rPr>
            </w:pPr>
            <w:r>
              <w:rPr>
                <w:sz w:val="24"/>
              </w:rPr>
              <w:t xml:space="preserve">ассигнования </w:t>
            </w:r>
            <w:r>
              <w:rPr>
                <w:sz w:val="24"/>
              </w:rPr>
              <w:t>формируются в тыс.руб.</w:t>
            </w:r>
            <w:r>
              <w:rPr>
                <w:sz w:val="24"/>
              </w:rPr>
              <w:t xml:space="preserve"> МТСР, выплата </w:t>
            </w:r>
            <w:r>
              <w:rPr>
                <w:sz w:val="24"/>
              </w:rPr>
              <w:t>формируется в руб. и коп.</w:t>
            </w:r>
          </w:p>
        </w:tc>
        <w:tc>
          <w:tcPr>
            <w:tcW w:type="dxa" w:w="467"/>
            <w:tcMar>
              <w:left w:type="dxa" w:w="75"/>
              <w:right w:type="dxa" w:w="75"/>
            </w:tcMar>
          </w:tcPr>
          <w:p w14:paraId="2A070000"/>
        </w:tc>
        <w:tc>
          <w:tcPr>
            <w:tcW w:type="dxa" w:w="156"/>
            <w:tcMar>
              <w:left w:type="dxa" w:w="75"/>
              <w:right w:type="dxa" w:w="75"/>
            </w:tcMar>
          </w:tcPr>
          <w:p w14:paraId="2B070000"/>
        </w:tc>
        <w:tc>
          <w:tcPr>
            <w:tcW w:type="dxa" w:w="156"/>
            <w:tcMar>
              <w:left w:type="dxa" w:w="75"/>
              <w:right w:type="dxa" w:w="75"/>
            </w:tcMar>
          </w:tcPr>
          <w:p w14:paraId="2C070000"/>
        </w:tc>
        <w:tc>
          <w:tcPr>
            <w:tcW w:type="dxa" w:w="156"/>
            <w:tcMar>
              <w:left w:type="dxa" w:w="75"/>
              <w:right w:type="dxa" w:w="75"/>
            </w:tcMar>
          </w:tcPr>
          <w:p w14:paraId="2D070000"/>
        </w:tc>
        <w:tc>
          <w:tcPr>
            <w:tcW w:type="dxa" w:w="156"/>
            <w:tcMar>
              <w:left w:type="dxa" w:w="75"/>
              <w:right w:type="dxa" w:w="75"/>
            </w:tcMar>
          </w:tcPr>
          <w:p w14:paraId="2E070000"/>
        </w:tc>
      </w:tr>
      <w:tr>
        <w:trPr>
          <w:trHeight w:hRule="atLeast" w:val="739"/>
        </w:trPr>
        <w:tc>
          <w:tcPr>
            <w:tcW w:type="dxa" w:w="643"/>
            <w:vMerge w:val="restart"/>
            <w:tcBorders>
              <w:left w:color="000000" w:sz="4" w:val="single"/>
              <w:bottom w:color="000000" w:sz="4" w:val="single"/>
              <w:right w:color="000000" w:sz="4" w:val="single"/>
            </w:tcBorders>
            <w:tcMar>
              <w:left w:type="dxa" w:w="75"/>
              <w:right w:type="dxa" w:w="75"/>
            </w:tcMar>
          </w:tcPr>
          <w:p w14:paraId="2F070000">
            <w:pPr>
              <w:ind/>
              <w:jc w:val="center"/>
              <w:rPr>
                <w:sz w:val="24"/>
              </w:rPr>
            </w:pPr>
            <w:r>
              <w:rPr>
                <w:sz w:val="24"/>
              </w:rPr>
              <w:t>25</w:t>
            </w:r>
          </w:p>
        </w:tc>
        <w:tc>
          <w:tcPr>
            <w:tcW w:type="dxa" w:w="2506"/>
            <w:vMerge w:val="restart"/>
            <w:tcBorders>
              <w:left w:color="000000" w:sz="4" w:val="single"/>
              <w:bottom w:color="000000" w:sz="4" w:val="single"/>
              <w:right w:color="000000" w:sz="4" w:val="single"/>
            </w:tcBorders>
            <w:tcMar>
              <w:left w:type="dxa" w:w="75"/>
              <w:right w:type="dxa" w:w="75"/>
            </w:tcMar>
          </w:tcPr>
          <w:p w14:paraId="30070000">
            <w:pPr>
              <w:rPr>
                <w:sz w:val="24"/>
              </w:rPr>
            </w:pPr>
            <w:r>
              <w:rPr>
                <w:sz w:val="24"/>
              </w:rPr>
              <w:t>Подпрограмма 3 «Старшее поколение»</w:t>
            </w:r>
          </w:p>
        </w:tc>
        <w:tc>
          <w:tcPr>
            <w:tcW w:type="dxa" w:w="1775"/>
            <w:vMerge w:val="restart"/>
            <w:tcBorders>
              <w:left w:color="000000" w:sz="4" w:val="single"/>
              <w:bottom w:color="000000" w:sz="4" w:val="single"/>
              <w:right w:color="000000" w:sz="4" w:val="single"/>
            </w:tcBorders>
            <w:tcMar>
              <w:left w:type="dxa" w:w="75"/>
              <w:right w:type="dxa" w:w="75"/>
            </w:tcMar>
          </w:tcPr>
          <w:p w14:paraId="31070000">
            <w:pPr>
              <w:ind w:firstLine="0" w:left="-75" w:right="-75"/>
              <w:jc w:val="center"/>
              <w:rPr>
                <w:sz w:val="24"/>
              </w:rPr>
            </w:pPr>
            <w:r>
              <w:rPr>
                <w:sz w:val="24"/>
              </w:rPr>
              <w:t xml:space="preserve">Директор </w:t>
            </w:r>
          </w:p>
          <w:p w14:paraId="32070000">
            <w:pPr>
              <w:ind w:firstLine="0" w:left="-75" w:right="-75"/>
              <w:jc w:val="center"/>
              <w:rPr>
                <w:sz w:val="24"/>
              </w:rPr>
            </w:pPr>
            <w:r>
              <w:rPr>
                <w:sz w:val="24"/>
              </w:rPr>
              <w:t>МБУ АР «</w:t>
            </w:r>
            <w:r>
              <w:rPr>
                <w:sz w:val="24"/>
              </w:rPr>
              <w:t>ЦСОГПВиИ</w:t>
            </w:r>
            <w:r>
              <w:rPr>
                <w:sz w:val="24"/>
              </w:rPr>
              <w:t>»</w:t>
            </w:r>
          </w:p>
          <w:p w14:paraId="33070000">
            <w:pPr>
              <w:ind w:firstLine="0" w:left="-75" w:right="-75"/>
              <w:jc w:val="center"/>
              <w:rPr>
                <w:sz w:val="24"/>
              </w:rPr>
            </w:pPr>
            <w:r>
              <w:rPr>
                <w:sz w:val="24"/>
              </w:rPr>
              <w:t>Троицкая Т.И.</w:t>
            </w:r>
          </w:p>
        </w:tc>
        <w:tc>
          <w:tcPr>
            <w:tcW w:type="dxa" w:w="2204"/>
            <w:vMerge w:val="restart"/>
            <w:tcBorders>
              <w:left w:color="000000" w:sz="4" w:val="single"/>
              <w:bottom w:color="000000" w:sz="4" w:val="single"/>
              <w:right w:color="000000" w:sz="4" w:val="single"/>
            </w:tcBorders>
            <w:tcMar>
              <w:left w:type="dxa" w:w="75"/>
              <w:right w:type="dxa" w:w="75"/>
            </w:tcMar>
          </w:tcPr>
          <w:p w14:paraId="34070000">
            <w:pPr>
              <w:ind/>
              <w:jc w:val="center"/>
              <w:rPr>
                <w:sz w:val="24"/>
              </w:rPr>
            </w:pPr>
            <w:r>
              <w:rPr>
                <w:sz w:val="24"/>
              </w:rPr>
              <w:t>X</w:t>
            </w:r>
          </w:p>
        </w:tc>
        <w:tc>
          <w:tcPr>
            <w:tcW w:type="dxa" w:w="1377"/>
            <w:vMerge w:val="restart"/>
            <w:tcBorders>
              <w:left w:color="000000" w:sz="4" w:val="single"/>
              <w:bottom w:color="000000" w:sz="4" w:val="single"/>
              <w:right w:color="000000" w:sz="4" w:val="single"/>
            </w:tcBorders>
            <w:tcMar>
              <w:left w:type="dxa" w:w="75"/>
              <w:right w:type="dxa" w:w="75"/>
            </w:tcMar>
          </w:tcPr>
          <w:p w14:paraId="35070000">
            <w:pPr>
              <w:ind/>
              <w:jc w:val="center"/>
              <w:rPr>
                <w:sz w:val="24"/>
              </w:rPr>
            </w:pPr>
            <w:r>
              <w:rPr>
                <w:sz w:val="24"/>
              </w:rPr>
              <w:t>X</w:t>
            </w:r>
          </w:p>
        </w:tc>
        <w:tc>
          <w:tcPr>
            <w:tcW w:type="dxa" w:w="1608"/>
            <w:vMerge w:val="restart"/>
            <w:tcBorders>
              <w:left w:color="000000" w:sz="4" w:val="single"/>
              <w:bottom w:color="000000" w:sz="4" w:val="single"/>
              <w:right w:color="000000" w:sz="4" w:val="single"/>
            </w:tcBorders>
            <w:tcMar>
              <w:left w:type="dxa" w:w="75"/>
              <w:right w:type="dxa" w:w="75"/>
            </w:tcMar>
          </w:tcPr>
          <w:p w14:paraId="36070000">
            <w:pPr>
              <w:ind/>
              <w:jc w:val="center"/>
              <w:rPr>
                <w:sz w:val="24"/>
              </w:rPr>
            </w:pPr>
            <w:r>
              <w:rPr>
                <w:sz w:val="24"/>
              </w:rPr>
              <w:t>X</w:t>
            </w:r>
          </w:p>
        </w:tc>
        <w:tc>
          <w:tcPr>
            <w:tcW w:type="dxa" w:w="1229"/>
            <w:tcBorders>
              <w:left w:color="000000" w:sz="4" w:val="single"/>
              <w:bottom w:color="000000" w:sz="4" w:val="single"/>
              <w:right w:color="000000" w:sz="4" w:val="single"/>
            </w:tcBorders>
            <w:tcMar>
              <w:left w:type="dxa" w:w="75"/>
              <w:right w:type="dxa" w:w="75"/>
            </w:tcMar>
          </w:tcPr>
          <w:p w14:paraId="37070000">
            <w:pPr>
              <w:ind/>
              <w:jc w:val="center"/>
              <w:rPr>
                <w:sz w:val="24"/>
              </w:rPr>
            </w:pPr>
            <w:r>
              <w:rPr>
                <w:sz w:val="24"/>
              </w:rPr>
              <w:t>130386,9</w:t>
            </w:r>
          </w:p>
        </w:tc>
        <w:tc>
          <w:tcPr>
            <w:tcW w:type="dxa" w:w="1228"/>
            <w:tcBorders>
              <w:left w:color="000000" w:sz="4" w:val="single"/>
              <w:bottom w:color="000000" w:sz="4" w:val="single"/>
              <w:right w:color="000000" w:sz="4" w:val="single"/>
            </w:tcBorders>
            <w:tcMar>
              <w:left w:type="dxa" w:w="75"/>
              <w:right w:type="dxa" w:w="75"/>
            </w:tcMar>
          </w:tcPr>
          <w:p w14:paraId="38070000">
            <w:pPr>
              <w:ind/>
              <w:jc w:val="center"/>
              <w:rPr>
                <w:sz w:val="24"/>
              </w:rPr>
            </w:pPr>
            <w:r>
              <w:rPr>
                <w:sz w:val="24"/>
              </w:rPr>
              <w:t>130386,9</w:t>
            </w:r>
          </w:p>
        </w:tc>
        <w:tc>
          <w:tcPr>
            <w:tcW w:type="dxa" w:w="1229"/>
            <w:tcBorders>
              <w:left w:color="000000" w:sz="4" w:val="single"/>
              <w:bottom w:color="000000" w:sz="4" w:val="single"/>
              <w:right w:color="000000" w:sz="4" w:val="single"/>
            </w:tcBorders>
            <w:tcMar>
              <w:left w:type="dxa" w:w="75"/>
              <w:right w:type="dxa" w:w="75"/>
            </w:tcMar>
          </w:tcPr>
          <w:p w14:paraId="39070000">
            <w:pPr>
              <w:ind/>
              <w:jc w:val="center"/>
              <w:rPr>
                <w:sz w:val="24"/>
              </w:rPr>
            </w:pPr>
            <w:r>
              <w:rPr>
                <w:sz w:val="24"/>
              </w:rPr>
              <w:t>129744,4</w:t>
            </w:r>
          </w:p>
        </w:tc>
        <w:tc>
          <w:tcPr>
            <w:tcW w:type="dxa" w:w="1936"/>
            <w:tcBorders>
              <w:left w:color="000000" w:sz="4" w:val="single"/>
              <w:bottom w:color="000000" w:sz="4" w:val="single"/>
              <w:right w:color="000000" w:sz="4" w:val="single"/>
            </w:tcBorders>
            <w:tcMar>
              <w:left w:type="dxa" w:w="75"/>
              <w:right w:type="dxa" w:w="75"/>
            </w:tcMar>
          </w:tcPr>
          <w:p w14:paraId="3A070000">
            <w:pPr>
              <w:rPr>
                <w:sz w:val="24"/>
              </w:rPr>
            </w:pPr>
            <w:r>
              <w:rPr>
                <w:sz w:val="24"/>
              </w:rPr>
              <w:t>642,5</w:t>
            </w:r>
          </w:p>
        </w:tc>
        <w:tc>
          <w:tcPr>
            <w:tcW w:type="dxa" w:w="467"/>
            <w:tcMar>
              <w:left w:type="dxa" w:w="75"/>
              <w:right w:type="dxa" w:w="75"/>
            </w:tcMar>
          </w:tcPr>
          <w:p w14:paraId="3B070000"/>
        </w:tc>
        <w:tc>
          <w:tcPr>
            <w:tcW w:type="dxa" w:w="156"/>
            <w:tcMar>
              <w:left w:type="dxa" w:w="75"/>
              <w:right w:type="dxa" w:w="75"/>
            </w:tcMar>
          </w:tcPr>
          <w:p w14:paraId="3C070000"/>
        </w:tc>
        <w:tc>
          <w:tcPr>
            <w:tcW w:type="dxa" w:w="156"/>
            <w:tcMar>
              <w:left w:type="dxa" w:w="75"/>
              <w:right w:type="dxa" w:w="75"/>
            </w:tcMar>
          </w:tcPr>
          <w:p w14:paraId="3D070000"/>
        </w:tc>
        <w:tc>
          <w:tcPr>
            <w:tcW w:type="dxa" w:w="156"/>
            <w:tcMar>
              <w:left w:type="dxa" w:w="75"/>
              <w:right w:type="dxa" w:w="75"/>
            </w:tcMar>
          </w:tcPr>
          <w:p w14:paraId="3E070000"/>
        </w:tc>
        <w:tc>
          <w:tcPr>
            <w:tcW w:type="dxa" w:w="156"/>
            <w:tcMar>
              <w:left w:type="dxa" w:w="75"/>
              <w:right w:type="dxa" w:w="75"/>
            </w:tcMar>
          </w:tcPr>
          <w:p w14:paraId="3F070000"/>
        </w:tc>
      </w:tr>
      <w:tr>
        <w:trPr>
          <w:trHeight w:hRule="atLeast" w:val="346"/>
        </w:trPr>
        <w:tc>
          <w:tcPr>
            <w:tcW w:type="dxa" w:w="643"/>
            <w:gridSpan w:val="1"/>
            <w:vMerge w:val="continue"/>
            <w:tcBorders>
              <w:left w:color="000000" w:sz="4" w:val="single"/>
              <w:bottom w:color="000000" w:sz="4" w:val="single"/>
              <w:right w:color="000000" w:sz="4" w:val="single"/>
            </w:tcBorders>
            <w:tcMar>
              <w:left w:type="dxa" w:w="75"/>
              <w:right w:type="dxa" w:w="75"/>
            </w:tcMar>
          </w:tcPr>
          <w:p/>
        </w:tc>
        <w:tc>
          <w:tcPr>
            <w:tcW w:type="dxa" w:w="2506"/>
            <w:gridSpan w:val="1"/>
            <w:vMerge w:val="continue"/>
            <w:tcBorders>
              <w:left w:color="000000" w:sz="4" w:val="single"/>
              <w:bottom w:color="000000" w:sz="4" w:val="single"/>
              <w:right w:color="000000" w:sz="4" w:val="single"/>
            </w:tcBorders>
            <w:tcMar>
              <w:left w:type="dxa" w:w="75"/>
              <w:right w:type="dxa" w:w="75"/>
            </w:tcMar>
          </w:tcPr>
          <w:p/>
        </w:tc>
        <w:tc>
          <w:tcPr>
            <w:tcW w:type="dxa" w:w="1775"/>
            <w:gridSpan w:val="1"/>
            <w:vMerge w:val="continue"/>
            <w:tcBorders>
              <w:left w:color="000000" w:sz="4" w:val="single"/>
              <w:bottom w:color="000000" w:sz="4" w:val="single"/>
              <w:right w:color="000000" w:sz="4" w:val="single"/>
            </w:tcBorders>
            <w:tcMar>
              <w:left w:type="dxa" w:w="75"/>
              <w:right w:type="dxa" w:w="75"/>
            </w:tcMar>
          </w:tcPr>
          <w:p/>
        </w:tc>
        <w:tc>
          <w:tcPr>
            <w:tcW w:type="dxa" w:w="2204"/>
            <w:gridSpan w:val="1"/>
            <w:vMerge w:val="continue"/>
            <w:tcBorders>
              <w:left w:color="000000" w:sz="4" w:val="single"/>
              <w:bottom w:color="000000" w:sz="4" w:val="single"/>
              <w:right w:color="000000" w:sz="4" w:val="single"/>
            </w:tcBorders>
            <w:tcMar>
              <w:left w:type="dxa" w:w="75"/>
              <w:right w:type="dxa" w:w="75"/>
            </w:tcMar>
          </w:tcPr>
          <w:p/>
        </w:tc>
        <w:tc>
          <w:tcPr>
            <w:tcW w:type="dxa" w:w="1377"/>
            <w:gridSpan w:val="1"/>
            <w:vMerge w:val="continue"/>
            <w:tcBorders>
              <w:left w:color="000000" w:sz="4" w:val="single"/>
              <w:bottom w:color="000000" w:sz="4" w:val="single"/>
              <w:right w:color="000000" w:sz="4" w:val="single"/>
            </w:tcBorders>
            <w:tcMar>
              <w:left w:type="dxa" w:w="75"/>
              <w:right w:type="dxa" w:w="75"/>
            </w:tcMar>
          </w:tcPr>
          <w:p/>
        </w:tc>
        <w:tc>
          <w:tcPr>
            <w:tcW w:type="dxa" w:w="1608"/>
            <w:gridSpan w:val="1"/>
            <w:vMerge w:val="continue"/>
            <w:tcBorders>
              <w:left w:color="000000" w:sz="4" w:val="single"/>
              <w:bottom w:color="000000" w:sz="4" w:val="single"/>
              <w:right w:color="000000" w:sz="4" w:val="single"/>
            </w:tcBorders>
            <w:tcMar>
              <w:left w:type="dxa" w:w="75"/>
              <w:right w:type="dxa" w:w="75"/>
            </w:tcMar>
          </w:tcPr>
          <w:p/>
        </w:tc>
        <w:tc>
          <w:tcPr>
            <w:tcW w:type="dxa" w:w="1229"/>
            <w:tcBorders>
              <w:left w:color="000000" w:sz="4" w:val="single"/>
              <w:bottom w:color="000000" w:sz="4" w:val="single"/>
              <w:right w:color="000000" w:sz="4" w:val="single"/>
            </w:tcBorders>
            <w:tcMar>
              <w:left w:type="dxa" w:w="75"/>
              <w:right w:type="dxa" w:w="75"/>
            </w:tcMar>
          </w:tcPr>
          <w:p w14:paraId="40070000">
            <w:pPr>
              <w:ind/>
              <w:jc w:val="center"/>
              <w:rPr>
                <w:sz w:val="24"/>
              </w:rPr>
            </w:pPr>
            <w:r>
              <w:rPr>
                <w:sz w:val="24"/>
              </w:rPr>
              <w:t>14967,0*</w:t>
            </w:r>
          </w:p>
        </w:tc>
        <w:tc>
          <w:tcPr>
            <w:tcW w:type="dxa" w:w="1228"/>
            <w:tcBorders>
              <w:left w:color="000000" w:sz="4" w:val="single"/>
              <w:bottom w:color="000000" w:sz="4" w:val="single"/>
              <w:right w:color="000000" w:sz="4" w:val="single"/>
            </w:tcBorders>
            <w:tcMar>
              <w:left w:type="dxa" w:w="75"/>
              <w:right w:type="dxa" w:w="75"/>
            </w:tcMar>
          </w:tcPr>
          <w:p w14:paraId="41070000">
            <w:pPr>
              <w:ind/>
              <w:jc w:val="center"/>
              <w:rPr>
                <w:sz w:val="24"/>
              </w:rPr>
            </w:pPr>
            <w:r>
              <w:rPr>
                <w:sz w:val="24"/>
              </w:rPr>
              <w:t>14967,0*</w:t>
            </w:r>
          </w:p>
        </w:tc>
        <w:tc>
          <w:tcPr>
            <w:tcW w:type="dxa" w:w="1229"/>
            <w:tcBorders>
              <w:left w:color="000000" w:sz="4" w:val="single"/>
              <w:bottom w:color="000000" w:sz="4" w:val="single"/>
              <w:right w:color="000000" w:sz="4" w:val="single"/>
            </w:tcBorders>
            <w:tcMar>
              <w:left w:type="dxa" w:w="75"/>
              <w:right w:type="dxa" w:w="75"/>
            </w:tcMar>
          </w:tcPr>
          <w:p w14:paraId="42070000">
            <w:pPr>
              <w:ind/>
              <w:jc w:val="center"/>
              <w:rPr>
                <w:sz w:val="24"/>
              </w:rPr>
            </w:pPr>
            <w:r>
              <w:rPr>
                <w:sz w:val="24"/>
              </w:rPr>
              <w:t>14324,5*</w:t>
            </w:r>
          </w:p>
        </w:tc>
        <w:tc>
          <w:tcPr>
            <w:tcW w:type="dxa" w:w="1936"/>
            <w:tcBorders>
              <w:left w:color="000000" w:sz="4" w:val="single"/>
              <w:bottom w:color="000000" w:sz="4" w:val="single"/>
              <w:right w:color="000000" w:sz="4" w:val="single"/>
            </w:tcBorders>
            <w:tcMar>
              <w:left w:type="dxa" w:w="75"/>
              <w:right w:type="dxa" w:w="75"/>
            </w:tcMar>
          </w:tcPr>
          <w:p w14:paraId="43070000">
            <w:pPr>
              <w:rPr>
                <w:sz w:val="24"/>
              </w:rPr>
            </w:pPr>
            <w:r>
              <w:rPr>
                <w:sz w:val="24"/>
              </w:rPr>
              <w:t>642,5</w:t>
            </w:r>
            <w:r>
              <w:rPr>
                <w:sz w:val="24"/>
              </w:rPr>
              <w:t>*</w:t>
            </w:r>
          </w:p>
        </w:tc>
        <w:tc>
          <w:tcPr>
            <w:tcW w:type="dxa" w:w="467"/>
            <w:tcMar>
              <w:left w:type="dxa" w:w="75"/>
              <w:right w:type="dxa" w:w="75"/>
            </w:tcMar>
          </w:tcPr>
          <w:p w14:paraId="44070000"/>
        </w:tc>
        <w:tc>
          <w:tcPr>
            <w:tcW w:type="dxa" w:w="156"/>
            <w:tcMar>
              <w:left w:type="dxa" w:w="75"/>
              <w:right w:type="dxa" w:w="75"/>
            </w:tcMar>
          </w:tcPr>
          <w:p w14:paraId="45070000"/>
        </w:tc>
        <w:tc>
          <w:tcPr>
            <w:tcW w:type="dxa" w:w="156"/>
            <w:tcMar>
              <w:left w:type="dxa" w:w="75"/>
              <w:right w:type="dxa" w:w="75"/>
            </w:tcMar>
          </w:tcPr>
          <w:p w14:paraId="46070000"/>
        </w:tc>
        <w:tc>
          <w:tcPr>
            <w:tcW w:type="dxa" w:w="156"/>
            <w:tcMar>
              <w:left w:type="dxa" w:w="75"/>
              <w:right w:type="dxa" w:w="75"/>
            </w:tcMar>
          </w:tcPr>
          <w:p w14:paraId="47070000"/>
        </w:tc>
        <w:tc>
          <w:tcPr>
            <w:tcW w:type="dxa" w:w="156"/>
            <w:tcMar>
              <w:left w:type="dxa" w:w="75"/>
              <w:right w:type="dxa" w:w="75"/>
            </w:tcMar>
          </w:tcPr>
          <w:p w14:paraId="48070000"/>
        </w:tc>
      </w:tr>
      <w:tr>
        <w:trPr>
          <w:trHeight w:hRule="atLeast" w:val="5245"/>
          <w:hidden w:val="0"/>
        </w:trPr>
        <w:tc>
          <w:tcPr>
            <w:tcW w:type="dxa" w:w="643"/>
            <w:vMerge w:val="restart"/>
            <w:tcBorders>
              <w:left w:color="000000" w:sz="4" w:val="single"/>
              <w:bottom w:color="000000" w:sz="4" w:val="single"/>
              <w:right w:color="000000" w:sz="4" w:val="single"/>
            </w:tcBorders>
            <w:tcMar>
              <w:left w:type="dxa" w:w="75"/>
              <w:right w:type="dxa" w:w="75"/>
            </w:tcMar>
          </w:tcPr>
          <w:p w14:paraId="49070000">
            <w:pPr>
              <w:ind/>
              <w:jc w:val="center"/>
              <w:rPr>
                <w:sz w:val="24"/>
              </w:rPr>
            </w:pPr>
            <w:r>
              <w:rPr>
                <w:sz w:val="24"/>
              </w:rPr>
              <w:t>26</w:t>
            </w:r>
          </w:p>
        </w:tc>
        <w:tc>
          <w:tcPr>
            <w:tcW w:type="dxa" w:w="2506"/>
            <w:vMerge w:val="restart"/>
            <w:tcBorders>
              <w:left w:color="000000" w:sz="4" w:val="single"/>
              <w:bottom w:color="000000" w:sz="4" w:val="single"/>
              <w:right w:color="000000" w:sz="4" w:val="single"/>
            </w:tcBorders>
            <w:tcMar>
              <w:left w:type="dxa" w:w="75"/>
              <w:right w:type="dxa" w:w="75"/>
            </w:tcMar>
          </w:tcPr>
          <w:p w14:paraId="4A070000">
            <w:pPr>
              <w:rPr>
                <w:sz w:val="24"/>
                <w:highlight w:val="yellow"/>
              </w:rPr>
            </w:pPr>
            <w:r>
              <w:rPr>
                <w:sz w:val="24"/>
              </w:rPr>
              <w:t>ОМ 3.1. Осуществление полномочий по социальному обслуживанию граждан пожилого возраста и инвалидов (в том числе детей-инвалидов), предусмотренных статьей 16; частью 1,2 статьи 17; пунктом 4 части 3 статьи 17 главы 6 Областного закона от 03 сентября 2014 года № 222-ЗС «О социальном обслуживании граждан в Ростовской области»</w:t>
            </w:r>
          </w:p>
        </w:tc>
        <w:tc>
          <w:tcPr>
            <w:tcW w:type="dxa" w:w="1775"/>
            <w:vMerge w:val="restart"/>
            <w:tcBorders>
              <w:left w:color="000000" w:sz="4" w:val="single"/>
              <w:bottom w:color="000000" w:sz="4" w:val="single"/>
              <w:right w:color="000000" w:sz="4" w:val="single"/>
            </w:tcBorders>
            <w:tcMar>
              <w:left w:type="dxa" w:w="75"/>
              <w:right w:type="dxa" w:w="75"/>
            </w:tcMar>
          </w:tcPr>
          <w:p w14:paraId="4B070000">
            <w:pPr>
              <w:ind w:firstLine="0" w:left="-75" w:right="-75"/>
              <w:jc w:val="center"/>
              <w:rPr>
                <w:sz w:val="24"/>
              </w:rPr>
            </w:pPr>
            <w:r>
              <w:rPr>
                <w:sz w:val="24"/>
              </w:rPr>
              <w:t xml:space="preserve">Директор </w:t>
            </w:r>
          </w:p>
          <w:p w14:paraId="4C070000">
            <w:pPr>
              <w:ind w:firstLine="0" w:left="-75" w:right="-75"/>
              <w:jc w:val="center"/>
              <w:rPr>
                <w:sz w:val="24"/>
              </w:rPr>
            </w:pPr>
            <w:r>
              <w:rPr>
                <w:sz w:val="24"/>
              </w:rPr>
              <w:t>МБУ АР «</w:t>
            </w:r>
            <w:r>
              <w:rPr>
                <w:sz w:val="24"/>
              </w:rPr>
              <w:t>ЦСОГПВиИ</w:t>
            </w:r>
            <w:r>
              <w:rPr>
                <w:sz w:val="24"/>
              </w:rPr>
              <w:t>»</w:t>
            </w:r>
          </w:p>
          <w:p w14:paraId="4D070000">
            <w:pPr>
              <w:ind w:firstLine="0" w:left="-75" w:right="-75"/>
              <w:jc w:val="center"/>
              <w:rPr>
                <w:sz w:val="24"/>
              </w:rPr>
            </w:pPr>
            <w:r>
              <w:rPr>
                <w:sz w:val="24"/>
              </w:rPr>
              <w:t>Троицкая Т.И.</w:t>
            </w:r>
          </w:p>
        </w:tc>
        <w:tc>
          <w:tcPr>
            <w:tcW w:type="dxa" w:w="2204"/>
            <w:vMerge w:val="restart"/>
            <w:tcBorders>
              <w:left w:color="000000" w:sz="4" w:val="single"/>
              <w:bottom w:color="000000" w:sz="4" w:val="single"/>
              <w:right w:color="000000" w:sz="4" w:val="single"/>
            </w:tcBorders>
            <w:tcMar>
              <w:left w:type="dxa" w:w="75"/>
              <w:right w:type="dxa" w:w="75"/>
            </w:tcMar>
          </w:tcPr>
          <w:p w14:paraId="4E070000">
            <w:pPr>
              <w:rPr>
                <w:sz w:val="24"/>
              </w:rPr>
            </w:pPr>
            <w:r>
              <w:rPr>
                <w:sz w:val="24"/>
              </w:rPr>
              <w:t>оперативное и адресное удовлетворение потребности пожилых граждан в социальной помощи;</w:t>
            </w:r>
          </w:p>
          <w:p w14:paraId="4F070000">
            <w:pPr>
              <w:rPr>
                <w:sz w:val="24"/>
              </w:rPr>
            </w:pPr>
            <w:r>
              <w:rPr>
                <w:sz w:val="24"/>
              </w:rPr>
              <w:t>обеспечение возможности нуждающимся неработающим пенсионерам, являющимся получателями трудовых пенсий по старости улучшить свое материальное положение</w:t>
            </w:r>
          </w:p>
        </w:tc>
        <w:tc>
          <w:tcPr>
            <w:tcW w:type="dxa" w:w="1377"/>
            <w:vMerge w:val="restart"/>
            <w:tcBorders>
              <w:left w:color="000000" w:sz="4" w:val="single"/>
              <w:bottom w:color="000000" w:sz="4" w:val="single"/>
              <w:right w:color="000000" w:sz="4" w:val="single"/>
            </w:tcBorders>
            <w:tcMar>
              <w:left w:type="dxa" w:w="75"/>
              <w:right w:type="dxa" w:w="75"/>
            </w:tcMar>
          </w:tcPr>
          <w:p w14:paraId="50070000">
            <w:pPr>
              <w:ind/>
              <w:jc w:val="center"/>
              <w:rPr>
                <w:sz w:val="24"/>
              </w:rPr>
            </w:pPr>
          </w:p>
          <w:p w14:paraId="51070000">
            <w:pPr>
              <w:ind/>
              <w:jc w:val="center"/>
              <w:rPr>
                <w:sz w:val="24"/>
              </w:rPr>
            </w:pPr>
          </w:p>
          <w:p w14:paraId="52070000">
            <w:pPr>
              <w:ind/>
              <w:jc w:val="center"/>
              <w:rPr>
                <w:sz w:val="24"/>
              </w:rPr>
            </w:pPr>
          </w:p>
          <w:p w14:paraId="53070000">
            <w:pPr>
              <w:ind/>
              <w:jc w:val="center"/>
              <w:rPr>
                <w:sz w:val="24"/>
              </w:rPr>
            </w:pPr>
          </w:p>
          <w:p w14:paraId="54070000">
            <w:pPr>
              <w:ind/>
              <w:jc w:val="center"/>
              <w:rPr>
                <w:sz w:val="24"/>
              </w:rPr>
            </w:pPr>
          </w:p>
          <w:p w14:paraId="55070000">
            <w:pPr>
              <w:ind/>
              <w:jc w:val="center"/>
              <w:rPr>
                <w:sz w:val="24"/>
              </w:rPr>
            </w:pPr>
          </w:p>
          <w:p w14:paraId="56070000">
            <w:pPr>
              <w:ind/>
              <w:jc w:val="center"/>
              <w:rPr>
                <w:sz w:val="24"/>
              </w:rPr>
            </w:pPr>
          </w:p>
          <w:p w14:paraId="57070000">
            <w:pPr>
              <w:ind/>
              <w:jc w:val="center"/>
              <w:rPr>
                <w:sz w:val="24"/>
              </w:rPr>
            </w:pPr>
          </w:p>
          <w:p w14:paraId="58070000">
            <w:pPr>
              <w:ind/>
              <w:jc w:val="center"/>
              <w:rPr>
                <w:sz w:val="24"/>
              </w:rPr>
            </w:pPr>
          </w:p>
          <w:p w14:paraId="59070000">
            <w:pPr>
              <w:ind/>
              <w:jc w:val="center"/>
              <w:rPr>
                <w:sz w:val="24"/>
              </w:rPr>
            </w:pPr>
          </w:p>
          <w:p w14:paraId="5A070000">
            <w:pPr>
              <w:ind/>
              <w:jc w:val="center"/>
              <w:rPr>
                <w:sz w:val="24"/>
              </w:rPr>
            </w:pPr>
          </w:p>
          <w:p w14:paraId="5B070000">
            <w:pPr>
              <w:ind/>
              <w:jc w:val="center"/>
              <w:rPr>
                <w:sz w:val="24"/>
              </w:rPr>
            </w:pPr>
          </w:p>
          <w:p w14:paraId="5C070000">
            <w:pPr>
              <w:ind/>
              <w:jc w:val="center"/>
              <w:rPr>
                <w:sz w:val="24"/>
              </w:rPr>
            </w:pPr>
          </w:p>
          <w:p w14:paraId="5D070000">
            <w:pPr>
              <w:ind/>
              <w:jc w:val="center"/>
              <w:rPr>
                <w:sz w:val="24"/>
              </w:rPr>
            </w:pPr>
          </w:p>
          <w:p w14:paraId="5E070000">
            <w:pPr>
              <w:ind/>
              <w:jc w:val="center"/>
              <w:rPr>
                <w:sz w:val="24"/>
              </w:rPr>
            </w:pPr>
          </w:p>
          <w:p w14:paraId="5F070000">
            <w:pPr>
              <w:ind/>
              <w:jc w:val="center"/>
              <w:rPr>
                <w:sz w:val="24"/>
              </w:rPr>
            </w:pPr>
          </w:p>
          <w:p w14:paraId="60070000">
            <w:pPr>
              <w:ind/>
              <w:jc w:val="center"/>
              <w:rPr>
                <w:sz w:val="24"/>
              </w:rPr>
            </w:pPr>
          </w:p>
          <w:p w14:paraId="61070000">
            <w:pPr>
              <w:ind/>
              <w:jc w:val="center"/>
              <w:rPr>
                <w:sz w:val="24"/>
              </w:rPr>
            </w:pPr>
            <w:r>
              <w:rPr>
                <w:sz w:val="24"/>
              </w:rPr>
              <w:t>01.01.2023</w:t>
            </w:r>
          </w:p>
        </w:tc>
        <w:tc>
          <w:tcPr>
            <w:tcW w:type="dxa" w:w="1608"/>
            <w:vMerge w:val="restart"/>
            <w:tcBorders>
              <w:left w:color="000000" w:sz="4" w:val="single"/>
              <w:bottom w:color="000000" w:sz="4" w:val="single"/>
              <w:right w:color="000000" w:sz="4" w:val="single"/>
            </w:tcBorders>
            <w:tcMar>
              <w:left w:type="dxa" w:w="75"/>
              <w:right w:type="dxa" w:w="75"/>
            </w:tcMar>
          </w:tcPr>
          <w:p w14:paraId="62070000">
            <w:pPr>
              <w:ind/>
              <w:jc w:val="center"/>
              <w:rPr>
                <w:sz w:val="24"/>
              </w:rPr>
            </w:pPr>
          </w:p>
          <w:p w14:paraId="63070000">
            <w:pPr>
              <w:ind/>
              <w:jc w:val="center"/>
              <w:rPr>
                <w:sz w:val="24"/>
              </w:rPr>
            </w:pPr>
          </w:p>
          <w:p w14:paraId="64070000">
            <w:pPr>
              <w:ind/>
              <w:jc w:val="center"/>
              <w:rPr>
                <w:sz w:val="24"/>
              </w:rPr>
            </w:pPr>
          </w:p>
          <w:p w14:paraId="65070000">
            <w:pPr>
              <w:ind/>
              <w:jc w:val="center"/>
              <w:rPr>
                <w:sz w:val="24"/>
              </w:rPr>
            </w:pPr>
          </w:p>
          <w:p w14:paraId="66070000">
            <w:pPr>
              <w:ind/>
              <w:jc w:val="center"/>
              <w:rPr>
                <w:sz w:val="24"/>
              </w:rPr>
            </w:pPr>
          </w:p>
          <w:p w14:paraId="67070000">
            <w:pPr>
              <w:ind/>
              <w:jc w:val="center"/>
              <w:rPr>
                <w:sz w:val="24"/>
              </w:rPr>
            </w:pPr>
          </w:p>
          <w:p w14:paraId="68070000">
            <w:pPr>
              <w:ind/>
              <w:jc w:val="center"/>
              <w:rPr>
                <w:sz w:val="24"/>
              </w:rPr>
            </w:pPr>
          </w:p>
          <w:p w14:paraId="69070000">
            <w:pPr>
              <w:ind/>
              <w:jc w:val="center"/>
              <w:rPr>
                <w:sz w:val="24"/>
              </w:rPr>
            </w:pPr>
          </w:p>
          <w:p w14:paraId="6A070000">
            <w:pPr>
              <w:ind/>
              <w:jc w:val="center"/>
              <w:rPr>
                <w:sz w:val="24"/>
              </w:rPr>
            </w:pPr>
          </w:p>
          <w:p w14:paraId="6B070000">
            <w:pPr>
              <w:ind/>
              <w:jc w:val="center"/>
              <w:rPr>
                <w:sz w:val="24"/>
              </w:rPr>
            </w:pPr>
          </w:p>
          <w:p w14:paraId="6C070000">
            <w:pPr>
              <w:ind/>
              <w:jc w:val="center"/>
              <w:rPr>
                <w:sz w:val="24"/>
              </w:rPr>
            </w:pPr>
          </w:p>
          <w:p w14:paraId="6D070000">
            <w:pPr>
              <w:ind/>
              <w:jc w:val="center"/>
              <w:rPr>
                <w:sz w:val="24"/>
              </w:rPr>
            </w:pPr>
          </w:p>
          <w:p w14:paraId="6E070000">
            <w:pPr>
              <w:ind/>
              <w:jc w:val="center"/>
              <w:rPr>
                <w:sz w:val="24"/>
              </w:rPr>
            </w:pPr>
          </w:p>
          <w:p w14:paraId="6F070000">
            <w:pPr>
              <w:ind/>
              <w:jc w:val="center"/>
              <w:rPr>
                <w:sz w:val="24"/>
              </w:rPr>
            </w:pPr>
          </w:p>
          <w:p w14:paraId="70070000">
            <w:pPr>
              <w:ind/>
              <w:jc w:val="center"/>
              <w:rPr>
                <w:sz w:val="24"/>
              </w:rPr>
            </w:pPr>
          </w:p>
          <w:p w14:paraId="71070000">
            <w:pPr>
              <w:ind/>
              <w:jc w:val="center"/>
              <w:rPr>
                <w:sz w:val="24"/>
              </w:rPr>
            </w:pPr>
          </w:p>
          <w:p w14:paraId="72070000">
            <w:pPr>
              <w:ind/>
              <w:jc w:val="center"/>
              <w:rPr>
                <w:sz w:val="24"/>
              </w:rPr>
            </w:pPr>
          </w:p>
          <w:p w14:paraId="7307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74070000">
            <w:pPr>
              <w:ind/>
              <w:jc w:val="center"/>
              <w:rPr>
                <w:sz w:val="24"/>
              </w:rPr>
            </w:pPr>
            <w:r>
              <w:rPr>
                <w:sz w:val="24"/>
              </w:rPr>
              <w:t>130386,9</w:t>
            </w:r>
          </w:p>
        </w:tc>
        <w:tc>
          <w:tcPr>
            <w:tcW w:type="dxa" w:w="1228"/>
            <w:tcBorders>
              <w:left w:color="000000" w:sz="4" w:val="single"/>
              <w:bottom w:color="000000" w:sz="4" w:val="single"/>
              <w:right w:color="000000" w:sz="4" w:val="single"/>
            </w:tcBorders>
            <w:tcMar>
              <w:left w:type="dxa" w:w="75"/>
              <w:right w:type="dxa" w:w="75"/>
            </w:tcMar>
          </w:tcPr>
          <w:p w14:paraId="75070000">
            <w:pPr>
              <w:ind/>
              <w:jc w:val="center"/>
              <w:rPr>
                <w:sz w:val="24"/>
              </w:rPr>
            </w:pPr>
            <w:r>
              <w:rPr>
                <w:sz w:val="24"/>
              </w:rPr>
              <w:t>130386,9</w:t>
            </w:r>
          </w:p>
        </w:tc>
        <w:tc>
          <w:tcPr>
            <w:tcW w:type="dxa" w:w="1229"/>
            <w:tcBorders>
              <w:left w:color="000000" w:sz="4" w:val="single"/>
              <w:bottom w:color="000000" w:sz="4" w:val="single"/>
              <w:right w:color="000000" w:sz="4" w:val="single"/>
            </w:tcBorders>
            <w:tcMar>
              <w:left w:type="dxa" w:w="75"/>
              <w:right w:type="dxa" w:w="75"/>
            </w:tcMar>
          </w:tcPr>
          <w:p w14:paraId="76070000">
            <w:pPr>
              <w:ind/>
              <w:jc w:val="center"/>
              <w:rPr>
                <w:sz w:val="24"/>
              </w:rPr>
            </w:pPr>
            <w:r>
              <w:rPr>
                <w:sz w:val="24"/>
              </w:rPr>
              <w:t>129744,4</w:t>
            </w:r>
          </w:p>
        </w:tc>
        <w:tc>
          <w:tcPr>
            <w:tcW w:type="dxa" w:w="1936"/>
            <w:tcBorders>
              <w:top w:color="000000" w:sz="4" w:val="single"/>
              <w:left w:color="000000" w:sz="4" w:val="single"/>
              <w:bottom w:color="000000" w:sz="4" w:val="single"/>
              <w:right w:color="000000" w:sz="4" w:val="single"/>
            </w:tcBorders>
            <w:tcMar>
              <w:left w:type="dxa" w:w="75"/>
              <w:right w:type="dxa" w:w="75"/>
            </w:tcMar>
          </w:tcPr>
          <w:p w14:paraId="77070000">
            <w:pPr>
              <w:rPr>
                <w:sz w:val="24"/>
              </w:rPr>
            </w:pPr>
            <w:r>
              <w:rPr>
                <w:sz w:val="24"/>
              </w:rPr>
              <w:t>642,5</w:t>
            </w:r>
          </w:p>
          <w:p w14:paraId="78070000">
            <w:pPr>
              <w:rPr>
                <w:sz w:val="24"/>
              </w:rPr>
            </w:pPr>
          </w:p>
          <w:p w14:paraId="79070000">
            <w:pPr>
              <w:rPr>
                <w:sz w:val="24"/>
              </w:rPr>
            </w:pPr>
          </w:p>
          <w:p w14:paraId="7A070000">
            <w:pPr>
              <w:rPr>
                <w:sz w:val="24"/>
              </w:rPr>
            </w:pPr>
          </w:p>
          <w:p w14:paraId="7B070000">
            <w:pPr>
              <w:rPr>
                <w:sz w:val="24"/>
              </w:rPr>
            </w:pPr>
          </w:p>
          <w:p w14:paraId="7C070000">
            <w:pPr>
              <w:rPr>
                <w:sz w:val="24"/>
              </w:rPr>
            </w:pPr>
          </w:p>
          <w:p w14:paraId="7D070000">
            <w:pPr>
              <w:rPr>
                <w:sz w:val="24"/>
              </w:rPr>
            </w:pPr>
          </w:p>
          <w:p w14:paraId="7E070000">
            <w:pPr>
              <w:rPr>
                <w:sz w:val="24"/>
              </w:rPr>
            </w:pPr>
          </w:p>
          <w:p w14:paraId="7F070000">
            <w:pPr>
              <w:rPr>
                <w:sz w:val="24"/>
              </w:rPr>
            </w:pPr>
          </w:p>
          <w:p w14:paraId="80070000">
            <w:pPr>
              <w:rPr>
                <w:sz w:val="24"/>
              </w:rPr>
            </w:pPr>
          </w:p>
          <w:p w14:paraId="81070000">
            <w:pPr>
              <w:rPr>
                <w:sz w:val="24"/>
              </w:rPr>
            </w:pPr>
          </w:p>
          <w:p w14:paraId="82070000">
            <w:pPr>
              <w:rPr>
                <w:sz w:val="24"/>
              </w:rPr>
            </w:pPr>
          </w:p>
          <w:p w14:paraId="83070000">
            <w:pPr>
              <w:rPr>
                <w:sz w:val="24"/>
              </w:rPr>
            </w:pPr>
          </w:p>
          <w:p w14:paraId="84070000">
            <w:pPr>
              <w:rPr>
                <w:sz w:val="24"/>
              </w:rPr>
            </w:pPr>
          </w:p>
          <w:p w14:paraId="85070000">
            <w:pPr>
              <w:rPr>
                <w:sz w:val="24"/>
              </w:rPr>
            </w:pPr>
          </w:p>
          <w:p w14:paraId="86070000">
            <w:pPr>
              <w:rPr>
                <w:sz w:val="24"/>
              </w:rPr>
            </w:pPr>
          </w:p>
          <w:p w14:paraId="87070000">
            <w:pPr>
              <w:rPr>
                <w:sz w:val="24"/>
              </w:rPr>
            </w:pPr>
          </w:p>
        </w:tc>
        <w:tc>
          <w:tcPr>
            <w:tcW w:type="dxa" w:w="467"/>
            <w:tcMar>
              <w:left w:type="dxa" w:w="75"/>
              <w:right w:type="dxa" w:w="75"/>
            </w:tcMar>
          </w:tcPr>
          <w:p w14:paraId="88070000"/>
        </w:tc>
        <w:tc>
          <w:tcPr>
            <w:tcW w:type="dxa" w:w="156"/>
            <w:tcMar>
              <w:left w:type="dxa" w:w="75"/>
              <w:right w:type="dxa" w:w="75"/>
            </w:tcMar>
          </w:tcPr>
          <w:p w14:paraId="89070000"/>
        </w:tc>
        <w:tc>
          <w:tcPr>
            <w:tcW w:type="dxa" w:w="156"/>
            <w:tcMar>
              <w:left w:type="dxa" w:w="75"/>
              <w:right w:type="dxa" w:w="75"/>
            </w:tcMar>
          </w:tcPr>
          <w:p w14:paraId="8A070000"/>
        </w:tc>
        <w:tc>
          <w:tcPr>
            <w:tcW w:type="dxa" w:w="156"/>
            <w:tcMar>
              <w:left w:type="dxa" w:w="75"/>
              <w:right w:type="dxa" w:w="75"/>
            </w:tcMar>
          </w:tcPr>
          <w:p w14:paraId="8B070000"/>
        </w:tc>
        <w:tc>
          <w:tcPr>
            <w:tcW w:type="dxa" w:w="156"/>
            <w:tcMar>
              <w:left w:type="dxa" w:w="75"/>
              <w:right w:type="dxa" w:w="75"/>
            </w:tcMar>
          </w:tcPr>
          <w:p w14:paraId="8C070000"/>
        </w:tc>
      </w:tr>
      <w:tr>
        <w:trPr>
          <w:trHeight w:hRule="atLeast" w:val="240"/>
          <w:hidden w:val="0"/>
        </w:trPr>
        <w:tc>
          <w:tcPr>
            <w:tcW w:type="dxa" w:w="643"/>
            <w:gridSpan w:val="1"/>
            <w:vMerge w:val="continue"/>
            <w:tcBorders>
              <w:left w:color="000000" w:sz="4" w:val="single"/>
              <w:bottom w:color="000000" w:sz="4" w:val="single"/>
              <w:right w:color="000000" w:sz="4" w:val="single"/>
            </w:tcBorders>
            <w:tcMar>
              <w:left w:type="dxa" w:w="75"/>
              <w:right w:type="dxa" w:w="75"/>
            </w:tcMar>
          </w:tcPr>
          <w:p/>
        </w:tc>
        <w:tc>
          <w:tcPr>
            <w:tcW w:type="dxa" w:w="2506"/>
            <w:gridSpan w:val="1"/>
            <w:vMerge w:val="continue"/>
            <w:tcBorders>
              <w:left w:color="000000" w:sz="4" w:val="single"/>
              <w:bottom w:color="000000" w:sz="4" w:val="single"/>
              <w:right w:color="000000" w:sz="4" w:val="single"/>
            </w:tcBorders>
            <w:tcMar>
              <w:left w:type="dxa" w:w="75"/>
              <w:right w:type="dxa" w:w="75"/>
            </w:tcMar>
          </w:tcPr>
          <w:p/>
        </w:tc>
        <w:tc>
          <w:tcPr>
            <w:tcW w:type="dxa" w:w="1775"/>
            <w:gridSpan w:val="1"/>
            <w:vMerge w:val="continue"/>
            <w:tcBorders>
              <w:left w:color="000000" w:sz="4" w:val="single"/>
              <w:bottom w:color="000000" w:sz="4" w:val="single"/>
              <w:right w:color="000000" w:sz="4" w:val="single"/>
            </w:tcBorders>
            <w:tcMar>
              <w:left w:type="dxa" w:w="75"/>
              <w:right w:type="dxa" w:w="75"/>
            </w:tcMar>
          </w:tcPr>
          <w:p/>
        </w:tc>
        <w:tc>
          <w:tcPr>
            <w:tcW w:type="dxa" w:w="2204"/>
            <w:gridSpan w:val="1"/>
            <w:vMerge w:val="continue"/>
            <w:tcBorders>
              <w:left w:color="000000" w:sz="4" w:val="single"/>
              <w:bottom w:color="000000" w:sz="4" w:val="single"/>
              <w:right w:color="000000" w:sz="4" w:val="single"/>
            </w:tcBorders>
            <w:tcMar>
              <w:left w:type="dxa" w:w="75"/>
              <w:right w:type="dxa" w:w="75"/>
            </w:tcMar>
          </w:tcPr>
          <w:p/>
        </w:tc>
        <w:tc>
          <w:tcPr>
            <w:tcW w:type="dxa" w:w="1377"/>
            <w:gridSpan w:val="1"/>
            <w:vMerge w:val="continue"/>
            <w:tcBorders>
              <w:left w:color="000000" w:sz="4" w:val="single"/>
              <w:bottom w:color="000000" w:sz="4" w:val="single"/>
              <w:right w:color="000000" w:sz="4" w:val="single"/>
            </w:tcBorders>
            <w:tcMar>
              <w:left w:type="dxa" w:w="75"/>
              <w:right w:type="dxa" w:w="75"/>
            </w:tcMar>
          </w:tcPr>
          <w:p/>
        </w:tc>
        <w:tc>
          <w:tcPr>
            <w:tcW w:type="dxa" w:w="1608"/>
            <w:gridSpan w:val="1"/>
            <w:vMerge w:val="continue"/>
            <w:tcBorders>
              <w:left w:color="000000" w:sz="4" w:val="single"/>
              <w:bottom w:color="000000" w:sz="4" w:val="single"/>
              <w:right w:color="000000" w:sz="4" w:val="single"/>
            </w:tcBorders>
            <w:tcMar>
              <w:left w:type="dxa" w:w="75"/>
              <w:right w:type="dxa" w:w="75"/>
            </w:tcMar>
          </w:tcPr>
          <w:p/>
        </w:tc>
        <w:tc>
          <w:tcPr>
            <w:tcW w:type="dxa" w:w="1229"/>
            <w:tcBorders>
              <w:left w:color="000000" w:sz="4" w:val="single"/>
              <w:bottom w:color="000000" w:sz="4" w:val="single"/>
              <w:right w:color="000000" w:sz="4" w:val="single"/>
            </w:tcBorders>
            <w:tcMar>
              <w:left w:type="dxa" w:w="75"/>
              <w:right w:type="dxa" w:w="75"/>
            </w:tcMar>
          </w:tcPr>
          <w:p w14:paraId="8D070000">
            <w:pPr>
              <w:ind/>
              <w:jc w:val="center"/>
              <w:rPr>
                <w:sz w:val="24"/>
              </w:rPr>
            </w:pPr>
            <w:r>
              <w:rPr>
                <w:sz w:val="24"/>
              </w:rPr>
              <w:t>14967,0*</w:t>
            </w:r>
          </w:p>
        </w:tc>
        <w:tc>
          <w:tcPr>
            <w:tcW w:type="dxa" w:w="1228"/>
            <w:tcBorders>
              <w:left w:color="000000" w:sz="4" w:val="single"/>
              <w:bottom w:color="000000" w:sz="4" w:val="single"/>
              <w:right w:color="000000" w:sz="4" w:val="single"/>
            </w:tcBorders>
            <w:tcMar>
              <w:left w:type="dxa" w:w="75"/>
              <w:right w:type="dxa" w:w="75"/>
            </w:tcMar>
          </w:tcPr>
          <w:p w14:paraId="8E070000">
            <w:pPr>
              <w:ind/>
              <w:jc w:val="center"/>
              <w:rPr>
                <w:sz w:val="24"/>
              </w:rPr>
            </w:pPr>
            <w:r>
              <w:rPr>
                <w:sz w:val="24"/>
              </w:rPr>
              <w:t>14967,0*</w:t>
            </w:r>
          </w:p>
        </w:tc>
        <w:tc>
          <w:tcPr>
            <w:tcW w:type="dxa" w:w="1229"/>
            <w:tcBorders>
              <w:left w:color="000000" w:sz="4" w:val="single"/>
              <w:bottom w:color="000000" w:sz="4" w:val="single"/>
              <w:right w:color="000000" w:sz="4" w:val="single"/>
            </w:tcBorders>
            <w:tcMar>
              <w:left w:type="dxa" w:w="75"/>
              <w:right w:type="dxa" w:w="75"/>
            </w:tcMar>
          </w:tcPr>
          <w:p w14:paraId="8F070000">
            <w:pPr>
              <w:ind/>
              <w:jc w:val="center"/>
              <w:rPr>
                <w:sz w:val="24"/>
              </w:rPr>
            </w:pPr>
            <w:r>
              <w:rPr>
                <w:sz w:val="24"/>
              </w:rPr>
              <w:t>14324,5*</w:t>
            </w:r>
          </w:p>
        </w:tc>
        <w:tc>
          <w:tcPr>
            <w:tcW w:type="dxa" w:w="1936"/>
            <w:tcBorders>
              <w:top w:color="000000" w:sz="4" w:val="single"/>
              <w:left w:color="000000" w:sz="4" w:val="single"/>
              <w:bottom w:color="000000" w:sz="4" w:val="single"/>
              <w:right w:color="000000" w:sz="4" w:val="single"/>
            </w:tcBorders>
            <w:tcMar>
              <w:left w:type="dxa" w:w="75"/>
              <w:right w:type="dxa" w:w="75"/>
            </w:tcMar>
          </w:tcPr>
          <w:p w14:paraId="90070000">
            <w:pPr>
              <w:rPr>
                <w:sz w:val="24"/>
              </w:rPr>
            </w:pPr>
            <w:r>
              <w:rPr>
                <w:sz w:val="24"/>
              </w:rPr>
              <w:t>642,5</w:t>
            </w:r>
            <w:r>
              <w:rPr>
                <w:sz w:val="24"/>
              </w:rPr>
              <w:t>*</w:t>
            </w:r>
          </w:p>
        </w:tc>
        <w:tc>
          <w:tcPr>
            <w:tcW w:type="dxa" w:w="467"/>
            <w:tcMar>
              <w:left w:type="dxa" w:w="75"/>
              <w:right w:type="dxa" w:w="75"/>
            </w:tcMar>
          </w:tcPr>
          <w:p w14:paraId="91070000"/>
        </w:tc>
        <w:tc>
          <w:tcPr>
            <w:tcW w:type="dxa" w:w="156"/>
            <w:tcMar>
              <w:left w:type="dxa" w:w="75"/>
              <w:right w:type="dxa" w:w="75"/>
            </w:tcMar>
          </w:tcPr>
          <w:p w14:paraId="92070000"/>
        </w:tc>
        <w:tc>
          <w:tcPr>
            <w:tcW w:type="dxa" w:w="156"/>
            <w:tcMar>
              <w:left w:type="dxa" w:w="75"/>
              <w:right w:type="dxa" w:w="75"/>
            </w:tcMar>
          </w:tcPr>
          <w:p w14:paraId="93070000"/>
        </w:tc>
        <w:tc>
          <w:tcPr>
            <w:tcW w:type="dxa" w:w="156"/>
            <w:tcMar>
              <w:left w:type="dxa" w:w="75"/>
              <w:right w:type="dxa" w:w="75"/>
            </w:tcMar>
          </w:tcPr>
          <w:p w14:paraId="94070000"/>
        </w:tc>
        <w:tc>
          <w:tcPr>
            <w:tcW w:type="dxa" w:w="156"/>
            <w:tcMar>
              <w:left w:type="dxa" w:w="75"/>
              <w:right w:type="dxa" w:w="75"/>
            </w:tcMar>
          </w:tcPr>
          <w:p w14:paraId="95070000"/>
        </w:tc>
      </w:tr>
      <w:tr>
        <w:trPr>
          <w:trHeight w:hRule="atLeast" w:val="1405"/>
        </w:trPr>
        <w:tc>
          <w:tcPr>
            <w:tcW w:type="dxa" w:w="643"/>
            <w:vMerge w:val="restart"/>
            <w:tcBorders>
              <w:left w:color="000000" w:sz="4" w:val="single"/>
              <w:bottom w:color="000000" w:sz="4" w:val="single"/>
              <w:right w:color="000000" w:sz="4" w:val="single"/>
            </w:tcBorders>
            <w:tcMar>
              <w:left w:type="dxa" w:w="75"/>
              <w:right w:type="dxa" w:w="75"/>
            </w:tcMar>
          </w:tcPr>
          <w:p w14:paraId="96070000">
            <w:pPr>
              <w:ind/>
              <w:jc w:val="center"/>
              <w:rPr>
                <w:sz w:val="24"/>
              </w:rPr>
            </w:pPr>
            <w:r>
              <w:rPr>
                <w:sz w:val="24"/>
              </w:rPr>
              <w:t>27</w:t>
            </w:r>
          </w:p>
        </w:tc>
        <w:tc>
          <w:tcPr>
            <w:tcW w:type="dxa" w:w="2506"/>
            <w:vMerge w:val="restart"/>
            <w:tcBorders>
              <w:left w:color="000000" w:sz="4" w:val="single"/>
              <w:bottom w:color="000000" w:sz="4" w:val="single"/>
              <w:right w:color="000000" w:sz="4" w:val="single"/>
            </w:tcBorders>
            <w:tcMar>
              <w:left w:type="dxa" w:w="75"/>
              <w:right w:type="dxa" w:w="75"/>
            </w:tcMar>
          </w:tcPr>
          <w:p w14:paraId="97070000">
            <w:pPr>
              <w:rPr>
                <w:sz w:val="22"/>
              </w:rPr>
            </w:pPr>
            <w:r>
              <w:rPr>
                <w:sz w:val="22"/>
              </w:rPr>
              <w:t xml:space="preserve">3.1.1 </w:t>
            </w:r>
            <w:r>
              <w:rPr>
                <w:sz w:val="22"/>
              </w:rPr>
              <w:t xml:space="preserve">Основное мероприятие. </w:t>
            </w:r>
          </w:p>
          <w:p w14:paraId="98070000">
            <w:pPr>
              <w:rPr>
                <w:sz w:val="22"/>
              </w:rPr>
            </w:pPr>
            <w:r>
              <w:rPr>
                <w:sz w:val="22"/>
              </w:rPr>
              <w:t xml:space="preserve">Осуществление   полномочий по социальному обслуживанию граждан пожилого возраста и инвалидов (в том числе детей-инвалидов), предусмотренных статьей 16; частью 1,2 статьи 17; пунктом 4 части 3 статьи 17 главы 6 Областного закона </w:t>
            </w:r>
            <w:r>
              <w:rPr>
                <w:sz w:val="22"/>
              </w:rPr>
              <w:br/>
            </w:r>
            <w:r>
              <w:rPr>
                <w:sz w:val="22"/>
              </w:rPr>
              <w:t xml:space="preserve">от 03 сентября 2014 года № 222-ЗС </w:t>
            </w:r>
          </w:p>
          <w:p w14:paraId="99070000">
            <w:pPr>
              <w:rPr>
                <w:sz w:val="22"/>
                <w:highlight w:val="yellow"/>
              </w:rPr>
            </w:pPr>
            <w:r>
              <w:rPr>
                <w:sz w:val="22"/>
              </w:rPr>
              <w:t>«О социальном обслуживании граждан в Ростовской области»</w:t>
            </w:r>
          </w:p>
        </w:tc>
        <w:tc>
          <w:tcPr>
            <w:tcW w:type="dxa" w:w="1775"/>
            <w:vMerge w:val="restart"/>
            <w:tcBorders>
              <w:left w:color="000000" w:sz="4" w:val="single"/>
              <w:bottom w:color="000000" w:sz="4" w:val="single"/>
              <w:right w:color="000000" w:sz="4" w:val="single"/>
            </w:tcBorders>
            <w:tcMar>
              <w:left w:type="dxa" w:w="75"/>
              <w:right w:type="dxa" w:w="75"/>
            </w:tcMar>
          </w:tcPr>
          <w:p w14:paraId="9A070000">
            <w:pPr>
              <w:ind w:firstLine="0" w:left="-75" w:right="-75"/>
              <w:jc w:val="center"/>
              <w:rPr>
                <w:sz w:val="24"/>
              </w:rPr>
            </w:pPr>
            <w:r>
              <w:rPr>
                <w:sz w:val="24"/>
              </w:rPr>
              <w:t xml:space="preserve">Директор </w:t>
            </w:r>
          </w:p>
          <w:p w14:paraId="9B070000">
            <w:pPr>
              <w:ind w:firstLine="0" w:left="-75" w:right="-75"/>
              <w:jc w:val="center"/>
              <w:rPr>
                <w:sz w:val="24"/>
              </w:rPr>
            </w:pPr>
            <w:r>
              <w:rPr>
                <w:sz w:val="24"/>
              </w:rPr>
              <w:t>МБУ АР «</w:t>
            </w:r>
            <w:r>
              <w:rPr>
                <w:sz w:val="24"/>
              </w:rPr>
              <w:t>ЦСОГПВиИ</w:t>
            </w:r>
            <w:r>
              <w:rPr>
                <w:sz w:val="24"/>
              </w:rPr>
              <w:t>»</w:t>
            </w:r>
          </w:p>
          <w:p w14:paraId="9C070000">
            <w:pPr>
              <w:ind w:firstLine="0" w:left="-75" w:right="-75"/>
              <w:jc w:val="center"/>
              <w:rPr>
                <w:sz w:val="24"/>
              </w:rPr>
            </w:pPr>
            <w:r>
              <w:rPr>
                <w:sz w:val="24"/>
              </w:rPr>
              <w:t>Троицкая Т.И.</w:t>
            </w:r>
          </w:p>
        </w:tc>
        <w:tc>
          <w:tcPr>
            <w:tcW w:type="dxa" w:w="2204"/>
            <w:vMerge w:val="restart"/>
            <w:tcBorders>
              <w:left w:color="000000" w:sz="4" w:val="single"/>
              <w:bottom w:color="000000" w:sz="4" w:val="single"/>
              <w:right w:color="000000" w:sz="4" w:val="single"/>
            </w:tcBorders>
            <w:tcMar>
              <w:left w:type="dxa" w:w="75"/>
              <w:right w:type="dxa" w:w="75"/>
            </w:tcMar>
          </w:tcPr>
          <w:p w14:paraId="9D070000">
            <w:pPr>
              <w:rPr>
                <w:sz w:val="24"/>
              </w:rPr>
            </w:pPr>
            <w:r>
              <w:rPr>
                <w:sz w:val="24"/>
              </w:rPr>
              <w:t>оперативное и адресное удовлетворение потребности пожилых граждан в социальной помощи;</w:t>
            </w:r>
          </w:p>
          <w:p w14:paraId="9E070000">
            <w:pPr>
              <w:rPr>
                <w:sz w:val="24"/>
              </w:rPr>
            </w:pPr>
            <w:r>
              <w:rPr>
                <w:sz w:val="24"/>
              </w:rPr>
              <w:t>обеспечение доступности, качества социального обслуживания населения</w:t>
            </w:r>
          </w:p>
        </w:tc>
        <w:tc>
          <w:tcPr>
            <w:tcW w:type="dxa" w:w="1377"/>
            <w:vMerge w:val="restart"/>
            <w:tcBorders>
              <w:left w:color="000000" w:sz="4" w:val="single"/>
              <w:bottom w:color="000000" w:sz="4" w:val="single"/>
              <w:right w:color="000000" w:sz="4" w:val="single"/>
            </w:tcBorders>
            <w:tcMar>
              <w:left w:type="dxa" w:w="75"/>
              <w:right w:type="dxa" w:w="75"/>
            </w:tcMar>
          </w:tcPr>
          <w:p w14:paraId="9F070000">
            <w:pPr>
              <w:ind/>
              <w:jc w:val="center"/>
              <w:rPr>
                <w:sz w:val="24"/>
              </w:rPr>
            </w:pPr>
            <w:r>
              <w:rPr>
                <w:sz w:val="24"/>
              </w:rPr>
              <w:t>01.01.2023</w:t>
            </w:r>
          </w:p>
        </w:tc>
        <w:tc>
          <w:tcPr>
            <w:tcW w:type="dxa" w:w="1608"/>
            <w:vMerge w:val="restart"/>
            <w:tcBorders>
              <w:left w:color="000000" w:sz="4" w:val="single"/>
              <w:bottom w:color="000000" w:sz="4" w:val="single"/>
              <w:right w:color="000000" w:sz="4" w:val="single"/>
            </w:tcBorders>
            <w:tcMar>
              <w:left w:type="dxa" w:w="75"/>
              <w:right w:type="dxa" w:w="75"/>
            </w:tcMar>
          </w:tcPr>
          <w:p w14:paraId="A007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A1070000">
            <w:pPr>
              <w:ind/>
              <w:jc w:val="center"/>
              <w:rPr>
                <w:sz w:val="24"/>
              </w:rPr>
            </w:pPr>
            <w:r>
              <w:rPr>
                <w:sz w:val="24"/>
              </w:rPr>
              <w:t>129037.1</w:t>
            </w:r>
          </w:p>
          <w:p w14:paraId="A2070000">
            <w:pPr>
              <w:ind/>
              <w:jc w:val="center"/>
              <w:rPr>
                <w:sz w:val="24"/>
              </w:rPr>
            </w:pPr>
          </w:p>
        </w:tc>
        <w:tc>
          <w:tcPr>
            <w:tcW w:type="dxa" w:w="1228"/>
            <w:tcBorders>
              <w:left w:color="000000" w:sz="4" w:val="single"/>
              <w:bottom w:color="000000" w:sz="4" w:val="single"/>
              <w:right w:color="000000" w:sz="4" w:val="single"/>
            </w:tcBorders>
            <w:tcMar>
              <w:left w:type="dxa" w:w="75"/>
              <w:right w:type="dxa" w:w="75"/>
            </w:tcMar>
          </w:tcPr>
          <w:p w14:paraId="A3070000">
            <w:pPr>
              <w:ind/>
              <w:jc w:val="center"/>
              <w:rPr>
                <w:sz w:val="24"/>
              </w:rPr>
            </w:pPr>
            <w:r>
              <w:rPr>
                <w:sz w:val="24"/>
              </w:rPr>
              <w:t>129037.1</w:t>
            </w:r>
          </w:p>
          <w:p w14:paraId="A4070000">
            <w:pPr>
              <w:ind/>
              <w:jc w:val="center"/>
              <w:rPr>
                <w:sz w:val="24"/>
              </w:rPr>
            </w:pPr>
          </w:p>
        </w:tc>
        <w:tc>
          <w:tcPr>
            <w:tcW w:type="dxa" w:w="1229"/>
            <w:tcBorders>
              <w:left w:color="000000" w:sz="4" w:val="single"/>
              <w:bottom w:color="000000" w:sz="4" w:val="single"/>
              <w:right w:color="000000" w:sz="4" w:val="single"/>
            </w:tcBorders>
            <w:tcMar>
              <w:left w:type="dxa" w:w="75"/>
              <w:right w:type="dxa" w:w="75"/>
            </w:tcMar>
          </w:tcPr>
          <w:p w14:paraId="A5070000">
            <w:pPr>
              <w:ind/>
              <w:jc w:val="center"/>
              <w:rPr>
                <w:sz w:val="24"/>
              </w:rPr>
            </w:pPr>
            <w:r>
              <w:rPr>
                <w:sz w:val="24"/>
              </w:rPr>
              <w:t>128394,6</w:t>
            </w:r>
          </w:p>
          <w:p w14:paraId="A6070000">
            <w:pPr>
              <w:ind/>
              <w:jc w:val="center"/>
              <w:rPr>
                <w:sz w:val="24"/>
              </w:rPr>
            </w:pPr>
          </w:p>
        </w:tc>
        <w:tc>
          <w:tcPr>
            <w:tcW w:type="dxa" w:w="1936"/>
            <w:tcBorders>
              <w:left w:color="000000" w:sz="4" w:val="single"/>
              <w:bottom w:color="000000" w:sz="4" w:val="single"/>
              <w:right w:color="000000" w:sz="4" w:val="single"/>
            </w:tcBorders>
            <w:tcMar>
              <w:left w:type="dxa" w:w="75"/>
              <w:right w:type="dxa" w:w="75"/>
            </w:tcMar>
          </w:tcPr>
          <w:p w14:paraId="A7070000">
            <w:pPr>
              <w:rPr>
                <w:sz w:val="24"/>
              </w:rPr>
            </w:pPr>
            <w:r>
              <w:rPr>
                <w:sz w:val="24"/>
              </w:rPr>
              <w:t>642,5</w:t>
            </w:r>
          </w:p>
        </w:tc>
        <w:tc>
          <w:tcPr>
            <w:tcW w:type="dxa" w:w="467"/>
            <w:tcMar>
              <w:left w:type="dxa" w:w="75"/>
              <w:right w:type="dxa" w:w="75"/>
            </w:tcMar>
          </w:tcPr>
          <w:p w14:paraId="A8070000"/>
        </w:tc>
        <w:tc>
          <w:tcPr>
            <w:tcW w:type="dxa" w:w="156"/>
            <w:tcMar>
              <w:left w:type="dxa" w:w="75"/>
              <w:right w:type="dxa" w:w="75"/>
            </w:tcMar>
          </w:tcPr>
          <w:p w14:paraId="A9070000"/>
        </w:tc>
        <w:tc>
          <w:tcPr>
            <w:tcW w:type="dxa" w:w="156"/>
            <w:tcMar>
              <w:left w:type="dxa" w:w="75"/>
              <w:right w:type="dxa" w:w="75"/>
            </w:tcMar>
          </w:tcPr>
          <w:p w14:paraId="AA070000"/>
        </w:tc>
        <w:tc>
          <w:tcPr>
            <w:tcW w:type="dxa" w:w="156"/>
            <w:tcMar>
              <w:left w:type="dxa" w:w="75"/>
              <w:right w:type="dxa" w:w="75"/>
            </w:tcMar>
          </w:tcPr>
          <w:p w14:paraId="AB070000"/>
        </w:tc>
        <w:tc>
          <w:tcPr>
            <w:tcW w:type="dxa" w:w="156"/>
            <w:tcMar>
              <w:left w:type="dxa" w:w="75"/>
              <w:right w:type="dxa" w:w="75"/>
            </w:tcMar>
          </w:tcPr>
          <w:p w14:paraId="AC070000"/>
        </w:tc>
      </w:tr>
      <w:tr>
        <w:trPr>
          <w:trHeight w:hRule="atLeast" w:val="1405"/>
        </w:trPr>
        <w:tc>
          <w:tcPr>
            <w:tcW w:type="dxa" w:w="643"/>
            <w:gridSpan w:val="1"/>
            <w:vMerge w:val="continue"/>
            <w:tcBorders>
              <w:left w:color="000000" w:sz="4" w:val="single"/>
              <w:bottom w:color="000000" w:sz="4" w:val="single"/>
              <w:right w:color="000000" w:sz="4" w:val="single"/>
            </w:tcBorders>
            <w:tcMar>
              <w:left w:type="dxa" w:w="75"/>
              <w:right w:type="dxa" w:w="75"/>
            </w:tcMar>
          </w:tcPr>
          <w:p/>
        </w:tc>
        <w:tc>
          <w:tcPr>
            <w:tcW w:type="dxa" w:w="2506"/>
            <w:gridSpan w:val="1"/>
            <w:vMerge w:val="continue"/>
            <w:tcBorders>
              <w:left w:color="000000" w:sz="4" w:val="single"/>
              <w:bottom w:color="000000" w:sz="4" w:val="single"/>
              <w:right w:color="000000" w:sz="4" w:val="single"/>
            </w:tcBorders>
            <w:tcMar>
              <w:left w:type="dxa" w:w="75"/>
              <w:right w:type="dxa" w:w="75"/>
            </w:tcMar>
          </w:tcPr>
          <w:p/>
        </w:tc>
        <w:tc>
          <w:tcPr>
            <w:tcW w:type="dxa" w:w="1775"/>
            <w:gridSpan w:val="1"/>
            <w:vMerge w:val="continue"/>
            <w:tcBorders>
              <w:left w:color="000000" w:sz="4" w:val="single"/>
              <w:bottom w:color="000000" w:sz="4" w:val="single"/>
              <w:right w:color="000000" w:sz="4" w:val="single"/>
            </w:tcBorders>
            <w:tcMar>
              <w:left w:type="dxa" w:w="75"/>
              <w:right w:type="dxa" w:w="75"/>
            </w:tcMar>
          </w:tcPr>
          <w:p/>
        </w:tc>
        <w:tc>
          <w:tcPr>
            <w:tcW w:type="dxa" w:w="2204"/>
            <w:gridSpan w:val="1"/>
            <w:vMerge w:val="continue"/>
            <w:tcBorders>
              <w:left w:color="000000" w:sz="4" w:val="single"/>
              <w:bottom w:color="000000" w:sz="4" w:val="single"/>
              <w:right w:color="000000" w:sz="4" w:val="single"/>
            </w:tcBorders>
            <w:tcMar>
              <w:left w:type="dxa" w:w="75"/>
              <w:right w:type="dxa" w:w="75"/>
            </w:tcMar>
          </w:tcPr>
          <w:p/>
        </w:tc>
        <w:tc>
          <w:tcPr>
            <w:tcW w:type="dxa" w:w="1377"/>
            <w:gridSpan w:val="1"/>
            <w:vMerge w:val="continue"/>
            <w:tcBorders>
              <w:left w:color="000000" w:sz="4" w:val="single"/>
              <w:bottom w:color="000000" w:sz="4" w:val="single"/>
              <w:right w:color="000000" w:sz="4" w:val="single"/>
            </w:tcBorders>
            <w:tcMar>
              <w:left w:type="dxa" w:w="75"/>
              <w:right w:type="dxa" w:w="75"/>
            </w:tcMar>
          </w:tcPr>
          <w:p/>
        </w:tc>
        <w:tc>
          <w:tcPr>
            <w:tcW w:type="dxa" w:w="1608"/>
            <w:gridSpan w:val="1"/>
            <w:vMerge w:val="continue"/>
            <w:tcBorders>
              <w:left w:color="000000" w:sz="4" w:val="single"/>
              <w:bottom w:color="000000" w:sz="4" w:val="single"/>
              <w:right w:color="000000" w:sz="4" w:val="single"/>
            </w:tcBorders>
            <w:tcMar>
              <w:left w:type="dxa" w:w="75"/>
              <w:right w:type="dxa" w:w="75"/>
            </w:tcMar>
          </w:tcPr>
          <w:p/>
        </w:tc>
        <w:tc>
          <w:tcPr>
            <w:tcW w:type="dxa" w:w="1229"/>
            <w:tcBorders>
              <w:left w:color="000000" w:sz="4" w:val="single"/>
              <w:bottom w:color="000000" w:sz="4" w:val="single"/>
              <w:right w:color="000000" w:sz="4" w:val="single"/>
            </w:tcBorders>
            <w:tcMar>
              <w:left w:type="dxa" w:w="75"/>
              <w:right w:type="dxa" w:w="75"/>
            </w:tcMar>
          </w:tcPr>
          <w:p w14:paraId="AD070000">
            <w:pPr>
              <w:ind/>
              <w:jc w:val="center"/>
              <w:rPr>
                <w:sz w:val="24"/>
              </w:rPr>
            </w:pPr>
            <w:r>
              <w:rPr>
                <w:sz w:val="24"/>
              </w:rPr>
              <w:t>14967,0*</w:t>
            </w:r>
          </w:p>
        </w:tc>
        <w:tc>
          <w:tcPr>
            <w:tcW w:type="dxa" w:w="1228"/>
            <w:tcBorders>
              <w:left w:color="000000" w:sz="4" w:val="single"/>
              <w:bottom w:color="000000" w:sz="4" w:val="single"/>
              <w:right w:color="000000" w:sz="4" w:val="single"/>
            </w:tcBorders>
            <w:tcMar>
              <w:left w:type="dxa" w:w="75"/>
              <w:right w:type="dxa" w:w="75"/>
            </w:tcMar>
          </w:tcPr>
          <w:p w14:paraId="AE070000">
            <w:pPr>
              <w:ind/>
              <w:jc w:val="center"/>
              <w:rPr>
                <w:sz w:val="24"/>
              </w:rPr>
            </w:pPr>
            <w:r>
              <w:rPr>
                <w:sz w:val="24"/>
              </w:rPr>
              <w:t>14967,0*</w:t>
            </w:r>
          </w:p>
        </w:tc>
        <w:tc>
          <w:tcPr>
            <w:tcW w:type="dxa" w:w="1229"/>
            <w:tcBorders>
              <w:left w:color="000000" w:sz="4" w:val="single"/>
              <w:bottom w:color="000000" w:sz="4" w:val="single"/>
              <w:right w:color="000000" w:sz="4" w:val="single"/>
            </w:tcBorders>
            <w:tcMar>
              <w:left w:type="dxa" w:w="75"/>
              <w:right w:type="dxa" w:w="75"/>
            </w:tcMar>
          </w:tcPr>
          <w:p w14:paraId="AF070000">
            <w:pPr>
              <w:ind/>
              <w:jc w:val="center"/>
              <w:rPr>
                <w:sz w:val="24"/>
              </w:rPr>
            </w:pPr>
            <w:r>
              <w:rPr>
                <w:sz w:val="24"/>
              </w:rPr>
              <w:t>14324,5*</w:t>
            </w:r>
          </w:p>
        </w:tc>
        <w:tc>
          <w:tcPr>
            <w:tcW w:type="dxa" w:w="1936"/>
            <w:tcBorders>
              <w:left w:color="000000" w:sz="4" w:val="single"/>
              <w:bottom w:color="000000" w:sz="4" w:val="single"/>
              <w:right w:color="000000" w:sz="4" w:val="single"/>
            </w:tcBorders>
            <w:tcMar>
              <w:left w:type="dxa" w:w="75"/>
              <w:right w:type="dxa" w:w="75"/>
            </w:tcMar>
          </w:tcPr>
          <w:p w14:paraId="B0070000">
            <w:pPr>
              <w:rPr>
                <w:sz w:val="24"/>
              </w:rPr>
            </w:pPr>
            <w:r>
              <w:rPr>
                <w:sz w:val="24"/>
              </w:rPr>
              <w:t>642,5</w:t>
            </w:r>
            <w:r>
              <w:rPr>
                <w:sz w:val="24"/>
              </w:rPr>
              <w:t>*</w:t>
            </w:r>
            <w:r>
              <w:rPr>
                <w:sz w:val="24"/>
              </w:rPr>
              <w:t xml:space="preserve"> Текущие бюджетные обязательства за декабрь 2023 г по разработке ПСД</w:t>
            </w:r>
          </w:p>
        </w:tc>
        <w:tc>
          <w:tcPr>
            <w:tcW w:type="dxa" w:w="467"/>
            <w:tcMar>
              <w:left w:type="dxa" w:w="75"/>
              <w:right w:type="dxa" w:w="75"/>
            </w:tcMar>
          </w:tcPr>
          <w:p w14:paraId="B1070000"/>
        </w:tc>
        <w:tc>
          <w:tcPr>
            <w:tcW w:type="dxa" w:w="156"/>
            <w:tcMar>
              <w:left w:type="dxa" w:w="75"/>
              <w:right w:type="dxa" w:w="75"/>
            </w:tcMar>
          </w:tcPr>
          <w:p w14:paraId="B2070000"/>
        </w:tc>
        <w:tc>
          <w:tcPr>
            <w:tcW w:type="dxa" w:w="156"/>
            <w:tcMar>
              <w:left w:type="dxa" w:w="75"/>
              <w:right w:type="dxa" w:w="75"/>
            </w:tcMar>
          </w:tcPr>
          <w:p w14:paraId="B3070000"/>
        </w:tc>
        <w:tc>
          <w:tcPr>
            <w:tcW w:type="dxa" w:w="156"/>
            <w:tcMar>
              <w:left w:type="dxa" w:w="75"/>
              <w:right w:type="dxa" w:w="75"/>
            </w:tcMar>
          </w:tcPr>
          <w:p w14:paraId="B4070000"/>
        </w:tc>
        <w:tc>
          <w:tcPr>
            <w:tcW w:type="dxa" w:w="156"/>
            <w:tcMar>
              <w:left w:type="dxa" w:w="75"/>
              <w:right w:type="dxa" w:w="75"/>
            </w:tcMar>
          </w:tcPr>
          <w:p w14:paraId="B5070000"/>
        </w:tc>
      </w:tr>
      <w:tr>
        <w:trPr>
          <w:trHeight w:hRule="atLeast" w:val="3774"/>
        </w:trPr>
        <w:tc>
          <w:tcPr>
            <w:tcW w:type="dxa" w:w="643"/>
            <w:tcBorders>
              <w:top w:color="000000" w:sz="4" w:val="single"/>
              <w:left w:color="000000" w:sz="4" w:val="single"/>
              <w:bottom w:color="000000" w:sz="4" w:val="single"/>
              <w:right w:color="000000" w:sz="4" w:val="single"/>
            </w:tcBorders>
            <w:tcMar>
              <w:left w:type="dxa" w:w="75"/>
              <w:right w:type="dxa" w:w="75"/>
            </w:tcMar>
          </w:tcPr>
          <w:p w14:paraId="B6070000">
            <w:pPr>
              <w:ind/>
              <w:jc w:val="center"/>
              <w:rPr>
                <w:sz w:val="24"/>
              </w:rPr>
            </w:pPr>
            <w:r>
              <w:rPr>
                <w:sz w:val="24"/>
              </w:rPr>
              <w:t>28</w:t>
            </w:r>
          </w:p>
        </w:tc>
        <w:tc>
          <w:tcPr>
            <w:tcW w:type="dxa" w:w="2506"/>
            <w:tcBorders>
              <w:left w:color="000000" w:sz="4" w:val="single"/>
              <w:bottom w:color="000000" w:sz="4" w:val="single"/>
              <w:right w:color="000000" w:sz="4" w:val="single"/>
            </w:tcBorders>
            <w:tcMar>
              <w:left w:type="dxa" w:w="75"/>
              <w:right w:type="dxa" w:w="75"/>
            </w:tcMar>
          </w:tcPr>
          <w:p w14:paraId="B7070000">
            <w:pPr>
              <w:rPr>
                <w:sz w:val="24"/>
                <w:highlight w:val="yellow"/>
              </w:rPr>
            </w:pPr>
            <w:r>
              <w:rPr>
                <w:sz w:val="24"/>
              </w:rPr>
              <w:t xml:space="preserve">3.1.2 </w:t>
            </w:r>
            <w:r>
              <w:rPr>
                <w:sz w:val="24"/>
              </w:rPr>
              <w:t>Обеспечение деятельности учреждения социального обслуживания населения полномочий по социальному обслуживанию граждан пожилого возраста и инвалидов (в том числе детей-инвалидов)</w:t>
            </w:r>
          </w:p>
        </w:tc>
        <w:tc>
          <w:tcPr>
            <w:tcW w:type="dxa" w:w="1775"/>
            <w:tcBorders>
              <w:left w:color="000000" w:sz="4" w:val="single"/>
              <w:bottom w:color="000000" w:sz="4" w:val="single"/>
              <w:right w:color="000000" w:sz="4" w:val="single"/>
            </w:tcBorders>
            <w:tcMar>
              <w:left w:type="dxa" w:w="75"/>
              <w:right w:type="dxa" w:w="75"/>
            </w:tcMar>
          </w:tcPr>
          <w:p w14:paraId="B8070000">
            <w:pPr>
              <w:ind w:firstLine="0" w:left="-75" w:right="-75"/>
              <w:jc w:val="center"/>
              <w:rPr>
                <w:sz w:val="24"/>
              </w:rPr>
            </w:pPr>
            <w:r>
              <w:rPr>
                <w:sz w:val="24"/>
              </w:rPr>
              <w:t xml:space="preserve">Директор </w:t>
            </w:r>
          </w:p>
          <w:p w14:paraId="B9070000">
            <w:pPr>
              <w:ind w:firstLine="0" w:left="-75" w:right="-75"/>
              <w:jc w:val="center"/>
              <w:rPr>
                <w:sz w:val="24"/>
              </w:rPr>
            </w:pPr>
            <w:r>
              <w:rPr>
                <w:sz w:val="24"/>
              </w:rPr>
              <w:t>МБУ АР «</w:t>
            </w:r>
            <w:r>
              <w:rPr>
                <w:sz w:val="24"/>
              </w:rPr>
              <w:t>ЦСОГПВиИ</w:t>
            </w:r>
            <w:r>
              <w:rPr>
                <w:sz w:val="24"/>
              </w:rPr>
              <w:t>»</w:t>
            </w:r>
          </w:p>
          <w:p w14:paraId="BA070000">
            <w:pPr>
              <w:ind w:firstLine="0" w:left="-75" w:right="-75"/>
              <w:jc w:val="center"/>
              <w:rPr>
                <w:sz w:val="24"/>
              </w:rPr>
            </w:pPr>
            <w:r>
              <w:rPr>
                <w:sz w:val="24"/>
              </w:rPr>
              <w:t>Троицкая Т.И.</w:t>
            </w:r>
          </w:p>
        </w:tc>
        <w:tc>
          <w:tcPr>
            <w:tcW w:type="dxa" w:w="2204"/>
            <w:tcBorders>
              <w:left w:color="000000" w:sz="4" w:val="single"/>
              <w:bottom w:color="000000" w:sz="4" w:val="single"/>
              <w:right w:color="000000" w:sz="4" w:val="single"/>
            </w:tcBorders>
            <w:tcMar>
              <w:left w:type="dxa" w:w="75"/>
              <w:right w:type="dxa" w:w="75"/>
            </w:tcMar>
          </w:tcPr>
          <w:p w14:paraId="BB070000">
            <w:pPr>
              <w:rPr>
                <w:sz w:val="24"/>
              </w:rPr>
            </w:pPr>
            <w:r>
              <w:rPr>
                <w:sz w:val="24"/>
              </w:rPr>
              <w:t>Оперативное и адресное удовлетворение потребности пожилых граждан в социальных услугах;</w:t>
            </w:r>
          </w:p>
          <w:p w14:paraId="BC070000">
            <w:pPr>
              <w:rPr>
                <w:sz w:val="24"/>
              </w:rPr>
            </w:pPr>
            <w:r>
              <w:rPr>
                <w:sz w:val="24"/>
              </w:rPr>
              <w:t>обеспечение доступности, качества социального обслуживания населения</w:t>
            </w:r>
          </w:p>
        </w:tc>
        <w:tc>
          <w:tcPr>
            <w:tcW w:type="dxa" w:w="1377"/>
            <w:tcBorders>
              <w:left w:color="000000" w:sz="4" w:val="single"/>
              <w:bottom w:color="000000" w:sz="4" w:val="single"/>
              <w:right w:color="000000" w:sz="4" w:val="single"/>
            </w:tcBorders>
            <w:tcMar>
              <w:left w:type="dxa" w:w="75"/>
              <w:right w:type="dxa" w:w="75"/>
            </w:tcMar>
          </w:tcPr>
          <w:p w14:paraId="BD070000">
            <w:pPr>
              <w:ind/>
              <w:jc w:val="center"/>
              <w:rPr>
                <w:sz w:val="24"/>
              </w:rPr>
            </w:pPr>
            <w:r>
              <w:rPr>
                <w:sz w:val="24"/>
              </w:rPr>
              <w:t>01.01.2023</w:t>
            </w:r>
          </w:p>
        </w:tc>
        <w:tc>
          <w:tcPr>
            <w:tcW w:type="dxa" w:w="1608"/>
            <w:tcBorders>
              <w:left w:color="000000" w:sz="4" w:val="single"/>
              <w:bottom w:color="000000" w:sz="4" w:val="single"/>
              <w:right w:color="000000" w:sz="4" w:val="single"/>
            </w:tcBorders>
            <w:tcMar>
              <w:left w:type="dxa" w:w="75"/>
              <w:right w:type="dxa" w:w="75"/>
            </w:tcMar>
          </w:tcPr>
          <w:p w14:paraId="BE070000">
            <w:pPr>
              <w:ind/>
              <w:jc w:val="center"/>
              <w:rPr>
                <w:sz w:val="24"/>
              </w:rPr>
            </w:pPr>
            <w:r>
              <w:rPr>
                <w:sz w:val="24"/>
              </w:rPr>
              <w:t>31.12.2023</w:t>
            </w:r>
          </w:p>
        </w:tc>
        <w:tc>
          <w:tcPr>
            <w:tcW w:type="dxa" w:w="1229"/>
            <w:tcBorders>
              <w:left w:color="000000" w:sz="4" w:val="single"/>
              <w:bottom w:color="000000" w:sz="4" w:val="single"/>
              <w:right w:color="000000" w:sz="4" w:val="single"/>
            </w:tcBorders>
            <w:tcMar>
              <w:left w:type="dxa" w:w="75"/>
              <w:right w:type="dxa" w:w="75"/>
            </w:tcMar>
          </w:tcPr>
          <w:p w14:paraId="BF070000">
            <w:pPr>
              <w:ind/>
              <w:jc w:val="center"/>
              <w:rPr>
                <w:sz w:val="24"/>
              </w:rPr>
            </w:pPr>
            <w:r>
              <w:rPr>
                <w:sz w:val="24"/>
              </w:rPr>
              <w:t>696,3</w:t>
            </w:r>
          </w:p>
          <w:p w14:paraId="C0070000">
            <w:pPr>
              <w:ind/>
              <w:jc w:val="center"/>
              <w:rPr>
                <w:sz w:val="24"/>
              </w:rPr>
            </w:pPr>
          </w:p>
        </w:tc>
        <w:tc>
          <w:tcPr>
            <w:tcW w:type="dxa" w:w="1228"/>
            <w:tcBorders>
              <w:left w:color="000000" w:sz="4" w:val="single"/>
              <w:bottom w:color="000000" w:sz="4" w:val="single"/>
              <w:right w:color="000000" w:sz="4" w:val="single"/>
            </w:tcBorders>
            <w:tcMar>
              <w:left w:type="dxa" w:w="75"/>
              <w:right w:type="dxa" w:w="75"/>
            </w:tcMar>
          </w:tcPr>
          <w:p w14:paraId="C1070000">
            <w:pPr>
              <w:ind/>
              <w:jc w:val="center"/>
              <w:rPr>
                <w:sz w:val="24"/>
              </w:rPr>
            </w:pPr>
            <w:r>
              <w:rPr>
                <w:sz w:val="24"/>
              </w:rPr>
              <w:t>696,3</w:t>
            </w:r>
          </w:p>
          <w:p w14:paraId="C2070000">
            <w:pPr>
              <w:ind/>
              <w:jc w:val="center"/>
              <w:rPr>
                <w:sz w:val="24"/>
              </w:rPr>
            </w:pPr>
          </w:p>
        </w:tc>
        <w:tc>
          <w:tcPr>
            <w:tcW w:type="dxa" w:w="1229"/>
            <w:tcBorders>
              <w:left w:color="000000" w:sz="4" w:val="single"/>
              <w:bottom w:color="000000" w:sz="4" w:val="single"/>
              <w:right w:color="000000" w:sz="4" w:val="single"/>
            </w:tcBorders>
            <w:tcMar>
              <w:left w:type="dxa" w:w="75"/>
              <w:right w:type="dxa" w:w="75"/>
            </w:tcMar>
          </w:tcPr>
          <w:p w14:paraId="C3070000">
            <w:pPr>
              <w:ind/>
              <w:jc w:val="center"/>
              <w:rPr>
                <w:sz w:val="24"/>
              </w:rPr>
            </w:pPr>
            <w:r>
              <w:rPr>
                <w:sz w:val="24"/>
              </w:rPr>
              <w:t>696,3</w:t>
            </w:r>
          </w:p>
        </w:tc>
        <w:tc>
          <w:tcPr>
            <w:tcW w:type="dxa" w:w="1936"/>
            <w:tcBorders>
              <w:left w:color="000000" w:sz="4" w:val="single"/>
              <w:bottom w:color="000000" w:sz="4" w:val="single"/>
              <w:right w:color="000000" w:sz="4" w:val="single"/>
            </w:tcBorders>
            <w:tcMar>
              <w:left w:type="dxa" w:w="75"/>
              <w:right w:type="dxa" w:w="75"/>
            </w:tcMar>
          </w:tcPr>
          <w:p w14:paraId="C4070000">
            <w:pPr>
              <w:rPr>
                <w:sz w:val="24"/>
              </w:rPr>
            </w:pPr>
            <w:r>
              <w:rPr>
                <w:sz w:val="24"/>
              </w:rPr>
              <w:t>0</w:t>
            </w:r>
            <w:r>
              <w:rPr>
                <w:sz w:val="24"/>
              </w:rPr>
              <w:t xml:space="preserve"> </w:t>
            </w:r>
          </w:p>
        </w:tc>
        <w:tc>
          <w:tcPr>
            <w:tcW w:type="dxa" w:w="467"/>
            <w:tcMar>
              <w:left w:type="dxa" w:w="75"/>
              <w:right w:type="dxa" w:w="75"/>
            </w:tcMar>
          </w:tcPr>
          <w:p w14:paraId="C5070000"/>
        </w:tc>
        <w:tc>
          <w:tcPr>
            <w:tcW w:type="dxa" w:w="156"/>
            <w:tcMar>
              <w:left w:type="dxa" w:w="75"/>
              <w:right w:type="dxa" w:w="75"/>
            </w:tcMar>
          </w:tcPr>
          <w:p w14:paraId="C6070000"/>
        </w:tc>
        <w:tc>
          <w:tcPr>
            <w:tcW w:type="dxa" w:w="156"/>
            <w:tcMar>
              <w:left w:type="dxa" w:w="75"/>
              <w:right w:type="dxa" w:w="75"/>
            </w:tcMar>
          </w:tcPr>
          <w:p w14:paraId="C7070000"/>
        </w:tc>
        <w:tc>
          <w:tcPr>
            <w:tcW w:type="dxa" w:w="156"/>
            <w:tcMar>
              <w:left w:type="dxa" w:w="75"/>
              <w:right w:type="dxa" w:w="75"/>
            </w:tcMar>
          </w:tcPr>
          <w:p w14:paraId="C8070000"/>
        </w:tc>
        <w:tc>
          <w:tcPr>
            <w:tcW w:type="dxa" w:w="156"/>
            <w:tcMar>
              <w:left w:type="dxa" w:w="75"/>
              <w:right w:type="dxa" w:w="75"/>
            </w:tcMar>
          </w:tcPr>
          <w:p w14:paraId="C9070000"/>
        </w:tc>
      </w:tr>
      <w:tr>
        <w:trPr>
          <w:trHeight w:hRule="atLeast" w:val="2607"/>
          <w:hidden w:val="0"/>
        </w:trPr>
        <w:tc>
          <w:tcPr>
            <w:tcW w:type="dxa" w:w="643"/>
            <w:tcBorders>
              <w:left w:color="000000" w:sz="4" w:val="single"/>
              <w:right w:color="000000" w:sz="4" w:val="single"/>
            </w:tcBorders>
            <w:tcMar>
              <w:left w:type="dxa" w:w="75"/>
              <w:right w:type="dxa" w:w="75"/>
            </w:tcMar>
          </w:tcPr>
          <w:p w14:paraId="CA070000">
            <w:pPr>
              <w:ind/>
              <w:jc w:val="center"/>
              <w:rPr>
                <w:sz w:val="24"/>
              </w:rPr>
            </w:pPr>
            <w:r>
              <w:rPr>
                <w:sz w:val="24"/>
              </w:rPr>
              <w:t>29</w:t>
            </w:r>
          </w:p>
        </w:tc>
        <w:tc>
          <w:tcPr>
            <w:tcW w:type="dxa" w:w="2506"/>
            <w:tcBorders>
              <w:left w:color="000000" w:sz="4" w:val="single"/>
              <w:right w:color="000000" w:sz="4" w:val="single"/>
            </w:tcBorders>
            <w:tcMar>
              <w:left w:type="dxa" w:w="75"/>
              <w:right w:type="dxa" w:w="75"/>
            </w:tcMar>
          </w:tcPr>
          <w:p w14:paraId="CB070000">
            <w:pPr>
              <w:rPr>
                <w:highlight w:val="yellow"/>
              </w:rPr>
            </w:pPr>
            <w:r>
              <w:t xml:space="preserve">3.1.3 </w:t>
            </w:r>
            <w:r>
              <w:t>Обеспечение деятельности мобильных бригад, осуществляющие доставку лиц старше 65 лет</w:t>
            </w:r>
          </w:p>
        </w:tc>
        <w:tc>
          <w:tcPr>
            <w:tcW w:type="dxa" w:w="1775"/>
            <w:tcBorders>
              <w:left w:color="000000" w:sz="4" w:val="single"/>
              <w:right w:color="000000" w:sz="4" w:val="single"/>
            </w:tcBorders>
            <w:tcMar>
              <w:left w:type="dxa" w:w="75"/>
              <w:right w:type="dxa" w:w="75"/>
            </w:tcMar>
          </w:tcPr>
          <w:p w14:paraId="CC070000">
            <w:pPr>
              <w:ind w:firstLine="0" w:left="-75" w:right="-75"/>
              <w:jc w:val="center"/>
              <w:rPr>
                <w:sz w:val="24"/>
              </w:rPr>
            </w:pPr>
            <w:r>
              <w:rPr>
                <w:sz w:val="24"/>
              </w:rPr>
              <w:t xml:space="preserve">Директор </w:t>
            </w:r>
          </w:p>
          <w:p w14:paraId="CD070000">
            <w:pPr>
              <w:ind w:firstLine="0" w:left="-75" w:right="-75"/>
              <w:jc w:val="center"/>
              <w:rPr>
                <w:sz w:val="24"/>
              </w:rPr>
            </w:pPr>
            <w:r>
              <w:rPr>
                <w:sz w:val="24"/>
              </w:rPr>
              <w:t>МБУ АР «</w:t>
            </w:r>
            <w:r>
              <w:rPr>
                <w:sz w:val="24"/>
              </w:rPr>
              <w:t>ЦСОГПВиИ</w:t>
            </w:r>
            <w:r>
              <w:rPr>
                <w:sz w:val="24"/>
              </w:rPr>
              <w:t>»</w:t>
            </w:r>
          </w:p>
          <w:p w14:paraId="CE070000">
            <w:pPr>
              <w:ind w:firstLine="0" w:left="-75" w:right="-75"/>
              <w:jc w:val="center"/>
              <w:rPr>
                <w:sz w:val="24"/>
              </w:rPr>
            </w:pPr>
            <w:r>
              <w:rPr>
                <w:sz w:val="24"/>
              </w:rPr>
              <w:t>Троицкая Т.И.</w:t>
            </w:r>
          </w:p>
        </w:tc>
        <w:tc>
          <w:tcPr>
            <w:tcW w:type="dxa" w:w="2204"/>
            <w:tcBorders>
              <w:left w:color="000000" w:sz="4" w:val="single"/>
              <w:right w:color="000000" w:sz="4" w:val="single"/>
            </w:tcBorders>
            <w:tcMar>
              <w:left w:type="dxa" w:w="75"/>
              <w:right w:type="dxa" w:w="75"/>
            </w:tcMar>
          </w:tcPr>
          <w:p w14:paraId="CF070000">
            <w:pPr>
              <w:rPr>
                <w:sz w:val="24"/>
              </w:rPr>
            </w:pPr>
            <w:r>
              <w:rPr>
                <w:sz w:val="24"/>
              </w:rPr>
              <w:t>Увеличение периода активного долголетия и продолжительности здоровой жизни и повышения качества жизни граждан старшего поколения</w:t>
            </w:r>
          </w:p>
          <w:p w14:paraId="D0070000">
            <w:pPr>
              <w:rPr>
                <w:sz w:val="24"/>
              </w:rPr>
            </w:pPr>
          </w:p>
        </w:tc>
        <w:tc>
          <w:tcPr>
            <w:tcW w:type="dxa" w:w="1377"/>
            <w:tcBorders>
              <w:left w:color="000000" w:sz="4" w:val="single"/>
              <w:right w:color="000000" w:sz="4" w:val="single"/>
            </w:tcBorders>
            <w:tcMar>
              <w:left w:type="dxa" w:w="75"/>
              <w:right w:type="dxa" w:w="75"/>
            </w:tcMar>
          </w:tcPr>
          <w:p w14:paraId="D1070000">
            <w:pPr>
              <w:ind/>
              <w:jc w:val="right"/>
              <w:rPr>
                <w:sz w:val="24"/>
              </w:rPr>
            </w:pPr>
          </w:p>
          <w:p w14:paraId="D2070000">
            <w:pPr>
              <w:ind/>
              <w:jc w:val="right"/>
              <w:rPr>
                <w:sz w:val="24"/>
              </w:rPr>
            </w:pPr>
          </w:p>
          <w:p w14:paraId="D3070000">
            <w:pPr>
              <w:ind/>
              <w:jc w:val="right"/>
              <w:rPr>
                <w:sz w:val="24"/>
              </w:rPr>
            </w:pPr>
          </w:p>
          <w:p w14:paraId="D4070000">
            <w:pPr>
              <w:ind/>
              <w:jc w:val="right"/>
              <w:rPr>
                <w:sz w:val="24"/>
              </w:rPr>
            </w:pPr>
          </w:p>
          <w:p w14:paraId="D5070000">
            <w:pPr>
              <w:ind/>
              <w:jc w:val="right"/>
              <w:rPr>
                <w:sz w:val="24"/>
              </w:rPr>
            </w:pPr>
          </w:p>
          <w:p w14:paraId="D6070000">
            <w:pPr>
              <w:ind/>
              <w:jc w:val="right"/>
              <w:rPr>
                <w:sz w:val="24"/>
              </w:rPr>
            </w:pPr>
            <w:r>
              <w:rPr>
                <w:sz w:val="24"/>
              </w:rPr>
              <w:t>01.10.2023</w:t>
            </w:r>
          </w:p>
        </w:tc>
        <w:tc>
          <w:tcPr>
            <w:tcW w:type="dxa" w:w="1608"/>
            <w:tcBorders>
              <w:left w:color="000000" w:sz="4" w:val="single"/>
              <w:right w:color="000000" w:sz="4" w:val="single"/>
            </w:tcBorders>
            <w:tcMar>
              <w:left w:type="dxa" w:w="75"/>
              <w:right w:type="dxa" w:w="75"/>
            </w:tcMar>
          </w:tcPr>
          <w:p w14:paraId="D7070000">
            <w:pPr>
              <w:ind/>
              <w:jc w:val="right"/>
              <w:rPr>
                <w:sz w:val="24"/>
              </w:rPr>
            </w:pPr>
          </w:p>
          <w:p w14:paraId="D8070000">
            <w:pPr>
              <w:ind/>
              <w:jc w:val="right"/>
              <w:rPr>
                <w:sz w:val="24"/>
              </w:rPr>
            </w:pPr>
          </w:p>
          <w:p w14:paraId="D9070000">
            <w:pPr>
              <w:ind/>
              <w:jc w:val="right"/>
              <w:rPr>
                <w:sz w:val="24"/>
              </w:rPr>
            </w:pPr>
          </w:p>
          <w:p w14:paraId="DA070000">
            <w:pPr>
              <w:ind/>
              <w:jc w:val="right"/>
              <w:rPr>
                <w:sz w:val="24"/>
              </w:rPr>
            </w:pPr>
          </w:p>
          <w:p w14:paraId="DB070000">
            <w:pPr>
              <w:ind/>
              <w:jc w:val="right"/>
              <w:rPr>
                <w:sz w:val="24"/>
              </w:rPr>
            </w:pPr>
          </w:p>
          <w:p w14:paraId="DC070000">
            <w:pPr>
              <w:ind/>
              <w:jc w:val="right"/>
              <w:rPr>
                <w:sz w:val="24"/>
              </w:rPr>
            </w:pPr>
            <w:r>
              <w:rPr>
                <w:sz w:val="24"/>
              </w:rPr>
              <w:t>31.12.2023</w:t>
            </w:r>
          </w:p>
        </w:tc>
        <w:tc>
          <w:tcPr>
            <w:tcW w:type="dxa" w:w="1229"/>
            <w:tcBorders>
              <w:left w:color="000000" w:sz="4" w:val="single"/>
              <w:right w:color="000000" w:sz="4" w:val="single"/>
            </w:tcBorders>
            <w:tcMar>
              <w:left w:type="dxa" w:w="75"/>
              <w:right w:type="dxa" w:w="75"/>
            </w:tcMar>
          </w:tcPr>
          <w:p w14:paraId="DD070000">
            <w:pPr>
              <w:ind/>
              <w:jc w:val="center"/>
              <w:rPr>
                <w:sz w:val="24"/>
              </w:rPr>
            </w:pPr>
            <w:r>
              <w:rPr>
                <w:sz w:val="24"/>
              </w:rPr>
              <w:t>653.5</w:t>
            </w:r>
          </w:p>
        </w:tc>
        <w:tc>
          <w:tcPr>
            <w:tcW w:type="dxa" w:w="1228"/>
            <w:tcBorders>
              <w:left w:color="000000" w:sz="4" w:val="single"/>
              <w:right w:color="000000" w:sz="4" w:val="single"/>
            </w:tcBorders>
            <w:tcMar>
              <w:left w:type="dxa" w:w="75"/>
              <w:right w:type="dxa" w:w="75"/>
            </w:tcMar>
          </w:tcPr>
          <w:p w14:paraId="DE070000">
            <w:pPr>
              <w:ind/>
              <w:jc w:val="center"/>
              <w:rPr>
                <w:sz w:val="24"/>
              </w:rPr>
            </w:pPr>
            <w:r>
              <w:rPr>
                <w:sz w:val="24"/>
              </w:rPr>
              <w:t>653.5</w:t>
            </w:r>
          </w:p>
        </w:tc>
        <w:tc>
          <w:tcPr>
            <w:tcW w:type="dxa" w:w="1229"/>
            <w:tcBorders>
              <w:left w:color="000000" w:sz="4" w:val="single"/>
              <w:right w:color="000000" w:sz="4" w:val="single"/>
            </w:tcBorders>
            <w:tcMar>
              <w:left w:type="dxa" w:w="75"/>
              <w:right w:type="dxa" w:w="75"/>
            </w:tcMar>
          </w:tcPr>
          <w:p w14:paraId="DF070000">
            <w:pPr>
              <w:ind/>
              <w:jc w:val="center"/>
              <w:rPr>
                <w:sz w:val="24"/>
              </w:rPr>
            </w:pPr>
            <w:r>
              <w:rPr>
                <w:sz w:val="24"/>
              </w:rPr>
              <w:t>653.5</w:t>
            </w:r>
          </w:p>
        </w:tc>
        <w:tc>
          <w:tcPr>
            <w:tcW w:type="dxa" w:w="1936"/>
            <w:tcBorders>
              <w:left w:color="000000" w:sz="4" w:val="single"/>
              <w:bottom w:color="000000" w:sz="4" w:val="single"/>
              <w:right w:color="000000" w:sz="4" w:val="single"/>
            </w:tcBorders>
            <w:tcMar>
              <w:left w:type="dxa" w:w="75"/>
              <w:right w:type="dxa" w:w="75"/>
            </w:tcMar>
          </w:tcPr>
          <w:p w14:paraId="E0070000">
            <w:pPr>
              <w:rPr>
                <w:sz w:val="24"/>
                <w:highlight w:val="yellow"/>
              </w:rPr>
            </w:pPr>
          </w:p>
        </w:tc>
        <w:tc>
          <w:tcPr>
            <w:tcW w:type="dxa" w:w="467"/>
            <w:tcMar>
              <w:left w:type="dxa" w:w="75"/>
              <w:right w:type="dxa" w:w="75"/>
            </w:tcMar>
          </w:tcPr>
          <w:p w14:paraId="E1070000"/>
        </w:tc>
        <w:tc>
          <w:tcPr>
            <w:tcW w:type="dxa" w:w="156"/>
            <w:tcMar>
              <w:left w:type="dxa" w:w="75"/>
              <w:right w:type="dxa" w:w="75"/>
            </w:tcMar>
          </w:tcPr>
          <w:p w14:paraId="E2070000"/>
        </w:tc>
        <w:tc>
          <w:tcPr>
            <w:tcW w:type="dxa" w:w="156"/>
            <w:tcMar>
              <w:left w:type="dxa" w:w="75"/>
              <w:right w:type="dxa" w:w="75"/>
            </w:tcMar>
          </w:tcPr>
          <w:p w14:paraId="E3070000"/>
        </w:tc>
        <w:tc>
          <w:tcPr>
            <w:tcW w:type="dxa" w:w="156"/>
            <w:tcMar>
              <w:left w:type="dxa" w:w="75"/>
              <w:right w:type="dxa" w:w="75"/>
            </w:tcMar>
          </w:tcPr>
          <w:p w14:paraId="E4070000"/>
        </w:tc>
        <w:tc>
          <w:tcPr>
            <w:tcW w:type="dxa" w:w="156"/>
            <w:tcMar>
              <w:left w:type="dxa" w:w="75"/>
              <w:right w:type="dxa" w:w="75"/>
            </w:tcMar>
          </w:tcPr>
          <w:p w14:paraId="E5070000"/>
        </w:tc>
      </w:tr>
      <w:tr>
        <w:trPr>
          <w:trHeight w:hRule="atLeast" w:val="667"/>
        </w:trPr>
        <w:tc>
          <w:tcPr>
            <w:tcW w:type="dxa" w:w="643"/>
            <w:tcBorders>
              <w:top w:color="000000" w:sz="4" w:val="single"/>
              <w:left w:color="000000" w:sz="4" w:val="single"/>
              <w:bottom w:color="000000" w:sz="4" w:val="single"/>
              <w:right w:color="000000" w:sz="4" w:val="single"/>
            </w:tcBorders>
            <w:tcMar>
              <w:left w:type="dxa" w:w="75"/>
              <w:right w:type="dxa" w:w="75"/>
            </w:tcMar>
          </w:tcPr>
          <w:p w14:paraId="E6070000">
            <w:pPr>
              <w:rPr>
                <w:color w:val="FF0000"/>
                <w:sz w:val="24"/>
              </w:rPr>
            </w:pPr>
            <w:r>
              <w:rPr>
                <w:sz w:val="20"/>
              </w:rPr>
              <w:t> </w:t>
            </w:r>
          </w:p>
        </w:tc>
        <w:tc>
          <w:tcPr>
            <w:tcW w:type="dxa" w:w="9470"/>
            <w:gridSpan w:val="5"/>
            <w:tcBorders>
              <w:top w:color="000000" w:sz="4" w:val="single"/>
              <w:left w:color="000000" w:sz="4" w:val="single"/>
              <w:bottom w:color="000000" w:sz="4" w:val="single"/>
              <w:right w:color="000000" w:sz="4" w:val="single"/>
            </w:tcBorders>
            <w:tcMar>
              <w:left w:type="dxa" w:w="75"/>
              <w:right w:type="dxa" w:w="75"/>
            </w:tcMar>
          </w:tcPr>
          <w:p w14:paraId="E7070000">
            <w:pPr>
              <w:rPr>
                <w:sz w:val="24"/>
              </w:rPr>
            </w:pPr>
            <w:r>
              <w:rPr>
                <w:sz w:val="24"/>
              </w:rPr>
              <w:t xml:space="preserve">Итого по муниципальной программе </w:t>
            </w:r>
          </w:p>
        </w:tc>
        <w:tc>
          <w:tcPr>
            <w:tcW w:type="dxa" w:w="1229"/>
            <w:tcBorders>
              <w:top w:color="000000" w:sz="4" w:val="single"/>
              <w:left w:color="000000" w:sz="4" w:val="single"/>
              <w:bottom w:color="000000" w:sz="4" w:val="single"/>
              <w:right w:color="000000" w:sz="4" w:val="single"/>
            </w:tcBorders>
            <w:tcMar>
              <w:left w:type="dxa" w:w="75"/>
              <w:right w:type="dxa" w:w="75"/>
            </w:tcMar>
          </w:tcPr>
          <w:p w14:paraId="E8070000">
            <w:pPr>
              <w:ind/>
              <w:jc w:val="center"/>
              <w:rPr>
                <w:sz w:val="24"/>
              </w:rPr>
            </w:pPr>
            <w:r>
              <w:rPr>
                <w:sz w:val="24"/>
              </w:rPr>
              <w:t>843011,7</w:t>
            </w:r>
          </w:p>
        </w:tc>
        <w:tc>
          <w:tcPr>
            <w:tcW w:type="dxa" w:w="1228"/>
            <w:tcBorders>
              <w:top w:color="000000" w:sz="4" w:val="single"/>
              <w:left w:color="000000" w:sz="4" w:val="single"/>
              <w:bottom w:color="000000" w:sz="4" w:val="single"/>
              <w:right w:color="000000" w:sz="4" w:val="single"/>
            </w:tcBorders>
            <w:tcMar>
              <w:left w:type="dxa" w:w="75"/>
              <w:right w:type="dxa" w:w="75"/>
            </w:tcMar>
          </w:tcPr>
          <w:p w14:paraId="E9070000">
            <w:pPr>
              <w:ind/>
              <w:jc w:val="center"/>
              <w:rPr>
                <w:sz w:val="24"/>
              </w:rPr>
            </w:pPr>
            <w:r>
              <w:rPr>
                <w:sz w:val="24"/>
              </w:rPr>
              <w:t>843011,7</w:t>
            </w:r>
          </w:p>
        </w:tc>
        <w:tc>
          <w:tcPr>
            <w:tcW w:type="dxa" w:w="1229"/>
            <w:tcBorders>
              <w:top w:color="000000" w:sz="4" w:val="single"/>
              <w:left w:color="000000" w:sz="4" w:val="single"/>
              <w:bottom w:color="000000" w:sz="4" w:val="single"/>
              <w:right w:color="000000" w:sz="4" w:val="single"/>
            </w:tcBorders>
            <w:tcMar>
              <w:left w:type="dxa" w:w="75"/>
              <w:right w:type="dxa" w:w="75"/>
            </w:tcMar>
          </w:tcPr>
          <w:p w14:paraId="EA070000">
            <w:pPr>
              <w:ind/>
              <w:jc w:val="center"/>
              <w:rPr>
                <w:sz w:val="24"/>
              </w:rPr>
            </w:pPr>
            <w:r>
              <w:rPr>
                <w:sz w:val="24"/>
              </w:rPr>
              <w:t>835258,5</w:t>
            </w:r>
          </w:p>
        </w:tc>
        <w:tc>
          <w:tcPr>
            <w:tcW w:type="dxa" w:w="1936"/>
            <w:tcBorders>
              <w:top w:color="000000" w:sz="4" w:val="single"/>
              <w:left w:color="000000" w:sz="4" w:val="single"/>
              <w:bottom w:color="000000" w:sz="4" w:val="single"/>
              <w:right w:color="000000" w:sz="4" w:val="single"/>
            </w:tcBorders>
            <w:tcMar>
              <w:left w:type="dxa" w:w="75"/>
              <w:right w:type="dxa" w:w="75"/>
            </w:tcMar>
          </w:tcPr>
          <w:p w14:paraId="EB070000">
            <w:pPr>
              <w:rPr>
                <w:sz w:val="22"/>
              </w:rPr>
            </w:pPr>
            <w:r>
              <w:rPr>
                <w:sz w:val="22"/>
              </w:rPr>
              <w:t>7753,2 тыс. рублей, из них:</w:t>
            </w:r>
          </w:p>
          <w:p w14:paraId="EC070000">
            <w:pPr>
              <w:rPr>
                <w:sz w:val="22"/>
              </w:rPr>
            </w:pPr>
            <w:r>
              <w:rPr>
                <w:sz w:val="22"/>
              </w:rPr>
              <w:t xml:space="preserve">7586,1 тыс. рублей – ассигнования планируются </w:t>
            </w:r>
            <w:r>
              <w:rPr>
                <w:sz w:val="22"/>
              </w:rPr>
              <w:t>МТСР с учетом всех граждан, имеющих право, выплата производится по факту обращения граждан;</w:t>
            </w:r>
          </w:p>
          <w:p w14:paraId="ED070000">
            <w:pPr>
              <w:rPr>
                <w:sz w:val="22"/>
              </w:rPr>
            </w:pPr>
            <w:r>
              <w:rPr>
                <w:sz w:val="22"/>
              </w:rPr>
              <w:t xml:space="preserve">- 162,7 тыс. рублей – в связи с текущей кредиторской задолженностью по услугам связи, охраны УСЗН за декабрь 2023 г.; </w:t>
            </w:r>
          </w:p>
          <w:p w14:paraId="EE070000">
            <w:pPr>
              <w:rPr>
                <w:sz w:val="22"/>
              </w:rPr>
            </w:pPr>
            <w:r>
              <w:rPr>
                <w:sz w:val="22"/>
              </w:rPr>
              <w:t>4,4 - тыс. рублей ассигнования запланированы в тысячах рублей.</w:t>
            </w:r>
          </w:p>
        </w:tc>
        <w:tc>
          <w:tcPr>
            <w:tcW w:type="dxa" w:w="623"/>
            <w:gridSpan w:val="2"/>
            <w:tcMar>
              <w:left w:type="dxa" w:w="75"/>
              <w:right w:type="dxa" w:w="75"/>
            </w:tcMar>
          </w:tcPr>
          <w:p w14:paraId="EF070000">
            <w:pPr>
              <w:rPr>
                <w:sz w:val="20"/>
              </w:rPr>
            </w:pPr>
          </w:p>
        </w:tc>
        <w:tc>
          <w:tcPr>
            <w:tcW w:type="dxa" w:w="156"/>
            <w:tcMar>
              <w:left w:type="dxa" w:w="75"/>
              <w:right w:type="dxa" w:w="75"/>
            </w:tcMar>
          </w:tcPr>
          <w:p w14:paraId="F0070000">
            <w:pPr>
              <w:rPr>
                <w:sz w:val="20"/>
              </w:rPr>
            </w:pPr>
          </w:p>
        </w:tc>
        <w:tc>
          <w:tcPr>
            <w:tcW w:type="dxa" w:w="156"/>
            <w:tcMar>
              <w:left w:type="dxa" w:w="75"/>
              <w:right w:type="dxa" w:w="75"/>
            </w:tcMar>
          </w:tcPr>
          <w:p w14:paraId="F1070000"/>
        </w:tc>
        <w:tc>
          <w:tcPr>
            <w:tcW w:type="dxa" w:w="156"/>
            <w:tcMar>
              <w:left w:type="dxa" w:w="75"/>
              <w:right w:type="dxa" w:w="75"/>
            </w:tcMar>
          </w:tcPr>
          <w:p w14:paraId="F2070000"/>
        </w:tc>
      </w:tr>
      <w:tr>
        <w:tc>
          <w:tcPr>
            <w:tcW w:type="dxa" w:w="643"/>
            <w:tcBorders>
              <w:left w:color="000000" w:sz="4" w:val="single"/>
              <w:bottom w:color="000000" w:sz="4" w:val="single"/>
              <w:right w:color="000000" w:sz="4" w:val="single"/>
            </w:tcBorders>
            <w:tcMar>
              <w:left w:type="dxa" w:w="75"/>
              <w:right w:type="dxa" w:w="75"/>
            </w:tcMar>
          </w:tcPr>
          <w:p w14:paraId="F3070000">
            <w:pPr>
              <w:rPr>
                <w:sz w:val="20"/>
              </w:rPr>
            </w:pPr>
            <w:r>
              <w:rPr>
                <w:sz w:val="20"/>
              </w:rPr>
              <w:t> </w:t>
            </w:r>
            <w:r>
              <w:rPr>
                <w:sz w:val="20"/>
              </w:rPr>
              <w:t>30</w:t>
            </w:r>
          </w:p>
        </w:tc>
        <w:tc>
          <w:tcPr>
            <w:tcW w:type="dxa" w:w="9470"/>
            <w:gridSpan w:val="5"/>
            <w:tcBorders>
              <w:left w:color="000000" w:sz="4" w:val="single"/>
              <w:bottom w:color="000000" w:sz="4" w:val="single"/>
              <w:right w:color="000000" w:sz="4" w:val="single"/>
            </w:tcBorders>
            <w:tcMar>
              <w:left w:type="dxa" w:w="75"/>
              <w:right w:type="dxa" w:w="75"/>
            </w:tcMar>
          </w:tcPr>
          <w:p w14:paraId="F4070000">
            <w:pPr>
              <w:rPr>
                <w:sz w:val="24"/>
              </w:rPr>
            </w:pPr>
            <w:r>
              <w:rPr>
                <w:sz w:val="24"/>
              </w:rPr>
              <w:t>В том числе средства внебюджетных источников</w:t>
            </w:r>
          </w:p>
        </w:tc>
        <w:tc>
          <w:tcPr>
            <w:tcW w:type="dxa" w:w="1229"/>
            <w:tcBorders>
              <w:left w:color="000000" w:sz="4" w:val="single"/>
              <w:bottom w:color="000000" w:sz="4" w:val="single"/>
              <w:right w:color="000000" w:sz="4" w:val="single"/>
            </w:tcBorders>
            <w:tcMar>
              <w:left w:type="dxa" w:w="75"/>
              <w:right w:type="dxa" w:w="75"/>
            </w:tcMar>
          </w:tcPr>
          <w:p w14:paraId="F5070000">
            <w:pPr>
              <w:ind/>
              <w:jc w:val="center"/>
              <w:rPr>
                <w:sz w:val="24"/>
              </w:rPr>
            </w:pPr>
            <w:r>
              <w:rPr>
                <w:sz w:val="24"/>
              </w:rPr>
              <w:t>14967,0*</w:t>
            </w:r>
          </w:p>
        </w:tc>
        <w:tc>
          <w:tcPr>
            <w:tcW w:type="dxa" w:w="1228"/>
            <w:tcBorders>
              <w:left w:color="000000" w:sz="4" w:val="single"/>
              <w:bottom w:color="000000" w:sz="4" w:val="single"/>
              <w:right w:color="000000" w:sz="4" w:val="single"/>
            </w:tcBorders>
            <w:tcMar>
              <w:left w:type="dxa" w:w="75"/>
              <w:right w:type="dxa" w:w="75"/>
            </w:tcMar>
          </w:tcPr>
          <w:p w14:paraId="F6070000">
            <w:pPr>
              <w:ind/>
              <w:jc w:val="center"/>
              <w:rPr>
                <w:sz w:val="24"/>
              </w:rPr>
            </w:pPr>
            <w:r>
              <w:rPr>
                <w:sz w:val="24"/>
              </w:rPr>
              <w:t>14967,0*</w:t>
            </w:r>
          </w:p>
        </w:tc>
        <w:tc>
          <w:tcPr>
            <w:tcW w:type="dxa" w:w="1229"/>
            <w:tcBorders>
              <w:left w:color="000000" w:sz="4" w:val="single"/>
              <w:bottom w:color="000000" w:sz="4" w:val="single"/>
              <w:right w:color="000000" w:sz="4" w:val="single"/>
            </w:tcBorders>
            <w:tcMar>
              <w:left w:type="dxa" w:w="75"/>
              <w:right w:type="dxa" w:w="75"/>
            </w:tcMar>
          </w:tcPr>
          <w:p w14:paraId="F7070000">
            <w:pPr>
              <w:ind/>
              <w:jc w:val="center"/>
              <w:rPr>
                <w:sz w:val="24"/>
              </w:rPr>
            </w:pPr>
            <w:r>
              <w:rPr>
                <w:sz w:val="24"/>
              </w:rPr>
              <w:t>14324,5*</w:t>
            </w:r>
          </w:p>
        </w:tc>
        <w:tc>
          <w:tcPr>
            <w:tcW w:type="dxa" w:w="1936"/>
            <w:tcBorders>
              <w:left w:color="000000" w:sz="4" w:val="single"/>
              <w:bottom w:color="000000" w:sz="4" w:val="single"/>
              <w:right w:color="000000" w:sz="4" w:val="single"/>
            </w:tcBorders>
            <w:tcMar>
              <w:left w:type="dxa" w:w="75"/>
              <w:right w:type="dxa" w:w="75"/>
            </w:tcMar>
          </w:tcPr>
          <w:p w14:paraId="F8070000">
            <w:pPr>
              <w:rPr>
                <w:sz w:val="24"/>
              </w:rPr>
            </w:pPr>
            <w:r>
              <w:rPr>
                <w:sz w:val="24"/>
              </w:rPr>
              <w:t>642,5</w:t>
            </w:r>
            <w:r>
              <w:rPr>
                <w:sz w:val="24"/>
              </w:rPr>
              <w:t>*</w:t>
            </w:r>
          </w:p>
        </w:tc>
        <w:tc>
          <w:tcPr>
            <w:tcW w:type="dxa" w:w="467"/>
            <w:tcBorders>
              <w:left w:color="000000" w:sz="4" w:val="single"/>
            </w:tcBorders>
            <w:tcMar>
              <w:left w:type="dxa" w:w="75"/>
              <w:right w:type="dxa" w:w="75"/>
            </w:tcMar>
          </w:tcPr>
          <w:p w14:paraId="F9070000">
            <w:pPr>
              <w:rPr>
                <w:sz w:val="20"/>
              </w:rPr>
            </w:pPr>
          </w:p>
        </w:tc>
        <w:tc>
          <w:tcPr>
            <w:tcW w:type="dxa" w:w="156"/>
            <w:tcMar>
              <w:left w:type="dxa" w:w="75"/>
              <w:right w:type="dxa" w:w="75"/>
            </w:tcMar>
          </w:tcPr>
          <w:p w14:paraId="FA070000">
            <w:pPr>
              <w:rPr>
                <w:sz w:val="20"/>
              </w:rPr>
            </w:pPr>
          </w:p>
        </w:tc>
        <w:tc>
          <w:tcPr>
            <w:tcW w:type="dxa" w:w="156"/>
            <w:tcMar>
              <w:left w:type="dxa" w:w="75"/>
              <w:right w:type="dxa" w:w="75"/>
            </w:tcMar>
          </w:tcPr>
          <w:p w14:paraId="FB070000">
            <w:pPr>
              <w:rPr>
                <w:sz w:val="20"/>
              </w:rPr>
            </w:pPr>
          </w:p>
        </w:tc>
        <w:tc>
          <w:tcPr>
            <w:tcW w:type="dxa" w:w="156"/>
            <w:tcMar>
              <w:left w:type="dxa" w:w="75"/>
              <w:right w:type="dxa" w:w="75"/>
            </w:tcMar>
          </w:tcPr>
          <w:p w14:paraId="FC070000">
            <w:pPr>
              <w:rPr>
                <w:sz w:val="20"/>
              </w:rPr>
            </w:pPr>
          </w:p>
        </w:tc>
        <w:tc>
          <w:tcPr>
            <w:tcW w:type="dxa" w:w="156"/>
            <w:tcMar>
              <w:left w:type="dxa" w:w="75"/>
              <w:right w:type="dxa" w:w="75"/>
            </w:tcMar>
          </w:tcPr>
          <w:p w14:paraId="FD070000">
            <w:pPr>
              <w:rPr>
                <w:sz w:val="20"/>
              </w:rPr>
            </w:pPr>
          </w:p>
        </w:tc>
      </w:tr>
    </w:tbl>
    <w:p w14:paraId="FE070000">
      <w:pPr>
        <w:rPr>
          <w:color w:val="FF0000"/>
        </w:rPr>
      </w:pPr>
    </w:p>
    <w:p w14:paraId="FF070000">
      <w:pPr>
        <w:rPr>
          <w:sz w:val="22"/>
        </w:rPr>
      </w:pPr>
      <w:r>
        <w:rPr>
          <w:sz w:val="22"/>
        </w:rPr>
        <w:t>Примечание</w:t>
      </w:r>
    </w:p>
    <w:p w14:paraId="00080000">
      <w:pPr>
        <w:rPr>
          <w:sz w:val="22"/>
        </w:rPr>
      </w:pPr>
      <w:r>
        <w:rPr>
          <w:sz w:val="22"/>
        </w:rPr>
        <w:t>______________________________</w:t>
      </w:r>
    </w:p>
    <w:p w14:paraId="01080000">
      <w:pPr>
        <w:ind w:right="-598"/>
        <w:rPr>
          <w:sz w:val="22"/>
        </w:rPr>
      </w:pPr>
      <w:r>
        <w:rPr>
          <w:sz w:val="22"/>
        </w:rPr>
        <w:t>Список используемых сокращений:</w:t>
      </w:r>
    </w:p>
    <w:p w14:paraId="02080000">
      <w:pPr>
        <w:ind w:right="-598"/>
        <w:rPr>
          <w:sz w:val="22"/>
        </w:rPr>
      </w:pPr>
      <w:r>
        <w:rPr>
          <w:sz w:val="22"/>
        </w:rPr>
        <w:t>УСЗН ААР - управление социальной защиты населения Администрации Аксайского района;</w:t>
      </w:r>
    </w:p>
    <w:p w14:paraId="03080000">
      <w:pPr>
        <w:ind w:right="-598"/>
        <w:jc w:val="both"/>
        <w:rPr>
          <w:sz w:val="22"/>
        </w:rPr>
      </w:pPr>
      <w:r>
        <w:rPr>
          <w:sz w:val="22"/>
        </w:rPr>
        <w:t>МБУ АР «</w:t>
      </w:r>
      <w:r>
        <w:rPr>
          <w:sz w:val="22"/>
        </w:rPr>
        <w:t>ЦСОГПВиИ</w:t>
      </w:r>
      <w:r>
        <w:rPr>
          <w:sz w:val="22"/>
        </w:rPr>
        <w:t>» - муниципальное бюджетное учреждение Аксайского района «Центр социального обслуживания граждан</w:t>
      </w:r>
    </w:p>
    <w:p w14:paraId="04080000">
      <w:pPr>
        <w:ind w:right="-598"/>
        <w:jc w:val="both"/>
        <w:rPr>
          <w:sz w:val="2"/>
        </w:rPr>
      </w:pPr>
      <w:r>
        <w:rPr>
          <w:sz w:val="22"/>
        </w:rPr>
        <w:t>пожилого возраста и инвалидов».</w:t>
      </w:r>
    </w:p>
    <w:p w14:paraId="05080000">
      <w:pPr>
        <w:ind w:right="-598"/>
        <w:jc w:val="both"/>
        <w:rPr>
          <w:sz w:val="2"/>
        </w:rPr>
      </w:pPr>
    </w:p>
    <w:sectPr>
      <w:headerReference r:id="rId1" w:type="default"/>
      <w:pgSz w:h="11908" w:orient="landscape" w:w="16848"/>
      <w:pgMar w:bottom="567" w:footer="709" w:gutter="0" w:header="709" w:left="1134" w:right="567" w:top="56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rPr>
        <w:sz w:val="4"/>
      </w:rPr>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pStyle w:val="Style_34"/>
      <w:lvlText w:val=""/>
      <w:lvlJc w:val="left"/>
      <w:pPr>
        <w:tabs>
          <w:tab w:leader="none" w:pos="720" w:val="left"/>
        </w:tabs>
        <w:ind w:hanging="360" w:left="72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numFmt w:val="bullet"/>
      <w:lvlText w:val="-"/>
      <w:lvlJc w:val="left"/>
      <w:pPr>
        <w:tabs>
          <w:tab w:leader="none" w:pos="2160" w:val="left"/>
        </w:tabs>
        <w:ind w:hanging="360" w:left="2160"/>
      </w:pPr>
      <w:rPr>
        <w:rFonts w:ascii="Times New Roman" w:hAnsi="Times New Roman"/>
      </w:rPr>
    </w:lvl>
    <w:lvl w:ilvl="3">
      <w:numFmt w:val="bullet"/>
      <w:lvlText w:val="–"/>
      <w:lvlJc w:val="left"/>
      <w:pPr>
        <w:tabs>
          <w:tab w:leader="none" w:pos="2880" w:val="left"/>
        </w:tabs>
        <w:ind w:hanging="360" w:left="2880"/>
      </w:pPr>
      <w:rPr>
        <w:rFonts w:ascii="Times New Roman" w:hAnsi="Times New Roman"/>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
    <w:lvl w:ilvl="0">
      <w:start w:val="1"/>
      <w:numFmt w:val="bullet"/>
      <w:pStyle w:val="Style_336"/>
      <w:lvlText w:val=""/>
      <w:lvlJc w:val="left"/>
      <w:pPr>
        <w:tabs>
          <w:tab w:leader="none" w:pos="503" w:val="left"/>
        </w:tabs>
        <w:ind w:hanging="360" w:left="50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rPr>
      <w:sz w:val="28"/>
    </w:rPr>
  </w:style>
  <w:style w:default="1" w:styleId="Style_3_ch" w:type="character">
    <w:name w:val="Normal"/>
    <w:link w:val="Style_3"/>
    <w:rPr>
      <w:sz w:val="28"/>
    </w:rPr>
  </w:style>
  <w:style w:styleId="Style_4" w:type="paragraph">
    <w:name w:val="Body Text Indent"/>
    <w:basedOn w:val="Style_3"/>
    <w:link w:val="Style_4_ch"/>
    <w:pPr>
      <w:ind w:firstLine="709" w:left="0"/>
    </w:pPr>
  </w:style>
  <w:style w:styleId="Style_4_ch" w:type="character">
    <w:name w:val="Body Text Indent"/>
    <w:basedOn w:val="Style_3_ch"/>
    <w:link w:val="Style_4"/>
  </w:style>
  <w:style w:styleId="Style_5" w:type="paragraph">
    <w:name w:val="s_1"/>
    <w:basedOn w:val="Style_3"/>
    <w:link w:val="Style_5_ch"/>
    <w:pPr>
      <w:spacing w:afterAutospacing="on" w:beforeAutospacing="on"/>
      <w:ind/>
    </w:pPr>
    <w:rPr>
      <w:sz w:val="24"/>
    </w:rPr>
  </w:style>
  <w:style w:styleId="Style_5_ch" w:type="character">
    <w:name w:val="s_1"/>
    <w:basedOn w:val="Style_3_ch"/>
    <w:link w:val="Style_5"/>
    <w:rPr>
      <w:sz w:val="24"/>
    </w:rPr>
  </w:style>
  <w:style w:styleId="Style_6" w:type="paragraph">
    <w:name w:val="Колонтитул (левый)"/>
    <w:basedOn w:val="Style_7"/>
    <w:next w:val="Style_3"/>
    <w:link w:val="Style_6_ch"/>
    <w:pPr>
      <w:ind/>
      <w:contextualSpacing w:val="1"/>
      <w:jc w:val="both"/>
    </w:pPr>
    <w:rPr>
      <w:sz w:val="16"/>
    </w:rPr>
  </w:style>
  <w:style w:styleId="Style_6_ch" w:type="character">
    <w:name w:val="Колонтитул (левый)"/>
    <w:basedOn w:val="Style_7_ch"/>
    <w:link w:val="Style_6"/>
    <w:rPr>
      <w:sz w:val="16"/>
    </w:rPr>
  </w:style>
  <w:style w:styleId="Style_8" w:type="paragraph">
    <w:name w:val="xl144"/>
    <w:basedOn w:val="Style_3"/>
    <w:link w:val="Style_8_ch"/>
    <w:pPr>
      <w:spacing w:afterAutospacing="on" w:beforeAutospacing="on"/>
      <w:ind/>
      <w:jc w:val="center"/>
    </w:pPr>
  </w:style>
  <w:style w:styleId="Style_8_ch" w:type="character">
    <w:name w:val="xl144"/>
    <w:basedOn w:val="Style_3_ch"/>
    <w:link w:val="Style_8"/>
  </w:style>
  <w:style w:styleId="Style_9" w:type="paragraph">
    <w:name w:val="Знак81"/>
    <w:link w:val="Style_9_ch"/>
    <w:rPr>
      <w:rFonts w:ascii="Tahoma" w:hAnsi="Tahoma"/>
      <w:sz w:val="16"/>
    </w:rPr>
  </w:style>
  <w:style w:styleId="Style_9_ch" w:type="character">
    <w:name w:val="Знак81"/>
    <w:link w:val="Style_9"/>
    <w:rPr>
      <w:rFonts w:ascii="Tahoma" w:hAnsi="Tahoma"/>
      <w:sz w:val="16"/>
    </w:rPr>
  </w:style>
  <w:style w:styleId="Style_10" w:type="paragraph">
    <w:name w:val="xl174"/>
    <w:basedOn w:val="Style_3"/>
    <w:link w:val="Style_10_ch"/>
    <w:pPr>
      <w:spacing w:afterAutospacing="on" w:beforeAutospacing="on"/>
      <w:ind/>
      <w:jc w:val="center"/>
    </w:pPr>
    <w:rPr>
      <w:sz w:val="24"/>
    </w:rPr>
  </w:style>
  <w:style w:styleId="Style_10_ch" w:type="character">
    <w:name w:val="xl174"/>
    <w:basedOn w:val="Style_3_ch"/>
    <w:link w:val="Style_10"/>
    <w:rPr>
      <w:sz w:val="24"/>
    </w:rPr>
  </w:style>
  <w:style w:styleId="Style_11" w:type="paragraph">
    <w:name w:val="Знак171"/>
    <w:link w:val="Style_11_ch"/>
    <w:rPr>
      <w:rFonts w:ascii="Arial" w:hAnsi="Arial"/>
      <w:b w:val="1"/>
      <w:sz w:val="26"/>
    </w:rPr>
  </w:style>
  <w:style w:styleId="Style_11_ch" w:type="character">
    <w:name w:val="Знак171"/>
    <w:link w:val="Style_11"/>
    <w:rPr>
      <w:rFonts w:ascii="Arial" w:hAnsi="Arial"/>
      <w:b w:val="1"/>
      <w:sz w:val="26"/>
    </w:rPr>
  </w:style>
  <w:style w:styleId="Style_12" w:type="paragraph">
    <w:name w:val="No Spacing Char"/>
    <w:link w:val="Style_12_ch"/>
    <w:pPr>
      <w:ind/>
      <w:contextualSpacing w:val="1"/>
    </w:pPr>
    <w:rPr>
      <w:rFonts w:ascii="Calibri" w:hAnsi="Calibri"/>
      <w:sz w:val="22"/>
    </w:rPr>
  </w:style>
  <w:style w:styleId="Style_12_ch" w:type="character">
    <w:name w:val="No Spacing Char"/>
    <w:link w:val="Style_12"/>
    <w:rPr>
      <w:rFonts w:ascii="Calibri" w:hAnsi="Calibri"/>
      <w:sz w:val="22"/>
    </w:rPr>
  </w:style>
  <w:style w:styleId="Style_13" w:type="paragraph">
    <w:name w:val="xl154"/>
    <w:basedOn w:val="Style_3"/>
    <w:link w:val="Style_13_ch"/>
    <w:pPr>
      <w:spacing w:afterAutospacing="on" w:beforeAutospacing="on"/>
      <w:ind/>
      <w:jc w:val="right"/>
    </w:pPr>
    <w:rPr>
      <w:sz w:val="24"/>
    </w:rPr>
  </w:style>
  <w:style w:styleId="Style_13_ch" w:type="character">
    <w:name w:val="xl154"/>
    <w:basedOn w:val="Style_3_ch"/>
    <w:link w:val="Style_13"/>
    <w:rPr>
      <w:sz w:val="24"/>
    </w:rPr>
  </w:style>
  <w:style w:styleId="Style_14" w:type="paragraph">
    <w:name w:val="Абзац списка12"/>
    <w:basedOn w:val="Style_3"/>
    <w:link w:val="Style_14_ch"/>
    <w:pPr>
      <w:spacing w:after="200" w:line="276" w:lineRule="auto"/>
      <w:ind w:firstLine="0" w:left="720"/>
      <w:contextualSpacing w:val="1"/>
    </w:pPr>
    <w:rPr>
      <w:rFonts w:ascii="Calibri" w:hAnsi="Calibri"/>
      <w:sz w:val="22"/>
    </w:rPr>
  </w:style>
  <w:style w:styleId="Style_14_ch" w:type="character">
    <w:name w:val="Абзац списка12"/>
    <w:basedOn w:val="Style_3_ch"/>
    <w:link w:val="Style_14"/>
    <w:rPr>
      <w:rFonts w:ascii="Calibri" w:hAnsi="Calibri"/>
      <w:sz w:val="22"/>
    </w:rPr>
  </w:style>
  <w:style w:styleId="Style_15" w:type="paragraph">
    <w:name w:val="Font Style21"/>
    <w:link w:val="Style_15_ch"/>
    <w:rPr>
      <w:sz w:val="26"/>
    </w:rPr>
  </w:style>
  <w:style w:styleId="Style_15_ch" w:type="character">
    <w:name w:val="Font Style21"/>
    <w:link w:val="Style_15"/>
    <w:rPr>
      <w:sz w:val="26"/>
    </w:rPr>
  </w:style>
  <w:style w:styleId="Style_16" w:type="paragraph">
    <w:name w:val="Знак Знак Знак Знак1"/>
    <w:basedOn w:val="Style_3"/>
    <w:link w:val="Style_16_ch"/>
    <w:pPr>
      <w:spacing w:afterAutospacing="on" w:beforeAutospacing="on"/>
      <w:ind/>
      <w:jc w:val="both"/>
    </w:pPr>
    <w:rPr>
      <w:rFonts w:ascii="Tahoma" w:hAnsi="Tahoma"/>
      <w:sz w:val="20"/>
    </w:rPr>
  </w:style>
  <w:style w:styleId="Style_16_ch" w:type="character">
    <w:name w:val="Знак Знак Знак Знак1"/>
    <w:basedOn w:val="Style_3_ch"/>
    <w:link w:val="Style_16"/>
    <w:rPr>
      <w:rFonts w:ascii="Tahoma" w:hAnsi="Tahoma"/>
      <w:sz w:val="20"/>
    </w:rPr>
  </w:style>
  <w:style w:styleId="Style_17" w:type="paragraph">
    <w:name w:val="xl115"/>
    <w:basedOn w:val="Style_3"/>
    <w:link w:val="Style_17_ch"/>
    <w:pPr>
      <w:spacing w:afterAutospacing="on" w:beforeAutospacing="on"/>
      <w:ind/>
      <w:jc w:val="center"/>
    </w:pPr>
    <w:rPr>
      <w:sz w:val="24"/>
    </w:rPr>
  </w:style>
  <w:style w:styleId="Style_17_ch" w:type="character">
    <w:name w:val="xl115"/>
    <w:basedOn w:val="Style_3_ch"/>
    <w:link w:val="Style_17"/>
    <w:rPr>
      <w:sz w:val="24"/>
    </w:rPr>
  </w:style>
  <w:style w:styleId="Style_18" w:type="paragraph">
    <w:name w:val="Знак Знак Знак Знак Знак Знак Знак Знак Знак Знак Знак Знак Знак"/>
    <w:basedOn w:val="Style_3"/>
    <w:link w:val="Style_18_ch"/>
    <w:pPr>
      <w:spacing w:afterAutospacing="on" w:beforeAutospacing="on"/>
      <w:ind/>
    </w:pPr>
    <w:rPr>
      <w:rFonts w:ascii="Tahoma" w:hAnsi="Tahoma"/>
      <w:sz w:val="20"/>
    </w:rPr>
  </w:style>
  <w:style w:styleId="Style_18_ch" w:type="character">
    <w:name w:val="Знак Знак Знак Знак Знак Знак Знак Знак Знак Знак Знак Знак Знак"/>
    <w:basedOn w:val="Style_3_ch"/>
    <w:link w:val="Style_18"/>
    <w:rPr>
      <w:rFonts w:ascii="Tahoma" w:hAnsi="Tahoma"/>
      <w:sz w:val="20"/>
    </w:rPr>
  </w:style>
  <w:style w:styleId="Style_7" w:type="paragraph">
    <w:name w:val="Текст (лев. подпись)"/>
    <w:basedOn w:val="Style_3"/>
    <w:next w:val="Style_3"/>
    <w:link w:val="Style_7_ch"/>
    <w:pPr>
      <w:widowControl w:val="0"/>
      <w:ind/>
    </w:pPr>
    <w:rPr>
      <w:rFonts w:ascii="Arial" w:hAnsi="Arial"/>
      <w:sz w:val="24"/>
    </w:rPr>
  </w:style>
  <w:style w:styleId="Style_7_ch" w:type="character">
    <w:name w:val="Текст (лев. подпись)"/>
    <w:basedOn w:val="Style_3_ch"/>
    <w:link w:val="Style_7"/>
    <w:rPr>
      <w:rFonts w:ascii="Arial" w:hAnsi="Arial"/>
      <w:sz w:val="24"/>
    </w:rPr>
  </w:style>
  <w:style w:styleId="Style_19" w:type="paragraph">
    <w:name w:val="Сравнение редакций"/>
    <w:link w:val="Style_19_ch"/>
    <w:rPr>
      <w:color w:val="000080"/>
    </w:rPr>
  </w:style>
  <w:style w:styleId="Style_19_ch" w:type="character">
    <w:name w:val="Сравнение редакций"/>
    <w:link w:val="Style_19"/>
    <w:rPr>
      <w:color w:val="000080"/>
    </w:rPr>
  </w:style>
  <w:style w:styleId="Style_20" w:type="paragraph">
    <w:name w:val="Без интервала9"/>
    <w:link w:val="Style_20_ch"/>
  </w:style>
  <w:style w:styleId="Style_20_ch" w:type="character">
    <w:name w:val="Без интервала9"/>
    <w:link w:val="Style_20"/>
  </w:style>
  <w:style w:styleId="Style_21" w:type="paragraph">
    <w:name w:val="Объект"/>
    <w:next w:val="Style_3"/>
    <w:link w:val="Style_21_ch"/>
    <w:pPr>
      <w:widowControl w:val="0"/>
      <w:ind/>
      <w:contextualSpacing w:val="1"/>
      <w:jc w:val="both"/>
    </w:pPr>
    <w:rPr>
      <w:sz w:val="24"/>
    </w:rPr>
  </w:style>
  <w:style w:styleId="Style_21_ch" w:type="character">
    <w:name w:val="Объект"/>
    <w:link w:val="Style_21"/>
    <w:rPr>
      <w:sz w:val="24"/>
    </w:rPr>
  </w:style>
  <w:style w:styleId="Style_22" w:type="paragraph">
    <w:name w:val="toc 2"/>
    <w:basedOn w:val="Style_3"/>
    <w:next w:val="Style_3"/>
    <w:link w:val="Style_22_ch"/>
    <w:uiPriority w:val="39"/>
    <w:pPr>
      <w:spacing w:after="100" w:line="276" w:lineRule="auto"/>
      <w:ind w:firstLine="0" w:left="220"/>
    </w:pPr>
    <w:rPr>
      <w:rFonts w:ascii="Calibri" w:hAnsi="Calibri"/>
      <w:sz w:val="22"/>
    </w:rPr>
  </w:style>
  <w:style w:styleId="Style_22_ch" w:type="character">
    <w:name w:val="toc 2"/>
    <w:basedOn w:val="Style_3_ch"/>
    <w:link w:val="Style_22"/>
    <w:rPr>
      <w:rFonts w:ascii="Calibri" w:hAnsi="Calibri"/>
      <w:sz w:val="22"/>
    </w:rPr>
  </w:style>
  <w:style w:styleId="Style_23" w:type="paragraph">
    <w:name w:val="xl132"/>
    <w:basedOn w:val="Style_3"/>
    <w:link w:val="Style_23_ch"/>
    <w:pPr>
      <w:spacing w:afterAutospacing="on" w:beforeAutospacing="on"/>
      <w:ind/>
      <w:jc w:val="center"/>
    </w:pPr>
    <w:rPr>
      <w:b w:val="1"/>
      <w:sz w:val="24"/>
    </w:rPr>
  </w:style>
  <w:style w:styleId="Style_23_ch" w:type="character">
    <w:name w:val="xl132"/>
    <w:basedOn w:val="Style_3_ch"/>
    <w:link w:val="Style_23"/>
    <w:rPr>
      <w:b w:val="1"/>
      <w:sz w:val="24"/>
    </w:rPr>
  </w:style>
  <w:style w:styleId="Style_24" w:type="paragraph">
    <w:name w:val="Знак Знак Знак Знак Знак Знак Знак Знак Знак Знак Знак Знак Знак"/>
    <w:basedOn w:val="Style_3"/>
    <w:link w:val="Style_24_ch"/>
    <w:pPr>
      <w:spacing w:afterAutospacing="on" w:beforeAutospacing="on"/>
      <w:ind/>
    </w:pPr>
    <w:rPr>
      <w:rFonts w:ascii="Tahoma" w:hAnsi="Tahoma"/>
      <w:sz w:val="20"/>
    </w:rPr>
  </w:style>
  <w:style w:styleId="Style_24_ch" w:type="character">
    <w:name w:val="Знак Знак Знак Знак Знак Знак Знак Знак Знак Знак Знак Знак Знак"/>
    <w:basedOn w:val="Style_3_ch"/>
    <w:link w:val="Style_24"/>
    <w:rPr>
      <w:rFonts w:ascii="Tahoma" w:hAnsi="Tahoma"/>
      <w:sz w:val="20"/>
    </w:rPr>
  </w:style>
  <w:style w:styleId="Style_25" w:type="paragraph">
    <w:name w:val="Название Знак1"/>
    <w:link w:val="Style_25_ch"/>
    <w:rPr>
      <w:rFonts w:ascii="Cambria" w:hAnsi="Cambria"/>
      <w:color w:val="17365D"/>
      <w:spacing w:val="5"/>
      <w:sz w:val="52"/>
    </w:rPr>
  </w:style>
  <w:style w:styleId="Style_25_ch" w:type="character">
    <w:name w:val="Название Знак1"/>
    <w:link w:val="Style_25"/>
    <w:rPr>
      <w:rFonts w:ascii="Cambria" w:hAnsi="Cambria"/>
      <w:color w:val="17365D"/>
      <w:spacing w:val="5"/>
      <w:sz w:val="52"/>
    </w:rPr>
  </w:style>
  <w:style w:styleId="Style_26" w:type="paragraph">
    <w:name w:val="Знак Знак Знак Знак Знак Знак Знак Знак Знак Знак2"/>
    <w:basedOn w:val="Style_3"/>
    <w:link w:val="Style_26_ch"/>
    <w:pPr>
      <w:spacing w:afterAutospacing="on" w:beforeAutospacing="on"/>
      <w:ind/>
    </w:pPr>
    <w:rPr>
      <w:rFonts w:ascii="Tahoma" w:hAnsi="Tahoma"/>
      <w:sz w:val="20"/>
    </w:rPr>
  </w:style>
  <w:style w:styleId="Style_26_ch" w:type="character">
    <w:name w:val="Знак Знак Знак Знак Знак Знак Знак Знак Знак Знак2"/>
    <w:basedOn w:val="Style_3_ch"/>
    <w:link w:val="Style_26"/>
    <w:rPr>
      <w:rFonts w:ascii="Tahoma" w:hAnsi="Tahoma"/>
      <w:sz w:val="20"/>
    </w:rPr>
  </w:style>
  <w:style w:styleId="Style_27" w:type="paragraph">
    <w:name w:val="Знак Знак Знак Знак Знак Знак Знак Знак Знак Знак Знак Знак Знак Знак Знак Знак2"/>
    <w:basedOn w:val="Style_3"/>
    <w:link w:val="Style_27_ch"/>
    <w:pPr>
      <w:spacing w:afterAutospacing="on" w:beforeAutospacing="on"/>
      <w:ind/>
    </w:pPr>
    <w:rPr>
      <w:rFonts w:ascii="Tahoma" w:hAnsi="Tahoma"/>
      <w:sz w:val="20"/>
    </w:rPr>
  </w:style>
  <w:style w:styleId="Style_27_ch" w:type="character">
    <w:name w:val="Знак Знак Знак Знак Знак Знак Знак Знак Знак Знак Знак Знак Знак Знак Знак Знак2"/>
    <w:basedOn w:val="Style_3_ch"/>
    <w:link w:val="Style_27"/>
    <w:rPr>
      <w:rFonts w:ascii="Tahoma" w:hAnsi="Tahoma"/>
      <w:sz w:val="20"/>
    </w:rPr>
  </w:style>
  <w:style w:styleId="Style_28" w:type="paragraph">
    <w:name w:val="Body Text"/>
    <w:basedOn w:val="Style_3"/>
    <w:link w:val="Style_28_ch"/>
  </w:style>
  <w:style w:styleId="Style_28_ch" w:type="character">
    <w:name w:val="Body Text"/>
    <w:basedOn w:val="Style_3_ch"/>
    <w:link w:val="Style_28"/>
  </w:style>
  <w:style w:styleId="Style_29" w:type="paragraph">
    <w:name w:val="xl100"/>
    <w:basedOn w:val="Style_3"/>
    <w:link w:val="Style_29_ch"/>
    <w:pPr>
      <w:spacing w:afterAutospacing="on" w:beforeAutospacing="on"/>
      <w:ind/>
    </w:pPr>
    <w:rPr>
      <w:sz w:val="24"/>
    </w:rPr>
  </w:style>
  <w:style w:styleId="Style_29_ch" w:type="character">
    <w:name w:val="xl100"/>
    <w:basedOn w:val="Style_3_ch"/>
    <w:link w:val="Style_29"/>
    <w:rPr>
      <w:sz w:val="24"/>
    </w:rPr>
  </w:style>
  <w:style w:styleId="Style_30" w:type="paragraph">
    <w:name w:val="Знак Знак Знак Знак Знак Знак Знак Знак Знак Знак Знак Знак Знак2"/>
    <w:basedOn w:val="Style_3"/>
    <w:link w:val="Style_30_ch"/>
    <w:pPr>
      <w:spacing w:afterAutospacing="on" w:beforeAutospacing="on"/>
      <w:ind/>
    </w:pPr>
    <w:rPr>
      <w:rFonts w:ascii="Tahoma" w:hAnsi="Tahoma"/>
      <w:sz w:val="20"/>
    </w:rPr>
  </w:style>
  <w:style w:styleId="Style_30_ch" w:type="character">
    <w:name w:val="Знак Знак Знак Знак Знак Знак Знак Знак Знак Знак Знак Знак Знак2"/>
    <w:basedOn w:val="Style_3_ch"/>
    <w:link w:val="Style_30"/>
    <w:rPr>
      <w:rFonts w:ascii="Tahoma" w:hAnsi="Tahoma"/>
      <w:sz w:val="20"/>
    </w:rPr>
  </w:style>
  <w:style w:styleId="Style_31" w:type="paragraph">
    <w:name w:val="xl117"/>
    <w:basedOn w:val="Style_3"/>
    <w:link w:val="Style_31_ch"/>
    <w:pPr>
      <w:spacing w:afterAutospacing="on" w:beforeAutospacing="on"/>
      <w:ind/>
      <w:jc w:val="center"/>
    </w:pPr>
    <w:rPr>
      <w:sz w:val="24"/>
    </w:rPr>
  </w:style>
  <w:style w:styleId="Style_31_ch" w:type="character">
    <w:name w:val="xl117"/>
    <w:basedOn w:val="Style_3_ch"/>
    <w:link w:val="Style_31"/>
    <w:rPr>
      <w:sz w:val="24"/>
    </w:rPr>
  </w:style>
  <w:style w:styleId="Style_32" w:type="paragraph">
    <w:name w:val="xl177"/>
    <w:basedOn w:val="Style_3"/>
    <w:link w:val="Style_32_ch"/>
    <w:pPr>
      <w:spacing w:afterAutospacing="on" w:beforeAutospacing="on"/>
      <w:ind/>
      <w:jc w:val="right"/>
    </w:pPr>
    <w:rPr>
      <w:sz w:val="24"/>
    </w:rPr>
  </w:style>
  <w:style w:styleId="Style_32_ch" w:type="character">
    <w:name w:val="xl177"/>
    <w:basedOn w:val="Style_3_ch"/>
    <w:link w:val="Style_32"/>
    <w:rPr>
      <w:sz w:val="24"/>
    </w:rPr>
  </w:style>
  <w:style w:styleId="Style_33" w:type="paragraph">
    <w:name w:val="Heading 2 Char"/>
    <w:link w:val="Style_33_ch"/>
    <w:rPr>
      <w:sz w:val="28"/>
    </w:rPr>
  </w:style>
  <w:style w:styleId="Style_33_ch" w:type="character">
    <w:name w:val="Heading 2 Char"/>
    <w:link w:val="Style_33"/>
    <w:rPr>
      <w:sz w:val="28"/>
    </w:rPr>
  </w:style>
  <w:style w:styleId="Style_34" w:type="paragraph">
    <w:name w:val="Список1"/>
    <w:basedOn w:val="Style_3"/>
    <w:link w:val="Style_34_ch"/>
    <w:pPr>
      <w:numPr>
        <w:numId w:val="1"/>
      </w:numPr>
      <w:spacing w:before="80"/>
      <w:ind/>
      <w:jc w:val="both"/>
    </w:pPr>
    <w:rPr>
      <w:sz w:val="20"/>
    </w:rPr>
  </w:style>
  <w:style w:styleId="Style_34_ch" w:type="character">
    <w:name w:val="Список1"/>
    <w:basedOn w:val="Style_3_ch"/>
    <w:link w:val="Style_34"/>
    <w:rPr>
      <w:sz w:val="20"/>
    </w:rPr>
  </w:style>
  <w:style w:styleId="Style_35" w:type="paragraph">
    <w:name w:val="Выделенная цитата Знак110"/>
    <w:link w:val="Style_35_ch"/>
    <w:rPr>
      <w:b w:val="1"/>
      <w:i w:val="1"/>
      <w:color w:val="4F81BD"/>
      <w:sz w:val="24"/>
    </w:rPr>
  </w:style>
  <w:style w:styleId="Style_35_ch" w:type="character">
    <w:name w:val="Выделенная цитата Знак110"/>
    <w:link w:val="Style_35"/>
    <w:rPr>
      <w:b w:val="1"/>
      <w:i w:val="1"/>
      <w:color w:val="4F81BD"/>
      <w:sz w:val="24"/>
    </w:rPr>
  </w:style>
  <w:style w:styleId="Style_36" w:type="paragraph">
    <w:name w:val="xl130"/>
    <w:basedOn w:val="Style_3"/>
    <w:link w:val="Style_36_ch"/>
    <w:pPr>
      <w:spacing w:afterAutospacing="on" w:beforeAutospacing="on"/>
      <w:ind/>
      <w:jc w:val="center"/>
    </w:pPr>
    <w:rPr>
      <w:sz w:val="24"/>
    </w:rPr>
  </w:style>
  <w:style w:styleId="Style_36_ch" w:type="character">
    <w:name w:val="xl130"/>
    <w:basedOn w:val="Style_3_ch"/>
    <w:link w:val="Style_36"/>
    <w:rPr>
      <w:sz w:val="24"/>
    </w:rPr>
  </w:style>
  <w:style w:styleId="Style_37" w:type="paragraph">
    <w:name w:val="Знак Знак1 Знак"/>
    <w:basedOn w:val="Style_3"/>
    <w:link w:val="Style_37_ch"/>
    <w:pPr>
      <w:widowControl w:val="0"/>
      <w:spacing w:after="160" w:line="240" w:lineRule="exact"/>
      <w:ind/>
      <w:jc w:val="right"/>
    </w:pPr>
    <w:rPr>
      <w:sz w:val="20"/>
    </w:rPr>
  </w:style>
  <w:style w:styleId="Style_37_ch" w:type="character">
    <w:name w:val="Знак Знак1 Знак"/>
    <w:basedOn w:val="Style_3_ch"/>
    <w:link w:val="Style_37"/>
    <w:rPr>
      <w:sz w:val="20"/>
    </w:rPr>
  </w:style>
  <w:style w:styleId="Style_38" w:type="paragraph">
    <w:name w:val="Нижний колонтитул Знак1"/>
    <w:link w:val="Style_38_ch"/>
  </w:style>
  <w:style w:styleId="Style_38_ch" w:type="character">
    <w:name w:val="Нижний колонтитул Знак1"/>
    <w:link w:val="Style_38"/>
  </w:style>
  <w:style w:styleId="Style_39" w:type="paragraph">
    <w:name w:val="Не вступил в силу"/>
    <w:link w:val="Style_39_ch"/>
    <w:rPr>
      <w:color w:val="008080"/>
    </w:rPr>
  </w:style>
  <w:style w:styleId="Style_39_ch" w:type="character">
    <w:name w:val="Не вступил в силу"/>
    <w:link w:val="Style_39"/>
    <w:rPr>
      <w:color w:val="008080"/>
    </w:rPr>
  </w:style>
  <w:style w:styleId="Style_40" w:type="paragraph">
    <w:name w:val="Заголовок таблицы"/>
    <w:basedOn w:val="Style_41"/>
    <w:link w:val="Style_40_ch"/>
    <w:pPr>
      <w:widowControl w:val="1"/>
      <w:ind/>
      <w:contextualSpacing w:val="1"/>
      <w:jc w:val="center"/>
    </w:pPr>
    <w:rPr>
      <w:b w:val="1"/>
      <w:sz w:val="24"/>
    </w:rPr>
  </w:style>
  <w:style w:styleId="Style_40_ch" w:type="character">
    <w:name w:val="Заголовок таблицы"/>
    <w:basedOn w:val="Style_41_ch"/>
    <w:link w:val="Style_40"/>
    <w:rPr>
      <w:b w:val="1"/>
      <w:sz w:val="24"/>
    </w:rPr>
  </w:style>
  <w:style w:styleId="Style_42" w:type="paragraph">
    <w:name w:val="Замещающий текст1"/>
    <w:link w:val="Style_42_ch"/>
    <w:rPr>
      <w:color w:val="808080"/>
    </w:rPr>
  </w:style>
  <w:style w:styleId="Style_42_ch" w:type="character">
    <w:name w:val="Замещающий текст1"/>
    <w:link w:val="Style_42"/>
    <w:rPr>
      <w:color w:val="808080"/>
    </w:rPr>
  </w:style>
  <w:style w:styleId="Style_43" w:type="paragraph">
    <w:name w:val="toc 4"/>
    <w:next w:val="Style_3"/>
    <w:link w:val="Style_43_ch"/>
    <w:uiPriority w:val="39"/>
    <w:pPr>
      <w:ind w:firstLine="0" w:left="600"/>
    </w:pPr>
    <w:rPr>
      <w:rFonts w:ascii="XO Thames" w:hAnsi="XO Thames"/>
      <w:sz w:val="28"/>
    </w:rPr>
  </w:style>
  <w:style w:styleId="Style_43_ch" w:type="character">
    <w:name w:val="toc 4"/>
    <w:link w:val="Style_43"/>
    <w:rPr>
      <w:rFonts w:ascii="XO Thames" w:hAnsi="XO Thames"/>
      <w:sz w:val="28"/>
    </w:rPr>
  </w:style>
  <w:style w:styleId="Style_44" w:type="paragraph">
    <w:name w:val="Footer Char1"/>
    <w:link w:val="Style_44_ch"/>
  </w:style>
  <w:style w:styleId="Style_44_ch" w:type="character">
    <w:name w:val="Footer Char1"/>
    <w:link w:val="Style_44"/>
  </w:style>
  <w:style w:styleId="Style_45" w:type="paragraph">
    <w:name w:val="Знак Знак101"/>
    <w:link w:val="Style_45_ch"/>
    <w:rPr>
      <w:b w:val="1"/>
      <w:sz w:val="28"/>
    </w:rPr>
  </w:style>
  <w:style w:styleId="Style_45_ch" w:type="character">
    <w:name w:val="Знак Знак101"/>
    <w:link w:val="Style_45"/>
    <w:rPr>
      <w:b w:val="1"/>
      <w:sz w:val="28"/>
    </w:rPr>
  </w:style>
  <w:style w:styleId="Style_46" w:type="paragraph">
    <w:name w:val="WW8Num2z3"/>
    <w:link w:val="Style_46_ch"/>
    <w:rPr>
      <w:rFonts w:ascii="Symbol" w:hAnsi="Symbol"/>
    </w:rPr>
  </w:style>
  <w:style w:styleId="Style_46_ch" w:type="character">
    <w:name w:val="WW8Num2z3"/>
    <w:link w:val="Style_46"/>
    <w:rPr>
      <w:rFonts w:ascii="Symbol" w:hAnsi="Symbol"/>
    </w:rPr>
  </w:style>
  <w:style w:styleId="Style_47" w:type="paragraph">
    <w:name w:val="heading 7"/>
    <w:basedOn w:val="Style_3"/>
    <w:next w:val="Style_3"/>
    <w:link w:val="Style_47_ch"/>
    <w:uiPriority w:val="9"/>
    <w:qFormat/>
    <w:pPr>
      <w:keepNext w:val="1"/>
      <w:keepLines w:val="1"/>
      <w:spacing w:before="200" w:line="276" w:lineRule="auto"/>
      <w:ind/>
      <w:outlineLvl w:val="6"/>
    </w:pPr>
    <w:rPr>
      <w:rFonts w:ascii="Cambria" w:hAnsi="Cambria"/>
      <w:i w:val="1"/>
      <w:color w:val="404040"/>
      <w:sz w:val="22"/>
    </w:rPr>
  </w:style>
  <w:style w:styleId="Style_47_ch" w:type="character">
    <w:name w:val="heading 7"/>
    <w:basedOn w:val="Style_3_ch"/>
    <w:link w:val="Style_47"/>
    <w:rPr>
      <w:rFonts w:ascii="Cambria" w:hAnsi="Cambria"/>
      <w:i w:val="1"/>
      <w:color w:val="404040"/>
      <w:sz w:val="22"/>
    </w:rPr>
  </w:style>
  <w:style w:styleId="Style_48" w:type="paragraph">
    <w:name w:val="consplustitle"/>
    <w:link w:val="Style_48_ch"/>
    <w:pPr>
      <w:spacing w:after="75" w:before="75"/>
      <w:ind/>
      <w:contextualSpacing w:val="1"/>
    </w:pPr>
    <w:rPr>
      <w:rFonts w:ascii="Arial" w:hAnsi="Arial"/>
    </w:rPr>
  </w:style>
  <w:style w:styleId="Style_48_ch" w:type="character">
    <w:name w:val="consplustitle"/>
    <w:link w:val="Style_48"/>
    <w:rPr>
      <w:rFonts w:ascii="Arial" w:hAnsi="Arial"/>
    </w:rPr>
  </w:style>
  <w:style w:styleId="Style_49" w:type="paragraph">
    <w:name w:val="Знак Знак Знак Знак Знак Знак Знак Знак Знак Знак Знак Знак Знак Знак Знак1 Знак Знак Знак2 Знак Знак Знак Знак Знак Знак2 Знак"/>
    <w:basedOn w:val="Style_3"/>
    <w:link w:val="Style_49_ch"/>
    <w:pPr>
      <w:widowControl w:val="0"/>
      <w:spacing w:after="160" w:line="240" w:lineRule="exact"/>
      <w:ind/>
      <w:jc w:val="right"/>
    </w:pPr>
    <w:rPr>
      <w:sz w:val="20"/>
    </w:rPr>
  </w:style>
  <w:style w:styleId="Style_49_ch" w:type="character">
    <w:name w:val="Знак Знак Знак Знак Знак Знак Знак Знак Знак Знак Знак Знак Знак Знак Знак1 Знак Знак Знак2 Знак Знак Знак Знак Знак Знак2 Знак"/>
    <w:basedOn w:val="Style_3_ch"/>
    <w:link w:val="Style_49"/>
    <w:rPr>
      <w:sz w:val="20"/>
    </w:rPr>
  </w:style>
  <w:style w:styleId="Style_50" w:type="paragraph">
    <w:name w:val="Абзац списка5"/>
    <w:basedOn w:val="Style_3"/>
    <w:link w:val="Style_50_ch"/>
    <w:pPr>
      <w:spacing w:after="200" w:line="276" w:lineRule="auto"/>
      <w:ind w:firstLine="0" w:left="720"/>
      <w:contextualSpacing w:val="1"/>
    </w:pPr>
    <w:rPr>
      <w:rFonts w:ascii="Calibri" w:hAnsi="Calibri"/>
      <w:sz w:val="22"/>
    </w:rPr>
  </w:style>
  <w:style w:styleId="Style_50_ch" w:type="character">
    <w:name w:val="Абзац списка5"/>
    <w:basedOn w:val="Style_3_ch"/>
    <w:link w:val="Style_50"/>
    <w:rPr>
      <w:rFonts w:ascii="Calibri" w:hAnsi="Calibri"/>
      <w:sz w:val="22"/>
    </w:rPr>
  </w:style>
  <w:style w:styleId="Style_51" w:type="paragraph">
    <w:name w:val="footer"/>
    <w:basedOn w:val="Style_3"/>
    <w:link w:val="Style_51_ch"/>
    <w:pPr>
      <w:tabs>
        <w:tab w:leader="none" w:pos="4153" w:val="center"/>
        <w:tab w:leader="none" w:pos="8306" w:val="right"/>
      </w:tabs>
      <w:ind/>
    </w:pPr>
    <w:rPr>
      <w:sz w:val="20"/>
    </w:rPr>
  </w:style>
  <w:style w:styleId="Style_51_ch" w:type="character">
    <w:name w:val="footer"/>
    <w:basedOn w:val="Style_3_ch"/>
    <w:link w:val="Style_51"/>
    <w:rPr>
      <w:sz w:val="20"/>
    </w:rPr>
  </w:style>
  <w:style w:styleId="Style_52" w:type="paragraph">
    <w:name w:val="Знак10"/>
    <w:link w:val="Style_52_ch"/>
  </w:style>
  <w:style w:styleId="Style_52_ch" w:type="character">
    <w:name w:val="Знак10"/>
    <w:link w:val="Style_52"/>
  </w:style>
  <w:style w:styleId="Style_53" w:type="paragraph">
    <w:name w:val="listparagraph"/>
    <w:basedOn w:val="Style_3"/>
    <w:link w:val="Style_53_ch"/>
    <w:pPr>
      <w:spacing w:afterAutospacing="on" w:beforeAutospacing="on"/>
      <w:ind/>
    </w:pPr>
    <w:rPr>
      <w:sz w:val="24"/>
    </w:rPr>
  </w:style>
  <w:style w:styleId="Style_53_ch" w:type="character">
    <w:name w:val="listparagraph"/>
    <w:basedOn w:val="Style_3_ch"/>
    <w:link w:val="Style_53"/>
    <w:rPr>
      <w:sz w:val="24"/>
    </w:rPr>
  </w:style>
  <w:style w:styleId="Style_54" w:type="paragraph">
    <w:name w:val="Текст сноски Знак1"/>
    <w:basedOn w:val="Style_55"/>
    <w:link w:val="Style_54_ch"/>
  </w:style>
  <w:style w:styleId="Style_54_ch" w:type="character">
    <w:name w:val="Текст сноски Знак1"/>
    <w:basedOn w:val="Style_55_ch"/>
    <w:link w:val="Style_54"/>
  </w:style>
  <w:style w:styleId="Style_56" w:type="paragraph">
    <w:name w:val="xl83"/>
    <w:basedOn w:val="Style_3"/>
    <w:link w:val="Style_56_ch"/>
    <w:pPr>
      <w:spacing w:afterAutospacing="on" w:beforeAutospacing="on"/>
      <w:ind/>
      <w:jc w:val="right"/>
    </w:pPr>
    <w:rPr>
      <w:sz w:val="24"/>
    </w:rPr>
  </w:style>
  <w:style w:styleId="Style_56_ch" w:type="character">
    <w:name w:val="xl83"/>
    <w:basedOn w:val="Style_3_ch"/>
    <w:link w:val="Style_56"/>
    <w:rPr>
      <w:sz w:val="24"/>
    </w:rPr>
  </w:style>
  <w:style w:styleId="Style_57" w:type="paragraph">
    <w:name w:val="Знак13"/>
    <w:basedOn w:val="Style_3"/>
    <w:link w:val="Style_57_ch"/>
    <w:pPr>
      <w:spacing w:afterAutospacing="on" w:beforeAutospacing="on"/>
      <w:ind/>
    </w:pPr>
    <w:rPr>
      <w:rFonts w:ascii="Tahoma" w:hAnsi="Tahoma"/>
      <w:sz w:val="20"/>
    </w:rPr>
  </w:style>
  <w:style w:styleId="Style_57_ch" w:type="character">
    <w:name w:val="Знак13"/>
    <w:basedOn w:val="Style_3_ch"/>
    <w:link w:val="Style_57"/>
    <w:rPr>
      <w:rFonts w:ascii="Tahoma" w:hAnsi="Tahoma"/>
      <w:sz w:val="20"/>
    </w:rPr>
  </w:style>
  <w:style w:styleId="Style_58" w:type="paragraph">
    <w:name w:val="Гиперссылка1"/>
    <w:link w:val="Style_58_ch"/>
    <w:rPr>
      <w:rFonts w:ascii="Arial" w:hAnsi="Arial"/>
      <w:color w:val="3560A7"/>
    </w:rPr>
  </w:style>
  <w:style w:styleId="Style_58_ch" w:type="character">
    <w:name w:val="Гиперссылка1"/>
    <w:link w:val="Style_58"/>
    <w:rPr>
      <w:rFonts w:ascii="Arial" w:hAnsi="Arial"/>
      <w:color w:val="3560A7"/>
    </w:rPr>
  </w:style>
  <w:style w:styleId="Style_59" w:type="paragraph">
    <w:name w:val="Текст в таблице"/>
    <w:basedOn w:val="Style_60"/>
    <w:next w:val="Style_3"/>
    <w:link w:val="Style_59_ch"/>
    <w:pPr>
      <w:ind w:firstLine="500" w:left="0"/>
      <w:contextualSpacing w:val="1"/>
    </w:pPr>
  </w:style>
  <w:style w:styleId="Style_59_ch" w:type="character">
    <w:name w:val="Текст в таблице"/>
    <w:basedOn w:val="Style_60_ch"/>
    <w:link w:val="Style_59"/>
  </w:style>
  <w:style w:styleId="Style_61" w:type="paragraph">
    <w:name w:val="xl92"/>
    <w:basedOn w:val="Style_3"/>
    <w:link w:val="Style_61_ch"/>
    <w:pPr>
      <w:spacing w:afterAutospacing="on" w:beforeAutospacing="on"/>
      <w:ind/>
    </w:pPr>
    <w:rPr>
      <w:sz w:val="24"/>
    </w:rPr>
  </w:style>
  <w:style w:styleId="Style_61_ch" w:type="character">
    <w:name w:val="xl92"/>
    <w:basedOn w:val="Style_3_ch"/>
    <w:link w:val="Style_61"/>
    <w:rPr>
      <w:sz w:val="24"/>
    </w:rPr>
  </w:style>
  <w:style w:styleId="Style_62" w:type="paragraph">
    <w:name w:val="Словарная статья"/>
    <w:next w:val="Style_3"/>
    <w:link w:val="Style_62_ch"/>
    <w:pPr>
      <w:widowControl w:val="0"/>
      <w:ind w:right="118"/>
      <w:contextualSpacing w:val="1"/>
      <w:jc w:val="both"/>
    </w:pPr>
    <w:rPr>
      <w:rFonts w:ascii="Arial" w:hAnsi="Arial"/>
      <w:sz w:val="24"/>
    </w:rPr>
  </w:style>
  <w:style w:styleId="Style_62_ch" w:type="character">
    <w:name w:val="Словарная статья"/>
    <w:link w:val="Style_62"/>
    <w:rPr>
      <w:rFonts w:ascii="Arial" w:hAnsi="Arial"/>
      <w:sz w:val="24"/>
    </w:rPr>
  </w:style>
  <w:style w:styleId="Style_63" w:type="paragraph">
    <w:name w:val="toc 6"/>
    <w:next w:val="Style_3"/>
    <w:link w:val="Style_63_ch"/>
    <w:uiPriority w:val="39"/>
    <w:pPr>
      <w:ind w:firstLine="0" w:left="1000"/>
    </w:pPr>
    <w:rPr>
      <w:rFonts w:ascii="XO Thames" w:hAnsi="XO Thames"/>
      <w:sz w:val="28"/>
    </w:rPr>
  </w:style>
  <w:style w:styleId="Style_63_ch" w:type="character">
    <w:name w:val="toc 6"/>
    <w:link w:val="Style_63"/>
    <w:rPr>
      <w:rFonts w:ascii="XO Thames" w:hAnsi="XO Thames"/>
      <w:sz w:val="28"/>
    </w:rPr>
  </w:style>
  <w:style w:styleId="Style_64" w:type="paragraph">
    <w:name w:val="Маркированный список1"/>
    <w:basedOn w:val="Style_65"/>
    <w:link w:val="Style_64_ch"/>
    <w:pPr>
      <w:tabs>
        <w:tab w:leader="none" w:pos="360" w:val="left"/>
      </w:tabs>
      <w:ind w:hanging="360" w:left="360"/>
    </w:pPr>
  </w:style>
  <w:style w:styleId="Style_64_ch" w:type="character">
    <w:name w:val="Маркированный список1"/>
    <w:basedOn w:val="Style_65_ch"/>
    <w:link w:val="Style_64"/>
  </w:style>
  <w:style w:styleId="Style_66" w:type="paragraph">
    <w:name w:val="Font Style18"/>
    <w:link w:val="Style_66_ch"/>
    <w:rPr>
      <w:sz w:val="26"/>
    </w:rPr>
  </w:style>
  <w:style w:styleId="Style_66_ch" w:type="character">
    <w:name w:val="Font Style18"/>
    <w:link w:val="Style_66"/>
    <w:rPr>
      <w:sz w:val="26"/>
    </w:rPr>
  </w:style>
  <w:style w:styleId="Style_67" w:type="paragraph">
    <w:name w:val="Знак Знак8"/>
    <w:link w:val="Style_67_ch"/>
    <w:rPr>
      <w:sz w:val="28"/>
    </w:rPr>
  </w:style>
  <w:style w:styleId="Style_67_ch" w:type="character">
    <w:name w:val="Знак Знак8"/>
    <w:link w:val="Style_67"/>
    <w:rPr>
      <w:sz w:val="28"/>
    </w:rPr>
  </w:style>
  <w:style w:styleId="Style_68" w:type="paragraph">
    <w:name w:val="Знак10"/>
    <w:link w:val="Style_68_ch"/>
  </w:style>
  <w:style w:styleId="Style_68_ch" w:type="character">
    <w:name w:val="Знак10"/>
    <w:link w:val="Style_68"/>
  </w:style>
  <w:style w:styleId="Style_69" w:type="paragraph">
    <w:name w:val="toc 7"/>
    <w:next w:val="Style_3"/>
    <w:link w:val="Style_69_ch"/>
    <w:uiPriority w:val="39"/>
    <w:pPr>
      <w:ind w:firstLine="0" w:left="1200"/>
    </w:pPr>
    <w:rPr>
      <w:rFonts w:ascii="XO Thames" w:hAnsi="XO Thames"/>
      <w:sz w:val="28"/>
    </w:rPr>
  </w:style>
  <w:style w:styleId="Style_69_ch" w:type="character">
    <w:name w:val="toc 7"/>
    <w:link w:val="Style_69"/>
    <w:rPr>
      <w:rFonts w:ascii="XO Thames" w:hAnsi="XO Thames"/>
      <w:sz w:val="28"/>
    </w:rPr>
  </w:style>
  <w:style w:styleId="Style_70" w:type="paragraph">
    <w:name w:val="xl162"/>
    <w:basedOn w:val="Style_3"/>
    <w:link w:val="Style_70_ch"/>
    <w:pPr>
      <w:spacing w:afterAutospacing="on" w:beforeAutospacing="on"/>
      <w:ind/>
      <w:jc w:val="right"/>
    </w:pPr>
    <w:rPr>
      <w:sz w:val="24"/>
    </w:rPr>
  </w:style>
  <w:style w:styleId="Style_70_ch" w:type="character">
    <w:name w:val="xl162"/>
    <w:basedOn w:val="Style_3_ch"/>
    <w:link w:val="Style_70"/>
    <w:rPr>
      <w:sz w:val="24"/>
    </w:rPr>
  </w:style>
  <w:style w:styleId="Style_71" w:type="paragraph">
    <w:name w:val="Основной текст2"/>
    <w:basedOn w:val="Style_3"/>
    <w:link w:val="Style_71_ch"/>
    <w:pPr>
      <w:widowControl w:val="0"/>
      <w:spacing w:after="420" w:line="240" w:lineRule="atLeast"/>
      <w:ind w:hanging="1700" w:left="1700"/>
      <w:jc w:val="both"/>
    </w:pPr>
    <w:rPr>
      <w:highlight w:val="white"/>
    </w:rPr>
  </w:style>
  <w:style w:styleId="Style_71_ch" w:type="character">
    <w:name w:val="Основной текст2"/>
    <w:basedOn w:val="Style_3_ch"/>
    <w:link w:val="Style_71"/>
    <w:rPr>
      <w:highlight w:val="white"/>
    </w:rPr>
  </w:style>
  <w:style w:styleId="Style_72" w:type="paragraph">
    <w:name w:val="Знак9"/>
    <w:link w:val="Style_72_ch"/>
  </w:style>
  <w:style w:styleId="Style_72_ch" w:type="character">
    <w:name w:val="Знак9"/>
    <w:link w:val="Style_72"/>
  </w:style>
  <w:style w:styleId="Style_73" w:type="paragraph">
    <w:name w:val="u"/>
    <w:basedOn w:val="Style_3"/>
    <w:link w:val="Style_73_ch"/>
    <w:pPr>
      <w:spacing w:afterAutospacing="on" w:beforeAutospacing="on"/>
      <w:ind/>
    </w:pPr>
    <w:rPr>
      <w:sz w:val="24"/>
    </w:rPr>
  </w:style>
  <w:style w:styleId="Style_73_ch" w:type="character">
    <w:name w:val="u"/>
    <w:basedOn w:val="Style_3_ch"/>
    <w:link w:val="Style_73"/>
    <w:rPr>
      <w:sz w:val="24"/>
    </w:rPr>
  </w:style>
  <w:style w:styleId="Style_74" w:type="paragraph">
    <w:name w:val="xl90"/>
    <w:basedOn w:val="Style_3"/>
    <w:link w:val="Style_74_ch"/>
    <w:pPr>
      <w:spacing w:afterAutospacing="on" w:beforeAutospacing="on"/>
      <w:ind/>
    </w:pPr>
    <w:rPr>
      <w:sz w:val="24"/>
    </w:rPr>
  </w:style>
  <w:style w:styleId="Style_74_ch" w:type="character">
    <w:name w:val="xl90"/>
    <w:basedOn w:val="Style_3_ch"/>
    <w:link w:val="Style_74"/>
    <w:rPr>
      <w:sz w:val="24"/>
    </w:rPr>
  </w:style>
  <w:style w:styleId="Style_75" w:type="paragraph">
    <w:name w:val="Знак2 Знак Знак Знак Знак Знак Знак Знак Знак Знак Знак Знак Знак Знак Знак Знак"/>
    <w:basedOn w:val="Style_3"/>
    <w:link w:val="Style_75_ch"/>
    <w:pPr>
      <w:spacing w:afterAutospacing="on" w:beforeAutospacing="on"/>
      <w:ind/>
    </w:pPr>
    <w:rPr>
      <w:rFonts w:ascii="Tahoma" w:hAnsi="Tahoma"/>
      <w:sz w:val="20"/>
    </w:rPr>
  </w:style>
  <w:style w:styleId="Style_75_ch" w:type="character">
    <w:name w:val="Знак2 Знак Знак Знак Знак Знак Знак Знак Знак Знак Знак Знак Знак Знак Знак Знак"/>
    <w:basedOn w:val="Style_3_ch"/>
    <w:link w:val="Style_75"/>
    <w:rPr>
      <w:rFonts w:ascii="Tahoma" w:hAnsi="Tahoma"/>
      <w:sz w:val="20"/>
    </w:rPr>
  </w:style>
  <w:style w:styleId="Style_76" w:type="paragraph">
    <w:name w:val="Style5"/>
    <w:link w:val="Style_76_ch"/>
    <w:pPr>
      <w:widowControl w:val="0"/>
      <w:spacing w:line="322" w:lineRule="exact"/>
      <w:ind w:firstLine="706" w:left="0"/>
      <w:contextualSpacing w:val="1"/>
      <w:jc w:val="both"/>
    </w:pPr>
    <w:rPr>
      <w:sz w:val="24"/>
    </w:rPr>
  </w:style>
  <w:style w:styleId="Style_76_ch" w:type="character">
    <w:name w:val="Style5"/>
    <w:link w:val="Style_76"/>
    <w:rPr>
      <w:sz w:val="24"/>
    </w:rPr>
  </w:style>
  <w:style w:styleId="Style_77" w:type="paragraph">
    <w:name w:val="Style26"/>
    <w:link w:val="Style_77_ch"/>
    <w:pPr>
      <w:widowControl w:val="0"/>
      <w:spacing w:line="323" w:lineRule="exact"/>
      <w:ind w:firstLine="691" w:left="0"/>
      <w:contextualSpacing w:val="1"/>
      <w:jc w:val="both"/>
    </w:pPr>
    <w:rPr>
      <w:sz w:val="24"/>
    </w:rPr>
  </w:style>
  <w:style w:styleId="Style_77_ch" w:type="character">
    <w:name w:val="Style26"/>
    <w:link w:val="Style_77"/>
    <w:rPr>
      <w:sz w:val="24"/>
    </w:rPr>
  </w:style>
  <w:style w:styleId="Style_41" w:type="paragraph">
    <w:name w:val="Содержимое таблицы"/>
    <w:basedOn w:val="Style_3"/>
    <w:link w:val="Style_41_ch"/>
    <w:pPr>
      <w:widowControl w:val="0"/>
      <w:ind/>
    </w:pPr>
    <w:rPr>
      <w:sz w:val="20"/>
    </w:rPr>
  </w:style>
  <w:style w:styleId="Style_41_ch" w:type="character">
    <w:name w:val="Содержимое таблицы"/>
    <w:basedOn w:val="Style_3_ch"/>
    <w:link w:val="Style_41"/>
    <w:rPr>
      <w:sz w:val="20"/>
    </w:rPr>
  </w:style>
  <w:style w:styleId="Style_78" w:type="paragraph">
    <w:name w:val="WW8Num5z0"/>
    <w:link w:val="Style_78_ch"/>
    <w:rPr>
      <w:rFonts w:ascii="Symbol" w:hAnsi="Symbol"/>
    </w:rPr>
  </w:style>
  <w:style w:styleId="Style_78_ch" w:type="character">
    <w:name w:val="WW8Num5z0"/>
    <w:link w:val="Style_78"/>
    <w:rPr>
      <w:rFonts w:ascii="Symbol" w:hAnsi="Symbol"/>
    </w:rPr>
  </w:style>
  <w:style w:styleId="Style_79" w:type="paragraph">
    <w:name w:val="extended-text__short"/>
    <w:link w:val="Style_79_ch"/>
  </w:style>
  <w:style w:styleId="Style_79_ch" w:type="character">
    <w:name w:val="extended-text__short"/>
    <w:link w:val="Style_79"/>
  </w:style>
  <w:style w:styleId="Style_80" w:type="paragraph">
    <w:name w:val="xl142"/>
    <w:basedOn w:val="Style_3"/>
    <w:link w:val="Style_80_ch"/>
    <w:pPr>
      <w:spacing w:afterAutospacing="on" w:beforeAutospacing="on"/>
      <w:ind/>
      <w:jc w:val="center"/>
    </w:pPr>
    <w:rPr>
      <w:sz w:val="24"/>
    </w:rPr>
  </w:style>
  <w:style w:styleId="Style_80_ch" w:type="character">
    <w:name w:val="xl142"/>
    <w:basedOn w:val="Style_3_ch"/>
    <w:link w:val="Style_80"/>
    <w:rPr>
      <w:sz w:val="24"/>
    </w:rPr>
  </w:style>
  <w:style w:styleId="Style_81" w:type="paragraph">
    <w:name w:val="Body Text First Indent"/>
    <w:basedOn w:val="Style_3"/>
    <w:link w:val="Style_81_ch"/>
    <w:pPr>
      <w:ind w:firstLine="210" w:left="0"/>
    </w:pPr>
    <w:rPr>
      <w:rFonts w:ascii="Arial" w:hAnsi="Arial"/>
    </w:rPr>
  </w:style>
  <w:style w:styleId="Style_81_ch" w:type="character">
    <w:name w:val="Body Text First Indent"/>
    <w:basedOn w:val="Style_3_ch"/>
    <w:link w:val="Style_81"/>
    <w:rPr>
      <w:rFonts w:ascii="Arial" w:hAnsi="Arial"/>
    </w:rPr>
  </w:style>
  <w:style w:styleId="Style_82" w:type="paragraph">
    <w:name w:val="p7"/>
    <w:basedOn w:val="Style_3"/>
    <w:link w:val="Style_82_ch"/>
    <w:pPr>
      <w:spacing w:afterAutospacing="on" w:beforeAutospacing="on"/>
      <w:ind/>
    </w:pPr>
    <w:rPr>
      <w:sz w:val="24"/>
    </w:rPr>
  </w:style>
  <w:style w:styleId="Style_82_ch" w:type="character">
    <w:name w:val="p7"/>
    <w:basedOn w:val="Style_3_ch"/>
    <w:link w:val="Style_82"/>
    <w:rPr>
      <w:sz w:val="24"/>
    </w:rPr>
  </w:style>
  <w:style w:styleId="Style_83" w:type="paragraph">
    <w:name w:val="Центрированный (таблица)"/>
    <w:basedOn w:val="Style_60"/>
    <w:next w:val="Style_3"/>
    <w:link w:val="Style_83_ch"/>
    <w:pPr>
      <w:ind/>
      <w:contextualSpacing w:val="1"/>
      <w:jc w:val="center"/>
    </w:pPr>
  </w:style>
  <w:style w:styleId="Style_83_ch" w:type="character">
    <w:name w:val="Центрированный (таблица)"/>
    <w:basedOn w:val="Style_60_ch"/>
    <w:link w:val="Style_83"/>
  </w:style>
  <w:style w:styleId="Style_84" w:type="paragraph">
    <w:name w:val="Просмотренная гиперссылка1"/>
    <w:link w:val="Style_84_ch"/>
    <w:rPr>
      <w:color w:val="800080"/>
      <w:u w:val="single"/>
    </w:rPr>
  </w:style>
  <w:style w:styleId="Style_84_ch" w:type="character">
    <w:name w:val="Просмотренная гиперссылка1"/>
    <w:link w:val="Style_84"/>
    <w:rPr>
      <w:color w:val="800080"/>
      <w:u w:val="single"/>
    </w:rPr>
  </w:style>
  <w:style w:styleId="Style_85" w:type="paragraph">
    <w:name w:val="Прижатый влево"/>
    <w:basedOn w:val="Style_3"/>
    <w:next w:val="Style_3"/>
    <w:link w:val="Style_85_ch"/>
    <w:pPr>
      <w:widowControl w:val="0"/>
      <w:ind/>
    </w:pPr>
    <w:rPr>
      <w:rFonts w:ascii="Arial" w:hAnsi="Arial"/>
      <w:sz w:val="24"/>
    </w:rPr>
  </w:style>
  <w:style w:styleId="Style_85_ch" w:type="character">
    <w:name w:val="Прижатый влево"/>
    <w:basedOn w:val="Style_3_ch"/>
    <w:link w:val="Style_85"/>
    <w:rPr>
      <w:rFonts w:ascii="Arial" w:hAnsi="Arial"/>
      <w:sz w:val="24"/>
    </w:rPr>
  </w:style>
  <w:style w:styleId="Style_86" w:type="paragraph">
    <w:name w:val="Знак Знак10"/>
    <w:link w:val="Style_86_ch"/>
    <w:rPr>
      <w:b w:val="1"/>
      <w:sz w:val="28"/>
    </w:rPr>
  </w:style>
  <w:style w:styleId="Style_86_ch" w:type="character">
    <w:name w:val="Знак Знак10"/>
    <w:link w:val="Style_86"/>
    <w:rPr>
      <w:b w:val="1"/>
      <w:sz w:val="28"/>
    </w:rPr>
  </w:style>
  <w:style w:styleId="Style_87" w:type="paragraph">
    <w:name w:val="Знак Знак Знак Знак Знак Знак Знак Знак Знак Знак Знак Знак Знак1"/>
    <w:basedOn w:val="Style_3"/>
    <w:link w:val="Style_87_ch"/>
    <w:pPr>
      <w:spacing w:afterAutospacing="on" w:beforeAutospacing="on"/>
      <w:ind/>
    </w:pPr>
    <w:rPr>
      <w:rFonts w:ascii="Tahoma" w:hAnsi="Tahoma"/>
      <w:sz w:val="20"/>
    </w:rPr>
  </w:style>
  <w:style w:styleId="Style_87_ch" w:type="character">
    <w:name w:val="Знак Знак Знак Знак Знак Знак Знак Знак Знак Знак Знак Знак Знак1"/>
    <w:basedOn w:val="Style_3_ch"/>
    <w:link w:val="Style_87"/>
    <w:rPr>
      <w:rFonts w:ascii="Tahoma" w:hAnsi="Tahoma"/>
      <w:sz w:val="20"/>
    </w:rPr>
  </w:style>
  <w:style w:styleId="Style_88" w:type="paragraph">
    <w:name w:val="TOC Heading"/>
    <w:basedOn w:val="Style_89"/>
    <w:next w:val="Style_3"/>
    <w:link w:val="Style_88_ch"/>
    <w:pPr>
      <w:keepLines w:val="1"/>
      <w:tabs>
        <w:tab w:leader="none" w:pos="1800" w:val="left"/>
      </w:tabs>
      <w:spacing w:before="480" w:line="276" w:lineRule="auto"/>
      <w:ind/>
      <w:jc w:val="left"/>
      <w:outlineLvl w:val="8"/>
    </w:pPr>
    <w:rPr>
      <w:rFonts w:ascii="Cambria" w:hAnsi="Cambria"/>
      <w:color w:val="365F91"/>
      <w:spacing w:val="0"/>
    </w:rPr>
  </w:style>
  <w:style w:styleId="Style_88_ch" w:type="character">
    <w:name w:val="TOC Heading"/>
    <w:basedOn w:val="Style_89_ch"/>
    <w:link w:val="Style_88"/>
    <w:rPr>
      <w:rFonts w:ascii="Cambria" w:hAnsi="Cambria"/>
      <w:color w:val="365F91"/>
      <w:spacing w:val="0"/>
    </w:rPr>
  </w:style>
  <w:style w:styleId="Style_90" w:type="paragraph">
    <w:name w:val="Знак102"/>
    <w:link w:val="Style_90_ch"/>
  </w:style>
  <w:style w:styleId="Style_90_ch" w:type="character">
    <w:name w:val="Знак102"/>
    <w:link w:val="Style_90"/>
  </w:style>
  <w:style w:styleId="Style_91" w:type="paragraph">
    <w:name w:val="xl165"/>
    <w:basedOn w:val="Style_3"/>
    <w:link w:val="Style_91_ch"/>
    <w:pPr>
      <w:spacing w:afterAutospacing="on" w:beforeAutospacing="on"/>
      <w:ind/>
      <w:jc w:val="right"/>
    </w:pPr>
    <w:rPr>
      <w:sz w:val="24"/>
    </w:rPr>
  </w:style>
  <w:style w:styleId="Style_91_ch" w:type="character">
    <w:name w:val="xl165"/>
    <w:basedOn w:val="Style_3_ch"/>
    <w:link w:val="Style_91"/>
    <w:rPr>
      <w:sz w:val="24"/>
    </w:rPr>
  </w:style>
  <w:style w:styleId="Style_92" w:type="paragraph">
    <w:name w:val="xl185"/>
    <w:basedOn w:val="Style_3"/>
    <w:link w:val="Style_92_ch"/>
    <w:pPr>
      <w:spacing w:afterAutospacing="on" w:beforeAutospacing="on"/>
      <w:ind/>
    </w:pPr>
    <w:rPr>
      <w:b w:val="1"/>
    </w:rPr>
  </w:style>
  <w:style w:styleId="Style_92_ch" w:type="character">
    <w:name w:val="xl185"/>
    <w:basedOn w:val="Style_3_ch"/>
    <w:link w:val="Style_92"/>
    <w:rPr>
      <w:b w:val="1"/>
    </w:rPr>
  </w:style>
  <w:style w:styleId="Style_93" w:type="paragraph">
    <w:name w:val="Знак5"/>
    <w:basedOn w:val="Style_3"/>
    <w:link w:val="Style_93_ch"/>
    <w:pPr>
      <w:spacing w:afterAutospacing="on" w:beforeAutospacing="on"/>
      <w:ind/>
    </w:pPr>
    <w:rPr>
      <w:rFonts w:ascii="Tahoma" w:hAnsi="Tahoma"/>
      <w:sz w:val="20"/>
    </w:rPr>
  </w:style>
  <w:style w:styleId="Style_93_ch" w:type="character">
    <w:name w:val="Знак5"/>
    <w:basedOn w:val="Style_3_ch"/>
    <w:link w:val="Style_93"/>
    <w:rPr>
      <w:rFonts w:ascii="Tahoma" w:hAnsi="Tahoma"/>
      <w:sz w:val="20"/>
    </w:rPr>
  </w:style>
  <w:style w:styleId="Style_94" w:type="paragraph">
    <w:name w:val="Куда обратиться?"/>
    <w:next w:val="Style_3"/>
    <w:link w:val="Style_94_ch"/>
    <w:pPr>
      <w:widowControl w:val="0"/>
      <w:ind/>
      <w:contextualSpacing w:val="1"/>
      <w:jc w:val="both"/>
    </w:pPr>
    <w:rPr>
      <w:rFonts w:ascii="Arial" w:hAnsi="Arial"/>
      <w:sz w:val="24"/>
    </w:rPr>
  </w:style>
  <w:style w:styleId="Style_94_ch" w:type="character">
    <w:name w:val="Куда обратиться?"/>
    <w:link w:val="Style_94"/>
    <w:rPr>
      <w:rFonts w:ascii="Arial" w:hAnsi="Arial"/>
      <w:sz w:val="24"/>
    </w:rPr>
  </w:style>
  <w:style w:styleId="Style_95" w:type="paragraph">
    <w:name w:val="Body Text Indent 2"/>
    <w:basedOn w:val="Style_3"/>
    <w:link w:val="Style_95_ch"/>
    <w:pPr>
      <w:spacing w:after="120" w:line="480" w:lineRule="auto"/>
      <w:ind w:firstLine="0" w:left="283"/>
    </w:pPr>
  </w:style>
  <w:style w:styleId="Style_95_ch" w:type="character">
    <w:name w:val="Body Text Indent 2"/>
    <w:basedOn w:val="Style_3_ch"/>
    <w:link w:val="Style_95"/>
  </w:style>
  <w:style w:styleId="Style_96" w:type="paragraph">
    <w:name w:val="Знак1 Знак Знак Знак"/>
    <w:basedOn w:val="Style_3"/>
    <w:link w:val="Style_96_ch"/>
    <w:pPr>
      <w:spacing w:afterAutospacing="on" w:beforeAutospacing="on"/>
      <w:ind/>
    </w:pPr>
    <w:rPr>
      <w:rFonts w:ascii="Tahoma" w:hAnsi="Tahoma"/>
      <w:sz w:val="20"/>
    </w:rPr>
  </w:style>
  <w:style w:styleId="Style_96_ch" w:type="character">
    <w:name w:val="Знак1 Знак Знак Знак"/>
    <w:basedOn w:val="Style_3_ch"/>
    <w:link w:val="Style_96"/>
    <w:rPr>
      <w:rFonts w:ascii="Tahoma" w:hAnsi="Tahoma"/>
      <w:sz w:val="20"/>
    </w:rPr>
  </w:style>
  <w:style w:styleId="Style_97" w:type="paragraph">
    <w:name w:val="Подзаголовок Знак1"/>
    <w:link w:val="Style_97_ch"/>
    <w:rPr>
      <w:rFonts w:ascii="Cambria" w:hAnsi="Cambria"/>
      <w:i w:val="1"/>
      <w:color w:val="4F81BD"/>
      <w:spacing w:val="15"/>
      <w:sz w:val="24"/>
    </w:rPr>
  </w:style>
  <w:style w:styleId="Style_97_ch" w:type="character">
    <w:name w:val="Подзаголовок Знак1"/>
    <w:link w:val="Style_97"/>
    <w:rPr>
      <w:rFonts w:ascii="Cambria" w:hAnsi="Cambria"/>
      <w:i w:val="1"/>
      <w:color w:val="4F81BD"/>
      <w:spacing w:val="15"/>
      <w:sz w:val="24"/>
    </w:rPr>
  </w:style>
  <w:style w:styleId="Style_55" w:type="paragraph">
    <w:name w:val="Основной шрифт абзаца2"/>
    <w:link w:val="Style_55_ch"/>
  </w:style>
  <w:style w:styleId="Style_55_ch" w:type="character">
    <w:name w:val="Основной шрифт абзаца2"/>
    <w:link w:val="Style_55"/>
  </w:style>
  <w:style w:styleId="Style_98" w:type="paragraph">
    <w:name w:val="Знак Знак Знак Знак6"/>
    <w:basedOn w:val="Style_3"/>
    <w:link w:val="Style_98_ch"/>
    <w:pPr>
      <w:spacing w:afterAutospacing="on" w:beforeAutospacing="on"/>
      <w:ind/>
      <w:jc w:val="both"/>
    </w:pPr>
    <w:rPr>
      <w:rFonts w:ascii="Tahoma" w:hAnsi="Tahoma"/>
      <w:sz w:val="20"/>
    </w:rPr>
  </w:style>
  <w:style w:styleId="Style_98_ch" w:type="character">
    <w:name w:val="Знак Знак Знак Знак6"/>
    <w:basedOn w:val="Style_3_ch"/>
    <w:link w:val="Style_98"/>
    <w:rPr>
      <w:rFonts w:ascii="Tahoma" w:hAnsi="Tahoma"/>
      <w:sz w:val="20"/>
    </w:rPr>
  </w:style>
  <w:style w:styleId="Style_99" w:type="paragraph">
    <w:name w:val="Верхний колонтитул3"/>
    <w:link w:val="Style_99_ch"/>
    <w:pPr>
      <w:ind w:firstLine="0" w:left="300"/>
      <w:contextualSpacing w:val="1"/>
      <w:jc w:val="center"/>
    </w:pPr>
    <w:rPr>
      <w:rFonts w:ascii="Arial" w:hAnsi="Arial"/>
      <w:b w:val="1"/>
      <w:color w:val="3560A7"/>
      <w:sz w:val="21"/>
    </w:rPr>
  </w:style>
  <w:style w:styleId="Style_99_ch" w:type="character">
    <w:name w:val="Верхний колонтитул3"/>
    <w:link w:val="Style_99"/>
    <w:rPr>
      <w:rFonts w:ascii="Arial" w:hAnsi="Arial"/>
      <w:b w:val="1"/>
      <w:color w:val="3560A7"/>
      <w:sz w:val="21"/>
    </w:rPr>
  </w:style>
  <w:style w:styleId="Style_100" w:type="paragraph">
    <w:name w:val="Цитата 22"/>
    <w:basedOn w:val="Style_3"/>
    <w:next w:val="Style_3"/>
    <w:link w:val="Style_100_ch"/>
    <w:pPr>
      <w:spacing w:after="200" w:line="276" w:lineRule="auto"/>
      <w:ind/>
    </w:pPr>
    <w:rPr>
      <w:rFonts w:ascii="Calibri" w:hAnsi="Calibri"/>
      <w:i w:val="1"/>
      <w:sz w:val="22"/>
    </w:rPr>
  </w:style>
  <w:style w:styleId="Style_100_ch" w:type="character">
    <w:name w:val="Цитата 22"/>
    <w:basedOn w:val="Style_3_ch"/>
    <w:link w:val="Style_100"/>
    <w:rPr>
      <w:rFonts w:ascii="Calibri" w:hAnsi="Calibri"/>
      <w:i w:val="1"/>
      <w:sz w:val="22"/>
    </w:rPr>
  </w:style>
  <w:style w:styleId="Style_101" w:type="paragraph">
    <w:name w:val="xl178"/>
    <w:basedOn w:val="Style_3"/>
    <w:link w:val="Style_101_ch"/>
    <w:pPr>
      <w:spacing w:afterAutospacing="on" w:beforeAutospacing="on"/>
      <w:ind/>
      <w:jc w:val="right"/>
    </w:pPr>
    <w:rPr>
      <w:sz w:val="24"/>
    </w:rPr>
  </w:style>
  <w:style w:styleId="Style_101_ch" w:type="character">
    <w:name w:val="xl178"/>
    <w:basedOn w:val="Style_3_ch"/>
    <w:link w:val="Style_101"/>
    <w:rPr>
      <w:sz w:val="24"/>
    </w:rPr>
  </w:style>
  <w:style w:styleId="Style_102" w:type="paragraph">
    <w:name w:val="Знак2 Знак Знак Знак Знак Знак Знак Знак Знак Знак Знак Знак Знак Знак Знак Знак2"/>
    <w:link w:val="Style_102_ch"/>
    <w:pPr>
      <w:spacing w:afterAutospacing="on" w:beforeAutospacing="on"/>
      <w:ind/>
      <w:contextualSpacing w:val="1"/>
    </w:pPr>
    <w:rPr>
      <w:rFonts w:ascii="Tahoma" w:hAnsi="Tahoma"/>
    </w:rPr>
  </w:style>
  <w:style w:styleId="Style_102_ch" w:type="character">
    <w:name w:val="Знак2 Знак Знак Знак Знак Знак Знак Знак Знак Знак Знак Знак Знак Знак Знак Знак2"/>
    <w:link w:val="Style_102"/>
    <w:rPr>
      <w:rFonts w:ascii="Tahoma" w:hAnsi="Tahoma"/>
    </w:rPr>
  </w:style>
  <w:style w:styleId="Style_103" w:type="paragraph">
    <w:name w:val="contentheader2cols"/>
    <w:basedOn w:val="Style_3"/>
    <w:link w:val="Style_103_ch"/>
    <w:pPr>
      <w:spacing w:before="51"/>
      <w:ind w:firstLine="0" w:left="257"/>
    </w:pPr>
    <w:rPr>
      <w:b w:val="1"/>
      <w:color w:val="3560A7"/>
      <w:sz w:val="22"/>
    </w:rPr>
  </w:style>
  <w:style w:styleId="Style_103_ch" w:type="character">
    <w:name w:val="contentheader2cols"/>
    <w:basedOn w:val="Style_3_ch"/>
    <w:link w:val="Style_103"/>
    <w:rPr>
      <w:b w:val="1"/>
      <w:color w:val="3560A7"/>
      <w:sz w:val="22"/>
    </w:rPr>
  </w:style>
  <w:style w:styleId="Style_104" w:type="paragraph">
    <w:name w:val="Font Style162"/>
    <w:link w:val="Style_104_ch"/>
    <w:rPr>
      <w:sz w:val="26"/>
    </w:rPr>
  </w:style>
  <w:style w:styleId="Style_104_ch" w:type="character">
    <w:name w:val="Font Style162"/>
    <w:link w:val="Style_104"/>
    <w:rPr>
      <w:sz w:val="26"/>
    </w:rPr>
  </w:style>
  <w:style w:styleId="Style_105" w:type="paragraph">
    <w:name w:val="Выделенная цитата11"/>
    <w:basedOn w:val="Style_3"/>
    <w:next w:val="Style_3"/>
    <w:link w:val="Style_105_ch"/>
    <w:pPr>
      <w:spacing w:after="280" w:before="200" w:line="276" w:lineRule="auto"/>
      <w:ind w:firstLine="0" w:left="936" w:right="936"/>
    </w:pPr>
    <w:rPr>
      <w:rFonts w:ascii="Calibri" w:hAnsi="Calibri"/>
      <w:b w:val="1"/>
      <w:i w:val="1"/>
      <w:color w:val="4F81BD"/>
      <w:sz w:val="22"/>
    </w:rPr>
  </w:style>
  <w:style w:styleId="Style_105_ch" w:type="character">
    <w:name w:val="Выделенная цитата11"/>
    <w:basedOn w:val="Style_3_ch"/>
    <w:link w:val="Style_105"/>
    <w:rPr>
      <w:rFonts w:ascii="Calibri" w:hAnsi="Calibri"/>
      <w:b w:val="1"/>
      <w:i w:val="1"/>
      <w:color w:val="4F81BD"/>
      <w:sz w:val="22"/>
    </w:rPr>
  </w:style>
  <w:style w:styleId="Style_106" w:type="paragraph">
    <w:name w:val="Знак Знак11"/>
    <w:link w:val="Style_106_ch"/>
    <w:rPr>
      <w:b w:val="1"/>
      <w:sz w:val="28"/>
    </w:rPr>
  </w:style>
  <w:style w:styleId="Style_106_ch" w:type="character">
    <w:name w:val="Знак Знак11"/>
    <w:link w:val="Style_106"/>
    <w:rPr>
      <w:b w:val="1"/>
      <w:sz w:val="28"/>
    </w:rPr>
  </w:style>
  <w:style w:styleId="Style_107" w:type="paragraph">
    <w:name w:val="Body Text 1"/>
    <w:basedOn w:val="Style_28"/>
    <w:link w:val="Style_107_ch"/>
    <w:pPr>
      <w:ind/>
      <w:jc w:val="both"/>
    </w:pPr>
    <w:rPr>
      <w:sz w:val="20"/>
    </w:rPr>
  </w:style>
  <w:style w:styleId="Style_107_ch" w:type="character">
    <w:name w:val="Body Text 1"/>
    <w:basedOn w:val="Style_28_ch"/>
    <w:link w:val="Style_107"/>
    <w:rPr>
      <w:sz w:val="20"/>
    </w:rPr>
  </w:style>
  <w:style w:styleId="Style_108" w:type="paragraph">
    <w:name w:val="Endnote"/>
    <w:basedOn w:val="Style_3"/>
    <w:link w:val="Style_108_ch"/>
    <w:rPr>
      <w:sz w:val="20"/>
    </w:rPr>
  </w:style>
  <w:style w:styleId="Style_108_ch" w:type="character">
    <w:name w:val="Endnote"/>
    <w:basedOn w:val="Style_3_ch"/>
    <w:link w:val="Style_108"/>
    <w:rPr>
      <w:sz w:val="20"/>
    </w:rPr>
  </w:style>
  <w:style w:styleId="Style_109" w:type="paragraph">
    <w:name w:val="heading 3"/>
    <w:basedOn w:val="Style_3"/>
    <w:next w:val="Style_3"/>
    <w:link w:val="Style_109_ch"/>
    <w:uiPriority w:val="9"/>
    <w:qFormat/>
    <w:pPr>
      <w:keepNext w:val="1"/>
      <w:spacing w:after="60" w:before="240"/>
      <w:ind/>
      <w:outlineLvl w:val="2"/>
    </w:pPr>
    <w:rPr>
      <w:rFonts w:ascii="Arial" w:hAnsi="Arial"/>
      <w:b w:val="1"/>
      <w:sz w:val="26"/>
    </w:rPr>
  </w:style>
  <w:style w:styleId="Style_109_ch" w:type="character">
    <w:name w:val="heading 3"/>
    <w:basedOn w:val="Style_3_ch"/>
    <w:link w:val="Style_109"/>
    <w:rPr>
      <w:rFonts w:ascii="Arial" w:hAnsi="Arial"/>
      <w:b w:val="1"/>
      <w:sz w:val="26"/>
    </w:rPr>
  </w:style>
  <w:style w:styleId="Style_110" w:type="paragraph">
    <w:name w:val="Основной текст Знак1"/>
    <w:link w:val="Style_110_ch"/>
  </w:style>
  <w:style w:styleId="Style_110_ch" w:type="character">
    <w:name w:val="Основной текст Знак1"/>
    <w:link w:val="Style_110"/>
  </w:style>
  <w:style w:styleId="Style_111" w:type="paragraph">
    <w:name w:val="Заголовок 7 Знак1"/>
    <w:link w:val="Style_111_ch"/>
    <w:rPr>
      <w:rFonts w:ascii="Cambria" w:hAnsi="Cambria"/>
      <w:i w:val="1"/>
      <w:color w:val="404040"/>
    </w:rPr>
  </w:style>
  <w:style w:styleId="Style_111_ch" w:type="character">
    <w:name w:val="Заголовок 7 Знак1"/>
    <w:link w:val="Style_111"/>
    <w:rPr>
      <w:rFonts w:ascii="Cambria" w:hAnsi="Cambria"/>
      <w:i w:val="1"/>
      <w:color w:val="404040"/>
    </w:rPr>
  </w:style>
  <w:style w:styleId="Style_112" w:type="paragraph">
    <w:name w:val="xl146"/>
    <w:basedOn w:val="Style_3"/>
    <w:link w:val="Style_112_ch"/>
    <w:pPr>
      <w:spacing w:afterAutospacing="on" w:beforeAutospacing="on"/>
      <w:ind/>
      <w:jc w:val="center"/>
    </w:pPr>
    <w:rPr>
      <w:b w:val="1"/>
      <w:sz w:val="24"/>
    </w:rPr>
  </w:style>
  <w:style w:styleId="Style_112_ch" w:type="character">
    <w:name w:val="xl146"/>
    <w:basedOn w:val="Style_3_ch"/>
    <w:link w:val="Style_112"/>
    <w:rPr>
      <w:b w:val="1"/>
      <w:sz w:val="24"/>
    </w:rPr>
  </w:style>
  <w:style w:styleId="Style_113" w:type="paragraph">
    <w:name w:val="xl194"/>
    <w:basedOn w:val="Style_3"/>
    <w:link w:val="Style_113_ch"/>
    <w:pPr>
      <w:spacing w:afterAutospacing="on" w:beforeAutospacing="on"/>
      <w:ind/>
      <w:jc w:val="right"/>
    </w:pPr>
    <w:rPr>
      <w:sz w:val="24"/>
    </w:rPr>
  </w:style>
  <w:style w:styleId="Style_113_ch" w:type="character">
    <w:name w:val="xl194"/>
    <w:basedOn w:val="Style_3_ch"/>
    <w:link w:val="Style_113"/>
    <w:rPr>
      <w:sz w:val="24"/>
    </w:rPr>
  </w:style>
  <w:style w:styleId="Style_114" w:type="paragraph">
    <w:name w:val="Font Style29"/>
    <w:link w:val="Style_114_ch"/>
    <w:rPr>
      <w:sz w:val="26"/>
    </w:rPr>
  </w:style>
  <w:style w:styleId="Style_114_ch" w:type="character">
    <w:name w:val="Font Style29"/>
    <w:link w:val="Style_114"/>
    <w:rPr>
      <w:sz w:val="26"/>
    </w:rPr>
  </w:style>
  <w:style w:styleId="Style_115" w:type="paragraph">
    <w:name w:val="xl176"/>
    <w:basedOn w:val="Style_3"/>
    <w:link w:val="Style_115_ch"/>
    <w:pPr>
      <w:spacing w:afterAutospacing="on" w:beforeAutospacing="on"/>
      <w:ind/>
    </w:pPr>
    <w:rPr>
      <w:sz w:val="24"/>
    </w:rPr>
  </w:style>
  <w:style w:styleId="Style_115_ch" w:type="character">
    <w:name w:val="xl176"/>
    <w:basedOn w:val="Style_3_ch"/>
    <w:link w:val="Style_115"/>
    <w:rPr>
      <w:sz w:val="24"/>
    </w:rPr>
  </w:style>
  <w:style w:styleId="Style_116" w:type="paragraph">
    <w:name w:val="Знак Знак Знак Знак5"/>
    <w:basedOn w:val="Style_3"/>
    <w:link w:val="Style_116_ch"/>
    <w:pPr>
      <w:spacing w:afterAutospacing="on" w:beforeAutospacing="on"/>
      <w:ind/>
      <w:jc w:val="both"/>
    </w:pPr>
    <w:rPr>
      <w:rFonts w:ascii="Tahoma" w:hAnsi="Tahoma"/>
      <w:sz w:val="20"/>
    </w:rPr>
  </w:style>
  <w:style w:styleId="Style_116_ch" w:type="character">
    <w:name w:val="Знак Знак Знак Знак5"/>
    <w:basedOn w:val="Style_3_ch"/>
    <w:link w:val="Style_116"/>
    <w:rPr>
      <w:rFonts w:ascii="Tahoma" w:hAnsi="Tahoma"/>
      <w:sz w:val="20"/>
    </w:rPr>
  </w:style>
  <w:style w:styleId="Style_117" w:type="paragraph">
    <w:name w:val="Основной текст с отступом 3 Знак1"/>
    <w:link w:val="Style_117_ch"/>
    <w:rPr>
      <w:sz w:val="16"/>
    </w:rPr>
  </w:style>
  <w:style w:styleId="Style_117_ch" w:type="character">
    <w:name w:val="Основной текст с отступом 3 Знак1"/>
    <w:link w:val="Style_117"/>
    <w:rPr>
      <w:sz w:val="16"/>
    </w:rPr>
  </w:style>
  <w:style w:styleId="Style_118" w:type="paragraph">
    <w:name w:val="xl81"/>
    <w:basedOn w:val="Style_3"/>
    <w:link w:val="Style_118_ch"/>
    <w:pPr>
      <w:spacing w:afterAutospacing="on" w:beforeAutospacing="on"/>
      <w:ind/>
      <w:jc w:val="center"/>
    </w:pPr>
    <w:rPr>
      <w:sz w:val="24"/>
    </w:rPr>
  </w:style>
  <w:style w:styleId="Style_118_ch" w:type="character">
    <w:name w:val="xl81"/>
    <w:basedOn w:val="Style_3_ch"/>
    <w:link w:val="Style_118"/>
    <w:rPr>
      <w:sz w:val="24"/>
    </w:rPr>
  </w:style>
  <w:style w:styleId="Style_119" w:type="paragraph">
    <w:name w:val="Знак2 Знак Знак Знак Знак Знак Знак Знак Знак Знак Знак Знак Знак Знак Знак Знак4"/>
    <w:link w:val="Style_119_ch"/>
    <w:pPr>
      <w:spacing w:afterAutospacing="on" w:beforeAutospacing="on"/>
      <w:ind/>
      <w:contextualSpacing w:val="1"/>
    </w:pPr>
    <w:rPr>
      <w:rFonts w:ascii="Tahoma" w:hAnsi="Tahoma"/>
    </w:rPr>
  </w:style>
  <w:style w:styleId="Style_119_ch" w:type="character">
    <w:name w:val="Знак2 Знак Знак Знак Знак Знак Знак Знак Знак Знак Знак Знак Знак Знак Знак Знак4"/>
    <w:link w:val="Style_119"/>
    <w:rPr>
      <w:rFonts w:ascii="Tahoma" w:hAnsi="Tahoma"/>
    </w:rPr>
  </w:style>
  <w:style w:styleId="Style_120" w:type="paragraph">
    <w:name w:val="Body Text Indent 3"/>
    <w:basedOn w:val="Style_3"/>
    <w:link w:val="Style_120_ch"/>
    <w:pPr>
      <w:spacing w:after="120"/>
      <w:ind w:firstLine="0" w:left="283"/>
    </w:pPr>
    <w:rPr>
      <w:sz w:val="16"/>
    </w:rPr>
  </w:style>
  <w:style w:styleId="Style_120_ch" w:type="character">
    <w:name w:val="Body Text Indent 3"/>
    <w:basedOn w:val="Style_3_ch"/>
    <w:link w:val="Style_120"/>
    <w:rPr>
      <w:sz w:val="16"/>
    </w:rPr>
  </w:style>
  <w:style w:styleId="Style_121" w:type="paragraph">
    <w:name w:val="Default"/>
    <w:link w:val="Style_121_ch"/>
    <w:rPr>
      <w:sz w:val="24"/>
    </w:rPr>
  </w:style>
  <w:style w:styleId="Style_121_ch" w:type="character">
    <w:name w:val="Default"/>
    <w:link w:val="Style_121"/>
    <w:rPr>
      <w:sz w:val="24"/>
    </w:rPr>
  </w:style>
  <w:style w:styleId="Style_122" w:type="paragraph">
    <w:name w:val="xl184"/>
    <w:basedOn w:val="Style_3"/>
    <w:link w:val="Style_122_ch"/>
    <w:pPr>
      <w:spacing w:afterAutospacing="on" w:beforeAutospacing="on"/>
      <w:ind/>
      <w:jc w:val="center"/>
    </w:pPr>
    <w:rPr>
      <w:sz w:val="24"/>
    </w:rPr>
  </w:style>
  <w:style w:styleId="Style_122_ch" w:type="character">
    <w:name w:val="xl184"/>
    <w:basedOn w:val="Style_3_ch"/>
    <w:link w:val="Style_122"/>
    <w:rPr>
      <w:sz w:val="24"/>
    </w:rPr>
  </w:style>
  <w:style w:styleId="Style_123" w:type="paragraph">
    <w:name w:val="Выделенная цитата Знак19"/>
    <w:link w:val="Style_123_ch"/>
    <w:rPr>
      <w:b w:val="1"/>
      <w:i w:val="1"/>
      <w:color w:val="4F81BD"/>
      <w:sz w:val="24"/>
    </w:rPr>
  </w:style>
  <w:style w:styleId="Style_123_ch" w:type="character">
    <w:name w:val="Выделенная цитата Знак19"/>
    <w:link w:val="Style_123"/>
    <w:rPr>
      <w:b w:val="1"/>
      <w:i w:val="1"/>
      <w:color w:val="4F81BD"/>
      <w:sz w:val="24"/>
    </w:rPr>
  </w:style>
  <w:style w:styleId="Style_124" w:type="paragraph">
    <w:name w:val="Знак Знак13"/>
    <w:link w:val="Style_124_ch"/>
    <w:rPr>
      <w:rFonts w:ascii="Calibri" w:hAnsi="Calibri"/>
      <w:b w:val="1"/>
      <w:i w:val="1"/>
    </w:rPr>
  </w:style>
  <w:style w:styleId="Style_124_ch" w:type="character">
    <w:name w:val="Знак Знак13"/>
    <w:link w:val="Style_124"/>
    <w:rPr>
      <w:rFonts w:ascii="Calibri" w:hAnsi="Calibri"/>
      <w:b w:val="1"/>
      <w:i w:val="1"/>
    </w:rPr>
  </w:style>
  <w:style w:styleId="Style_125" w:type="paragraph">
    <w:name w:val="Знак8"/>
    <w:link w:val="Style_125_ch"/>
    <w:rPr>
      <w:rFonts w:ascii="Tahoma" w:hAnsi="Tahoma"/>
      <w:sz w:val="16"/>
    </w:rPr>
  </w:style>
  <w:style w:styleId="Style_125_ch" w:type="character">
    <w:name w:val="Знак8"/>
    <w:link w:val="Style_125"/>
    <w:rPr>
      <w:rFonts w:ascii="Tahoma" w:hAnsi="Tahoma"/>
      <w:sz w:val="16"/>
    </w:rPr>
  </w:style>
  <w:style w:styleId="Style_126" w:type="paragraph">
    <w:name w:val="xl183"/>
    <w:basedOn w:val="Style_3"/>
    <w:link w:val="Style_126_ch"/>
    <w:pPr>
      <w:spacing w:afterAutospacing="on" w:beforeAutospacing="on"/>
      <w:ind/>
      <w:jc w:val="right"/>
    </w:pPr>
    <w:rPr>
      <w:sz w:val="24"/>
    </w:rPr>
  </w:style>
  <w:style w:styleId="Style_126_ch" w:type="character">
    <w:name w:val="xl183"/>
    <w:basedOn w:val="Style_3_ch"/>
    <w:link w:val="Style_126"/>
    <w:rPr>
      <w:sz w:val="24"/>
    </w:rPr>
  </w:style>
  <w:style w:styleId="Style_127" w:type="paragraph">
    <w:name w:val="Знак Знак4"/>
    <w:link w:val="Style_127_ch"/>
    <w:rPr>
      <w:rFonts w:ascii="Arial" w:hAnsi="Arial"/>
    </w:rPr>
  </w:style>
  <w:style w:styleId="Style_127_ch" w:type="character">
    <w:name w:val="Знак Знак4"/>
    <w:link w:val="Style_127"/>
    <w:rPr>
      <w:rFonts w:ascii="Arial" w:hAnsi="Arial"/>
    </w:rPr>
  </w:style>
  <w:style w:styleId="Style_128" w:type="paragraph">
    <w:name w:val="Интерфейс"/>
    <w:next w:val="Style_3"/>
    <w:link w:val="Style_128_ch"/>
    <w:pPr>
      <w:widowControl w:val="0"/>
      <w:ind/>
      <w:contextualSpacing w:val="1"/>
      <w:jc w:val="both"/>
    </w:pPr>
    <w:rPr>
      <w:rFonts w:ascii="Arial" w:hAnsi="Arial"/>
      <w:color w:val="F0F0F0"/>
      <w:sz w:val="22"/>
    </w:rPr>
  </w:style>
  <w:style w:styleId="Style_128_ch" w:type="character">
    <w:name w:val="Интерфейс"/>
    <w:link w:val="Style_128"/>
    <w:rPr>
      <w:rFonts w:ascii="Arial" w:hAnsi="Arial"/>
      <w:color w:val="F0F0F0"/>
      <w:sz w:val="22"/>
    </w:rPr>
  </w:style>
  <w:style w:styleId="Style_129" w:type="paragraph">
    <w:name w:val="WW8Num1z0"/>
    <w:link w:val="Style_129_ch"/>
    <w:rPr>
      <w:rFonts w:ascii="Symbol" w:hAnsi="Symbol"/>
    </w:rPr>
  </w:style>
  <w:style w:styleId="Style_129_ch" w:type="character">
    <w:name w:val="WW8Num1z0"/>
    <w:link w:val="Style_129"/>
    <w:rPr>
      <w:rFonts w:ascii="Symbol" w:hAnsi="Symbol"/>
    </w:rPr>
  </w:style>
  <w:style w:styleId="Style_130" w:type="paragraph">
    <w:name w:val="Знак сноски1"/>
    <w:link w:val="Style_130_ch"/>
    <w:rPr>
      <w:vertAlign w:val="superscript"/>
    </w:rPr>
  </w:style>
  <w:style w:styleId="Style_130_ch" w:type="character">
    <w:name w:val="Знак сноски1"/>
    <w:link w:val="Style_130"/>
    <w:rPr>
      <w:vertAlign w:val="superscript"/>
    </w:rPr>
  </w:style>
  <w:style w:styleId="Style_131" w:type="paragraph">
    <w:name w:val="Знак111"/>
    <w:basedOn w:val="Style_3"/>
    <w:link w:val="Style_131_ch"/>
    <w:pPr>
      <w:spacing w:afterAutospacing="on" w:beforeAutospacing="on"/>
      <w:ind/>
    </w:pPr>
    <w:rPr>
      <w:rFonts w:ascii="Tahoma" w:hAnsi="Tahoma"/>
      <w:sz w:val="20"/>
    </w:rPr>
  </w:style>
  <w:style w:styleId="Style_131_ch" w:type="character">
    <w:name w:val="Знак111"/>
    <w:basedOn w:val="Style_3_ch"/>
    <w:link w:val="Style_131"/>
    <w:rPr>
      <w:rFonts w:ascii="Tahoma" w:hAnsi="Tahoma"/>
      <w:sz w:val="20"/>
    </w:rPr>
  </w:style>
  <w:style w:styleId="Style_132" w:type="paragraph">
    <w:name w:val="Знак Знак Знак Знак Знак Знак"/>
    <w:basedOn w:val="Style_3"/>
    <w:link w:val="Style_132_ch"/>
    <w:pPr>
      <w:spacing w:afterAutospacing="on" w:beforeAutospacing="on"/>
      <w:ind/>
      <w:jc w:val="both"/>
    </w:pPr>
    <w:rPr>
      <w:rFonts w:ascii="Tahoma" w:hAnsi="Tahoma"/>
      <w:sz w:val="20"/>
    </w:rPr>
  </w:style>
  <w:style w:styleId="Style_132_ch" w:type="character">
    <w:name w:val="Знак Знак Знак Знак Знак Знак"/>
    <w:basedOn w:val="Style_3_ch"/>
    <w:link w:val="Style_132"/>
    <w:rPr>
      <w:rFonts w:ascii="Tahoma" w:hAnsi="Tahoma"/>
      <w:sz w:val="20"/>
    </w:rPr>
  </w:style>
  <w:style w:styleId="Style_133" w:type="paragraph">
    <w:name w:val="Знак Знак"/>
    <w:link w:val="Style_133_ch"/>
  </w:style>
  <w:style w:styleId="Style_133_ch" w:type="character">
    <w:name w:val="Знак Знак"/>
    <w:link w:val="Style_133"/>
  </w:style>
  <w:style w:styleId="Style_134" w:type="paragraph">
    <w:name w:val="ConsTitle"/>
    <w:link w:val="Style_134_ch"/>
    <w:pPr>
      <w:widowControl w:val="0"/>
      <w:ind/>
    </w:pPr>
    <w:rPr>
      <w:rFonts w:ascii="Arial" w:hAnsi="Arial"/>
      <w:b w:val="1"/>
    </w:rPr>
  </w:style>
  <w:style w:styleId="Style_134_ch" w:type="character">
    <w:name w:val="ConsTitle"/>
    <w:link w:val="Style_134"/>
    <w:rPr>
      <w:rFonts w:ascii="Arial" w:hAnsi="Arial"/>
      <w:b w:val="1"/>
    </w:rPr>
  </w:style>
  <w:style w:styleId="Style_135" w:type="paragraph">
    <w:name w:val="caps"/>
    <w:link w:val="Style_135_ch"/>
  </w:style>
  <w:style w:styleId="Style_135_ch" w:type="character">
    <w:name w:val="caps"/>
    <w:link w:val="Style_135"/>
  </w:style>
  <w:style w:styleId="Style_136" w:type="paragraph">
    <w:name w:val="xl135"/>
    <w:basedOn w:val="Style_3"/>
    <w:link w:val="Style_136_ch"/>
    <w:pPr>
      <w:spacing w:afterAutospacing="on" w:beforeAutospacing="on"/>
      <w:ind/>
      <w:jc w:val="center"/>
    </w:pPr>
    <w:rPr>
      <w:b w:val="1"/>
      <w:sz w:val="24"/>
    </w:rPr>
  </w:style>
  <w:style w:styleId="Style_136_ch" w:type="character">
    <w:name w:val="xl135"/>
    <w:basedOn w:val="Style_3_ch"/>
    <w:link w:val="Style_136"/>
    <w:rPr>
      <w:b w:val="1"/>
      <w:sz w:val="24"/>
    </w:rPr>
  </w:style>
  <w:style w:styleId="Style_137" w:type="paragraph">
    <w:name w:val="xl189"/>
    <w:basedOn w:val="Style_3"/>
    <w:link w:val="Style_137_ch"/>
    <w:pPr>
      <w:spacing w:afterAutospacing="on" w:beforeAutospacing="on"/>
      <w:ind/>
    </w:pPr>
    <w:rPr>
      <w:sz w:val="24"/>
    </w:rPr>
  </w:style>
  <w:style w:styleId="Style_137_ch" w:type="character">
    <w:name w:val="xl189"/>
    <w:basedOn w:val="Style_3_ch"/>
    <w:link w:val="Style_137"/>
    <w:rPr>
      <w:sz w:val="24"/>
    </w:rPr>
  </w:style>
  <w:style w:styleId="Style_138" w:type="paragraph">
    <w:name w:val="Знак Знак Знак Знак3"/>
    <w:basedOn w:val="Style_3"/>
    <w:link w:val="Style_138_ch"/>
    <w:pPr>
      <w:spacing w:afterAutospacing="on" w:beforeAutospacing="on"/>
      <w:ind/>
      <w:jc w:val="both"/>
    </w:pPr>
    <w:rPr>
      <w:rFonts w:ascii="Tahoma" w:hAnsi="Tahoma"/>
      <w:sz w:val="20"/>
    </w:rPr>
  </w:style>
  <w:style w:styleId="Style_138_ch" w:type="character">
    <w:name w:val="Знак Знак Знак Знак3"/>
    <w:basedOn w:val="Style_3_ch"/>
    <w:link w:val="Style_138"/>
    <w:rPr>
      <w:rFonts w:ascii="Tahoma" w:hAnsi="Tahoma"/>
      <w:sz w:val="20"/>
    </w:rPr>
  </w:style>
  <w:style w:styleId="Style_139" w:type="paragraph">
    <w:name w:val="Абзац списка2"/>
    <w:basedOn w:val="Style_3"/>
    <w:link w:val="Style_139_ch"/>
    <w:pPr>
      <w:spacing w:line="276" w:lineRule="auto"/>
      <w:ind w:firstLine="709" w:left="720"/>
      <w:contextualSpacing w:val="1"/>
      <w:jc w:val="both"/>
    </w:pPr>
  </w:style>
  <w:style w:styleId="Style_139_ch" w:type="character">
    <w:name w:val="Абзац списка2"/>
    <w:basedOn w:val="Style_3_ch"/>
    <w:link w:val="Style_139"/>
  </w:style>
  <w:style w:styleId="Style_140" w:type="paragraph">
    <w:name w:val="xl134"/>
    <w:basedOn w:val="Style_3"/>
    <w:link w:val="Style_140_ch"/>
    <w:pPr>
      <w:spacing w:afterAutospacing="on" w:beforeAutospacing="on"/>
      <w:ind/>
      <w:jc w:val="center"/>
    </w:pPr>
    <w:rPr>
      <w:b w:val="1"/>
      <w:sz w:val="24"/>
    </w:rPr>
  </w:style>
  <w:style w:styleId="Style_140_ch" w:type="character">
    <w:name w:val="xl134"/>
    <w:basedOn w:val="Style_3_ch"/>
    <w:link w:val="Style_140"/>
    <w:rPr>
      <w:b w:val="1"/>
      <w:sz w:val="24"/>
    </w:rPr>
  </w:style>
  <w:style w:styleId="Style_141" w:type="paragraph">
    <w:name w:val="Postan"/>
    <w:basedOn w:val="Style_3"/>
    <w:link w:val="Style_141_ch"/>
    <w:pPr>
      <w:ind/>
      <w:jc w:val="center"/>
    </w:pPr>
  </w:style>
  <w:style w:styleId="Style_141_ch" w:type="character">
    <w:name w:val="Postan"/>
    <w:basedOn w:val="Style_3_ch"/>
    <w:link w:val="Style_141"/>
  </w:style>
  <w:style w:styleId="Style_142" w:type="paragraph">
    <w:name w:val="xl70"/>
    <w:basedOn w:val="Style_3"/>
    <w:link w:val="Style_142_ch"/>
    <w:pPr>
      <w:spacing w:afterAutospacing="on" w:beforeAutospacing="on"/>
      <w:ind/>
      <w:jc w:val="center"/>
    </w:pPr>
    <w:rPr>
      <w:sz w:val="24"/>
    </w:rPr>
  </w:style>
  <w:style w:styleId="Style_142_ch" w:type="character">
    <w:name w:val="xl70"/>
    <w:basedOn w:val="Style_3_ch"/>
    <w:link w:val="Style_142"/>
    <w:rPr>
      <w:sz w:val="24"/>
    </w:rPr>
  </w:style>
  <w:style w:styleId="Style_143" w:type="paragraph">
    <w:name w:val="Quote"/>
    <w:basedOn w:val="Style_3"/>
    <w:next w:val="Style_3"/>
    <w:link w:val="Style_143_ch"/>
    <w:pPr>
      <w:spacing w:after="200" w:line="276" w:lineRule="auto"/>
      <w:ind/>
    </w:pPr>
    <w:rPr>
      <w:rFonts w:ascii="Calibri" w:hAnsi="Calibri"/>
      <w:i w:val="1"/>
      <w:sz w:val="22"/>
    </w:rPr>
  </w:style>
  <w:style w:styleId="Style_143_ch" w:type="character">
    <w:name w:val="Quote"/>
    <w:basedOn w:val="Style_3_ch"/>
    <w:link w:val="Style_143"/>
    <w:rPr>
      <w:rFonts w:ascii="Calibri" w:hAnsi="Calibri"/>
      <w:i w:val="1"/>
      <w:sz w:val="22"/>
    </w:rPr>
  </w:style>
  <w:style w:styleId="Style_144" w:type="paragraph">
    <w:name w:val="Выделенная цитата Знак17"/>
    <w:link w:val="Style_144_ch"/>
    <w:rPr>
      <w:b w:val="1"/>
      <w:i w:val="1"/>
      <w:color w:val="4F81BD"/>
      <w:sz w:val="24"/>
    </w:rPr>
  </w:style>
  <w:style w:styleId="Style_144_ch" w:type="character">
    <w:name w:val="Выделенная цитата Знак17"/>
    <w:link w:val="Style_144"/>
    <w:rPr>
      <w:b w:val="1"/>
      <w:i w:val="1"/>
      <w:color w:val="4F81BD"/>
      <w:sz w:val="24"/>
    </w:rPr>
  </w:style>
  <w:style w:styleId="Style_145" w:type="paragraph">
    <w:name w:val="Без интервала12"/>
    <w:link w:val="Style_145_ch"/>
  </w:style>
  <w:style w:styleId="Style_145_ch" w:type="character">
    <w:name w:val="Без интервала12"/>
    <w:link w:val="Style_145"/>
  </w:style>
  <w:style w:styleId="Style_146" w:type="paragraph">
    <w:name w:val="Выделенная цитата Знак12"/>
    <w:link w:val="Style_146_ch"/>
    <w:rPr>
      <w:b w:val="1"/>
      <w:i w:val="1"/>
      <w:color w:val="4F81BD"/>
      <w:sz w:val="24"/>
    </w:rPr>
  </w:style>
  <w:style w:styleId="Style_146_ch" w:type="character">
    <w:name w:val="Выделенная цитата Знак12"/>
    <w:link w:val="Style_146"/>
    <w:rPr>
      <w:b w:val="1"/>
      <w:i w:val="1"/>
      <w:color w:val="4F81BD"/>
      <w:sz w:val="24"/>
    </w:rPr>
  </w:style>
  <w:style w:styleId="Style_147" w:type="paragraph">
    <w:name w:val="Текст концевой сноски Знак1"/>
    <w:link w:val="Style_147_ch"/>
    <w:rPr>
      <w:rFonts w:ascii="Calibri" w:hAnsi="Calibri"/>
    </w:rPr>
  </w:style>
  <w:style w:styleId="Style_147_ch" w:type="character">
    <w:name w:val="Текст концевой сноски Знак1"/>
    <w:link w:val="Style_147"/>
    <w:rPr>
      <w:rFonts w:ascii="Calibri" w:hAnsi="Calibri"/>
    </w:rPr>
  </w:style>
  <w:style w:styleId="Style_148" w:type="paragraph">
    <w:name w:val="Знак3"/>
    <w:basedOn w:val="Style_3"/>
    <w:link w:val="Style_148_ch"/>
    <w:pPr>
      <w:spacing w:afterAutospacing="on" w:beforeAutospacing="on"/>
      <w:ind/>
    </w:pPr>
    <w:rPr>
      <w:rFonts w:ascii="Tahoma" w:hAnsi="Tahoma"/>
      <w:sz w:val="20"/>
    </w:rPr>
  </w:style>
  <w:style w:styleId="Style_148_ch" w:type="character">
    <w:name w:val="Знак3"/>
    <w:basedOn w:val="Style_3_ch"/>
    <w:link w:val="Style_148"/>
    <w:rPr>
      <w:rFonts w:ascii="Tahoma" w:hAnsi="Tahoma"/>
      <w:sz w:val="20"/>
    </w:rPr>
  </w:style>
  <w:style w:styleId="Style_149" w:type="paragraph">
    <w:name w:val="Абзац списка10"/>
    <w:basedOn w:val="Style_3"/>
    <w:link w:val="Style_149_ch"/>
    <w:pPr>
      <w:spacing w:after="200" w:line="276" w:lineRule="auto"/>
      <w:ind w:firstLine="0" w:left="720"/>
      <w:contextualSpacing w:val="1"/>
    </w:pPr>
    <w:rPr>
      <w:rFonts w:ascii="Calibri" w:hAnsi="Calibri"/>
      <w:sz w:val="22"/>
    </w:rPr>
  </w:style>
  <w:style w:styleId="Style_149_ch" w:type="character">
    <w:name w:val="Абзац списка10"/>
    <w:basedOn w:val="Style_3_ch"/>
    <w:link w:val="Style_149"/>
    <w:rPr>
      <w:rFonts w:ascii="Calibri" w:hAnsi="Calibri"/>
      <w:sz w:val="22"/>
    </w:rPr>
  </w:style>
  <w:style w:styleId="Style_150" w:type="paragraph">
    <w:name w:val="a3"/>
    <w:basedOn w:val="Style_3"/>
    <w:link w:val="Style_150_ch"/>
    <w:pPr>
      <w:spacing w:after="64" w:before="64"/>
      <w:ind/>
    </w:pPr>
    <w:rPr>
      <w:rFonts w:ascii="Arial" w:hAnsi="Arial"/>
      <w:sz w:val="20"/>
    </w:rPr>
  </w:style>
  <w:style w:styleId="Style_150_ch" w:type="character">
    <w:name w:val="a3"/>
    <w:basedOn w:val="Style_3_ch"/>
    <w:link w:val="Style_150"/>
    <w:rPr>
      <w:rFonts w:ascii="Arial" w:hAnsi="Arial"/>
      <w:sz w:val="20"/>
    </w:rPr>
  </w:style>
  <w:style w:styleId="Style_151" w:type="paragraph">
    <w:name w:val="heading 9"/>
    <w:basedOn w:val="Style_3"/>
    <w:next w:val="Style_3"/>
    <w:link w:val="Style_151_ch"/>
    <w:uiPriority w:val="9"/>
    <w:qFormat/>
    <w:pPr>
      <w:keepNext w:val="1"/>
      <w:keepLines w:val="1"/>
      <w:spacing w:before="200" w:line="276" w:lineRule="auto"/>
      <w:ind/>
      <w:outlineLvl w:val="8"/>
    </w:pPr>
    <w:rPr>
      <w:rFonts w:ascii="Cambria" w:hAnsi="Cambria"/>
      <w:i w:val="1"/>
      <w:color w:val="404040"/>
      <w:sz w:val="20"/>
    </w:rPr>
  </w:style>
  <w:style w:styleId="Style_151_ch" w:type="character">
    <w:name w:val="heading 9"/>
    <w:basedOn w:val="Style_3_ch"/>
    <w:link w:val="Style_151"/>
    <w:rPr>
      <w:rFonts w:ascii="Cambria" w:hAnsi="Cambria"/>
      <w:i w:val="1"/>
      <w:color w:val="404040"/>
      <w:sz w:val="20"/>
    </w:rPr>
  </w:style>
  <w:style w:styleId="Style_152" w:type="paragraph">
    <w:name w:val="Style6"/>
    <w:link w:val="Style_152_ch"/>
    <w:pPr>
      <w:widowControl w:val="0"/>
      <w:ind/>
      <w:contextualSpacing w:val="1"/>
    </w:pPr>
    <w:rPr>
      <w:sz w:val="24"/>
    </w:rPr>
  </w:style>
  <w:style w:styleId="Style_152_ch" w:type="character">
    <w:name w:val="Style6"/>
    <w:link w:val="Style_152"/>
    <w:rPr>
      <w:sz w:val="24"/>
    </w:rPr>
  </w:style>
  <w:style w:styleId="Style_153" w:type="paragraph">
    <w:name w:val="xl136"/>
    <w:basedOn w:val="Style_3"/>
    <w:link w:val="Style_153_ch"/>
    <w:pPr>
      <w:spacing w:afterAutospacing="on" w:beforeAutospacing="on"/>
      <w:ind/>
      <w:jc w:val="center"/>
    </w:pPr>
    <w:rPr>
      <w:b w:val="1"/>
      <w:sz w:val="24"/>
    </w:rPr>
  </w:style>
  <w:style w:styleId="Style_153_ch" w:type="character">
    <w:name w:val="xl136"/>
    <w:basedOn w:val="Style_3_ch"/>
    <w:link w:val="Style_153"/>
    <w:rPr>
      <w:b w:val="1"/>
      <w:sz w:val="24"/>
    </w:rPr>
  </w:style>
  <w:style w:styleId="Style_154" w:type="paragraph">
    <w:name w:val="xl88"/>
    <w:basedOn w:val="Style_3"/>
    <w:link w:val="Style_154_ch"/>
    <w:pPr>
      <w:spacing w:afterAutospacing="on" w:beforeAutospacing="on"/>
      <w:ind/>
      <w:jc w:val="center"/>
    </w:pPr>
    <w:rPr>
      <w:sz w:val="24"/>
    </w:rPr>
  </w:style>
  <w:style w:styleId="Style_154_ch" w:type="character">
    <w:name w:val="xl88"/>
    <w:basedOn w:val="Style_3_ch"/>
    <w:link w:val="Style_154"/>
    <w:rPr>
      <w:sz w:val="24"/>
    </w:rPr>
  </w:style>
  <w:style w:styleId="Style_155" w:type="paragraph">
    <w:name w:val="xl153"/>
    <w:basedOn w:val="Style_3"/>
    <w:link w:val="Style_155_ch"/>
    <w:pPr>
      <w:spacing w:afterAutospacing="on" w:beforeAutospacing="on"/>
      <w:ind/>
      <w:jc w:val="right"/>
    </w:pPr>
    <w:rPr>
      <w:sz w:val="24"/>
    </w:rPr>
  </w:style>
  <w:style w:styleId="Style_155_ch" w:type="character">
    <w:name w:val="xl153"/>
    <w:basedOn w:val="Style_3_ch"/>
    <w:link w:val="Style_155"/>
    <w:rPr>
      <w:sz w:val="24"/>
    </w:rPr>
  </w:style>
  <w:style w:styleId="Style_156" w:type="paragraph">
    <w:name w:val="xl145"/>
    <w:basedOn w:val="Style_3"/>
    <w:link w:val="Style_156_ch"/>
    <w:pPr>
      <w:spacing w:afterAutospacing="on" w:beforeAutospacing="on"/>
      <w:ind/>
      <w:jc w:val="center"/>
    </w:pPr>
    <w:rPr>
      <w:b w:val="1"/>
      <w:sz w:val="24"/>
    </w:rPr>
  </w:style>
  <w:style w:styleId="Style_156_ch" w:type="character">
    <w:name w:val="xl145"/>
    <w:basedOn w:val="Style_3_ch"/>
    <w:link w:val="Style_156"/>
    <w:rPr>
      <w:b w:val="1"/>
      <w:sz w:val="24"/>
    </w:rPr>
  </w:style>
  <w:style w:styleId="Style_157" w:type="paragraph">
    <w:name w:val="Таблицы (моноширинный)"/>
    <w:basedOn w:val="Style_3"/>
    <w:next w:val="Style_3"/>
    <w:link w:val="Style_157_ch"/>
    <w:pPr>
      <w:ind/>
      <w:jc w:val="both"/>
    </w:pPr>
    <w:rPr>
      <w:rFonts w:ascii="Courier New" w:hAnsi="Courier New"/>
      <w:sz w:val="20"/>
    </w:rPr>
  </w:style>
  <w:style w:styleId="Style_157_ch" w:type="character">
    <w:name w:val="Таблицы (моноширинный)"/>
    <w:basedOn w:val="Style_3_ch"/>
    <w:link w:val="Style_157"/>
    <w:rPr>
      <w:rFonts w:ascii="Courier New" w:hAnsi="Courier New"/>
      <w:sz w:val="20"/>
    </w:rPr>
  </w:style>
  <w:style w:styleId="Style_158" w:type="paragraph">
    <w:name w:val="Знак Знак5"/>
    <w:link w:val="Style_158_ch"/>
    <w:rPr>
      <w:rFonts w:ascii="Arial" w:hAnsi="Arial"/>
    </w:rPr>
  </w:style>
  <w:style w:styleId="Style_158_ch" w:type="character">
    <w:name w:val="Знак Знак5"/>
    <w:link w:val="Style_158"/>
    <w:rPr>
      <w:rFonts w:ascii="Arial" w:hAnsi="Arial"/>
    </w:rPr>
  </w:style>
  <w:style w:styleId="Style_159" w:type="paragraph">
    <w:name w:val="xl75"/>
    <w:basedOn w:val="Style_3"/>
    <w:link w:val="Style_159_ch"/>
    <w:pPr>
      <w:spacing w:afterAutospacing="on" w:beforeAutospacing="on"/>
      <w:ind/>
    </w:pPr>
    <w:rPr>
      <w:sz w:val="24"/>
    </w:rPr>
  </w:style>
  <w:style w:styleId="Style_159_ch" w:type="character">
    <w:name w:val="xl75"/>
    <w:basedOn w:val="Style_3_ch"/>
    <w:link w:val="Style_159"/>
    <w:rPr>
      <w:sz w:val="24"/>
    </w:rPr>
  </w:style>
  <w:style w:styleId="Style_160" w:type="paragraph">
    <w:name w:val="Абзац списка9"/>
    <w:basedOn w:val="Style_3"/>
    <w:link w:val="Style_160_ch"/>
    <w:pPr>
      <w:spacing w:line="276" w:lineRule="auto"/>
      <w:ind w:firstLine="709" w:left="720"/>
      <w:contextualSpacing w:val="1"/>
      <w:jc w:val="both"/>
    </w:pPr>
  </w:style>
  <w:style w:styleId="Style_160_ch" w:type="character">
    <w:name w:val="Абзац списка9"/>
    <w:basedOn w:val="Style_3_ch"/>
    <w:link w:val="Style_160"/>
  </w:style>
  <w:style w:styleId="Style_161" w:type="paragraph">
    <w:name w:val="Выделенная цитата12"/>
    <w:basedOn w:val="Style_3"/>
    <w:next w:val="Style_3"/>
    <w:link w:val="Style_161_ch"/>
    <w:pPr>
      <w:spacing w:after="280" w:before="200" w:line="276" w:lineRule="auto"/>
      <w:ind w:firstLine="0" w:left="936" w:right="936"/>
    </w:pPr>
    <w:rPr>
      <w:rFonts w:ascii="Calibri" w:hAnsi="Calibri"/>
      <w:b w:val="1"/>
      <w:i w:val="1"/>
      <w:color w:val="4F81BD"/>
      <w:sz w:val="22"/>
    </w:rPr>
  </w:style>
  <w:style w:styleId="Style_161_ch" w:type="character">
    <w:name w:val="Выделенная цитата12"/>
    <w:basedOn w:val="Style_3_ch"/>
    <w:link w:val="Style_161"/>
    <w:rPr>
      <w:rFonts w:ascii="Calibri" w:hAnsi="Calibri"/>
      <w:b w:val="1"/>
      <w:i w:val="1"/>
      <w:color w:val="4F81BD"/>
      <w:sz w:val="22"/>
    </w:rPr>
  </w:style>
  <w:style w:styleId="Style_162" w:type="paragraph">
    <w:name w:val="Верхний колонтитул11"/>
    <w:link w:val="Style_162_ch"/>
    <w:pPr>
      <w:ind w:firstLine="0" w:left="300"/>
      <w:contextualSpacing w:val="1"/>
      <w:jc w:val="center"/>
    </w:pPr>
    <w:rPr>
      <w:rFonts w:ascii="Arial" w:hAnsi="Arial"/>
      <w:b w:val="1"/>
      <w:color w:val="3560A7"/>
      <w:sz w:val="21"/>
    </w:rPr>
  </w:style>
  <w:style w:styleId="Style_162_ch" w:type="character">
    <w:name w:val="Верхний колонтитул11"/>
    <w:link w:val="Style_162"/>
    <w:rPr>
      <w:rFonts w:ascii="Arial" w:hAnsi="Arial"/>
      <w:b w:val="1"/>
      <w:color w:val="3560A7"/>
      <w:sz w:val="21"/>
    </w:rPr>
  </w:style>
  <w:style w:styleId="Style_163" w:type="paragraph">
    <w:name w:val="Знак Знак Знак Знак Знак Знак Знак Знак Знак Знак Знак Знак Знак Знак Знак Знак"/>
    <w:basedOn w:val="Style_3"/>
    <w:link w:val="Style_163_ch"/>
    <w:pPr>
      <w:spacing w:afterAutospacing="on" w:beforeAutospacing="on"/>
      <w:ind/>
    </w:pPr>
    <w:rPr>
      <w:rFonts w:ascii="Tahoma" w:hAnsi="Tahoma"/>
      <w:sz w:val="20"/>
    </w:rPr>
  </w:style>
  <w:style w:styleId="Style_163_ch" w:type="character">
    <w:name w:val="Знак Знак Знак Знак Знак Знак Знак Знак Знак Знак Знак Знак Знак Знак Знак Знак"/>
    <w:basedOn w:val="Style_3_ch"/>
    <w:link w:val="Style_163"/>
    <w:rPr>
      <w:rFonts w:ascii="Tahoma" w:hAnsi="Tahoma"/>
      <w:sz w:val="20"/>
    </w:rPr>
  </w:style>
  <w:style w:styleId="Style_164" w:type="paragraph">
    <w:name w:val="xl129"/>
    <w:basedOn w:val="Style_3"/>
    <w:link w:val="Style_164_ch"/>
    <w:pPr>
      <w:spacing w:afterAutospacing="on" w:beforeAutospacing="on"/>
      <w:ind/>
      <w:jc w:val="center"/>
    </w:pPr>
    <w:rPr>
      <w:sz w:val="24"/>
    </w:rPr>
  </w:style>
  <w:style w:styleId="Style_164_ch" w:type="character">
    <w:name w:val="xl129"/>
    <w:basedOn w:val="Style_3_ch"/>
    <w:link w:val="Style_164"/>
    <w:rPr>
      <w:sz w:val="24"/>
    </w:rPr>
  </w:style>
  <w:style w:styleId="Style_165" w:type="paragraph">
    <w:name w:val="Заголовок статьи"/>
    <w:basedOn w:val="Style_3"/>
    <w:next w:val="Style_3"/>
    <w:link w:val="Style_165_ch"/>
    <w:pPr>
      <w:ind w:hanging="892" w:left="1612"/>
      <w:jc w:val="both"/>
    </w:pPr>
    <w:rPr>
      <w:rFonts w:ascii="Arial" w:hAnsi="Arial"/>
      <w:sz w:val="24"/>
    </w:rPr>
  </w:style>
  <w:style w:styleId="Style_165_ch" w:type="character">
    <w:name w:val="Заголовок статьи"/>
    <w:basedOn w:val="Style_3_ch"/>
    <w:link w:val="Style_165"/>
    <w:rPr>
      <w:rFonts w:ascii="Arial" w:hAnsi="Arial"/>
      <w:sz w:val="24"/>
    </w:rPr>
  </w:style>
  <w:style w:styleId="Style_166" w:type="paragraph">
    <w:name w:val="Абзац списка7"/>
    <w:basedOn w:val="Style_3"/>
    <w:link w:val="Style_166_ch"/>
    <w:pPr>
      <w:spacing w:after="200" w:line="276" w:lineRule="auto"/>
      <w:ind w:firstLine="0" w:left="720"/>
      <w:contextualSpacing w:val="1"/>
    </w:pPr>
    <w:rPr>
      <w:rFonts w:ascii="Calibri" w:hAnsi="Calibri"/>
      <w:sz w:val="22"/>
    </w:rPr>
  </w:style>
  <w:style w:styleId="Style_166_ch" w:type="character">
    <w:name w:val="Абзац списка7"/>
    <w:basedOn w:val="Style_3_ch"/>
    <w:link w:val="Style_166"/>
    <w:rPr>
      <w:rFonts w:ascii="Calibri" w:hAnsi="Calibri"/>
      <w:sz w:val="22"/>
    </w:rPr>
  </w:style>
  <w:style w:styleId="Style_167" w:type="paragraph">
    <w:name w:val="Заголовок №1"/>
    <w:basedOn w:val="Style_3"/>
    <w:link w:val="Style_167_ch"/>
    <w:pPr>
      <w:spacing w:after="60" w:before="600" w:line="0" w:lineRule="atLeast"/>
      <w:ind/>
    </w:pPr>
    <w:rPr>
      <w:sz w:val="25"/>
    </w:rPr>
  </w:style>
  <w:style w:styleId="Style_167_ch" w:type="character">
    <w:name w:val="Заголовок №1"/>
    <w:basedOn w:val="Style_3_ch"/>
    <w:link w:val="Style_167"/>
    <w:rPr>
      <w:sz w:val="25"/>
    </w:rPr>
  </w:style>
  <w:style w:styleId="Style_168" w:type="paragraph">
    <w:name w:val="xl99"/>
    <w:basedOn w:val="Style_3"/>
    <w:link w:val="Style_168_ch"/>
    <w:pPr>
      <w:spacing w:afterAutospacing="on" w:beforeAutospacing="on"/>
      <w:ind/>
    </w:pPr>
    <w:rPr>
      <w:sz w:val="24"/>
    </w:rPr>
  </w:style>
  <w:style w:styleId="Style_168_ch" w:type="character">
    <w:name w:val="xl99"/>
    <w:basedOn w:val="Style_3_ch"/>
    <w:link w:val="Style_168"/>
    <w:rPr>
      <w:sz w:val="24"/>
    </w:rPr>
  </w:style>
  <w:style w:styleId="Style_169" w:type="paragraph">
    <w:name w:val="xl89"/>
    <w:basedOn w:val="Style_3"/>
    <w:link w:val="Style_169_ch"/>
    <w:pPr>
      <w:spacing w:afterAutospacing="on" w:beforeAutospacing="on"/>
      <w:ind/>
    </w:pPr>
    <w:rPr>
      <w:sz w:val="24"/>
    </w:rPr>
  </w:style>
  <w:style w:styleId="Style_169_ch" w:type="character">
    <w:name w:val="xl89"/>
    <w:basedOn w:val="Style_3_ch"/>
    <w:link w:val="Style_169"/>
    <w:rPr>
      <w:sz w:val="24"/>
    </w:rPr>
  </w:style>
  <w:style w:styleId="Style_170" w:type="paragraph">
    <w:name w:val="Выделенная цитата Знак112"/>
    <w:link w:val="Style_170_ch"/>
    <w:rPr>
      <w:b w:val="1"/>
      <w:i w:val="1"/>
      <w:color w:val="4F81BD"/>
      <w:sz w:val="24"/>
    </w:rPr>
  </w:style>
  <w:style w:styleId="Style_170_ch" w:type="character">
    <w:name w:val="Выделенная цитата Знак112"/>
    <w:link w:val="Style_170"/>
    <w:rPr>
      <w:b w:val="1"/>
      <w:i w:val="1"/>
      <w:color w:val="4F81BD"/>
      <w:sz w:val="24"/>
    </w:rPr>
  </w:style>
  <w:style w:styleId="Style_171" w:type="paragraph">
    <w:name w:val="msonormalcxspmiddle"/>
    <w:basedOn w:val="Style_3"/>
    <w:link w:val="Style_171_ch"/>
    <w:pPr>
      <w:spacing w:afterAutospacing="on" w:beforeAutospacing="on"/>
      <w:ind/>
    </w:pPr>
    <w:rPr>
      <w:sz w:val="24"/>
    </w:rPr>
  </w:style>
  <w:style w:styleId="Style_171_ch" w:type="character">
    <w:name w:val="msonormalcxspmiddle"/>
    <w:basedOn w:val="Style_3_ch"/>
    <w:link w:val="Style_171"/>
    <w:rPr>
      <w:sz w:val="24"/>
    </w:rPr>
  </w:style>
  <w:style w:styleId="Style_172" w:type="paragraph">
    <w:name w:val="ConsPlusCell"/>
    <w:link w:val="Style_172_ch"/>
    <w:pPr>
      <w:widowControl w:val="0"/>
      <w:ind/>
    </w:pPr>
    <w:rPr>
      <w:rFonts w:ascii="Calibri" w:hAnsi="Calibri"/>
      <w:sz w:val="22"/>
    </w:rPr>
  </w:style>
  <w:style w:styleId="Style_172_ch" w:type="character">
    <w:name w:val="ConsPlusCell"/>
    <w:link w:val="Style_172"/>
    <w:rPr>
      <w:rFonts w:ascii="Calibri" w:hAnsi="Calibri"/>
      <w:sz w:val="22"/>
    </w:rPr>
  </w:style>
  <w:style w:styleId="Style_173" w:type="paragraph">
    <w:name w:val="Char Знак Знак"/>
    <w:basedOn w:val="Style_3"/>
    <w:link w:val="Style_173_ch"/>
    <w:pPr>
      <w:widowControl w:val="0"/>
      <w:spacing w:after="160" w:line="240" w:lineRule="exact"/>
      <w:ind/>
      <w:jc w:val="right"/>
    </w:pPr>
    <w:rPr>
      <w:rFonts w:ascii="Arial" w:hAnsi="Arial"/>
      <w:sz w:val="20"/>
    </w:rPr>
  </w:style>
  <w:style w:styleId="Style_173_ch" w:type="character">
    <w:name w:val="Char Знак Знак"/>
    <w:basedOn w:val="Style_3_ch"/>
    <w:link w:val="Style_173"/>
    <w:rPr>
      <w:rFonts w:ascii="Arial" w:hAnsi="Arial"/>
      <w:sz w:val="20"/>
    </w:rPr>
  </w:style>
  <w:style w:styleId="Style_174" w:type="paragraph">
    <w:name w:val="Примечание."/>
    <w:basedOn w:val="Style_175"/>
    <w:next w:val="Style_3"/>
    <w:link w:val="Style_174_ch"/>
    <w:pPr>
      <w:ind w:firstLine="0" w:left="0"/>
      <w:contextualSpacing w:val="1"/>
    </w:pPr>
    <w:rPr>
      <w:i w:val="0"/>
      <w:color w:val="000000"/>
    </w:rPr>
  </w:style>
  <w:style w:styleId="Style_174_ch" w:type="character">
    <w:name w:val="Примечание."/>
    <w:basedOn w:val="Style_175_ch"/>
    <w:link w:val="Style_174"/>
    <w:rPr>
      <w:i w:val="0"/>
      <w:color w:val="000000"/>
    </w:rPr>
  </w:style>
  <w:style w:styleId="Style_176" w:type="paragraph">
    <w:name w:val="раздилитель сноски"/>
    <w:basedOn w:val="Style_3"/>
    <w:next w:val="Style_177"/>
    <w:link w:val="Style_176_ch"/>
    <w:pPr>
      <w:spacing w:after="120"/>
      <w:ind/>
      <w:jc w:val="both"/>
    </w:pPr>
    <w:rPr>
      <w:sz w:val="24"/>
    </w:rPr>
  </w:style>
  <w:style w:styleId="Style_176_ch" w:type="character">
    <w:name w:val="раздилитель сноски"/>
    <w:basedOn w:val="Style_3_ch"/>
    <w:link w:val="Style_176"/>
    <w:rPr>
      <w:sz w:val="24"/>
    </w:rPr>
  </w:style>
  <w:style w:styleId="Style_178" w:type="paragraph">
    <w:name w:val="Строгий1"/>
    <w:link w:val="Style_178_ch"/>
    <w:rPr>
      <w:b w:val="1"/>
    </w:rPr>
  </w:style>
  <w:style w:styleId="Style_178_ch" w:type="character">
    <w:name w:val="Строгий1"/>
    <w:link w:val="Style_178"/>
    <w:rPr>
      <w:b w:val="1"/>
    </w:rPr>
  </w:style>
  <w:style w:styleId="Style_179" w:type="paragraph">
    <w:name w:val="Выделенная цитата Знак15"/>
    <w:link w:val="Style_179_ch"/>
    <w:rPr>
      <w:b w:val="1"/>
      <w:i w:val="1"/>
      <w:color w:val="4F81BD"/>
      <w:sz w:val="24"/>
    </w:rPr>
  </w:style>
  <w:style w:styleId="Style_179_ch" w:type="character">
    <w:name w:val="Выделенная цитата Знак15"/>
    <w:link w:val="Style_179"/>
    <w:rPr>
      <w:b w:val="1"/>
      <w:i w:val="1"/>
      <w:color w:val="4F81BD"/>
      <w:sz w:val="24"/>
    </w:rPr>
  </w:style>
  <w:style w:styleId="Style_180" w:type="paragraph">
    <w:name w:val="Схема документа Знак1"/>
    <w:link w:val="Style_180_ch"/>
    <w:rPr>
      <w:rFonts w:ascii="Tahoma" w:hAnsi="Tahoma"/>
      <w:sz w:val="16"/>
    </w:rPr>
  </w:style>
  <w:style w:styleId="Style_180_ch" w:type="character">
    <w:name w:val="Схема документа Знак1"/>
    <w:link w:val="Style_180"/>
    <w:rPr>
      <w:rFonts w:ascii="Tahoma" w:hAnsi="Tahoma"/>
      <w:sz w:val="16"/>
    </w:rPr>
  </w:style>
  <w:style w:styleId="Style_181" w:type="paragraph">
    <w:name w:val="Знак Знак1 Знак1"/>
    <w:basedOn w:val="Style_3"/>
    <w:link w:val="Style_181_ch"/>
    <w:pPr>
      <w:widowControl w:val="0"/>
      <w:spacing w:after="160" w:line="240" w:lineRule="exact"/>
      <w:ind/>
      <w:jc w:val="right"/>
    </w:pPr>
    <w:rPr>
      <w:sz w:val="20"/>
    </w:rPr>
  </w:style>
  <w:style w:styleId="Style_181_ch" w:type="character">
    <w:name w:val="Знак Знак1 Знак1"/>
    <w:basedOn w:val="Style_3_ch"/>
    <w:link w:val="Style_181"/>
    <w:rPr>
      <w:sz w:val="20"/>
    </w:rPr>
  </w:style>
  <w:style w:styleId="Style_182" w:type="paragraph">
    <w:name w:val="No Spacing"/>
    <w:link w:val="Style_182_ch"/>
    <w:pPr>
      <w:widowControl w:val="0"/>
      <w:ind/>
    </w:pPr>
    <w:rPr>
      <w:sz w:val="24"/>
    </w:rPr>
  </w:style>
  <w:style w:styleId="Style_182_ch" w:type="character">
    <w:name w:val="No Spacing"/>
    <w:link w:val="Style_182"/>
    <w:rPr>
      <w:sz w:val="24"/>
    </w:rPr>
  </w:style>
  <w:style w:styleId="Style_183" w:type="paragraph">
    <w:name w:val="xl143"/>
    <w:basedOn w:val="Style_3"/>
    <w:link w:val="Style_183_ch"/>
    <w:pPr>
      <w:spacing w:afterAutospacing="on" w:beforeAutospacing="on"/>
      <w:ind/>
      <w:jc w:val="center"/>
    </w:pPr>
    <w:rPr>
      <w:sz w:val="24"/>
    </w:rPr>
  </w:style>
  <w:style w:styleId="Style_183_ch" w:type="character">
    <w:name w:val="xl143"/>
    <w:basedOn w:val="Style_3_ch"/>
    <w:link w:val="Style_183"/>
    <w:rPr>
      <w:sz w:val="24"/>
    </w:rPr>
  </w:style>
  <w:style w:styleId="Style_184" w:type="paragraph">
    <w:name w:val="xl120"/>
    <w:basedOn w:val="Style_3"/>
    <w:link w:val="Style_184_ch"/>
    <w:pPr>
      <w:spacing w:afterAutospacing="on" w:beforeAutospacing="on"/>
      <w:ind/>
      <w:jc w:val="center"/>
    </w:pPr>
    <w:rPr>
      <w:sz w:val="24"/>
    </w:rPr>
  </w:style>
  <w:style w:styleId="Style_184_ch" w:type="character">
    <w:name w:val="xl120"/>
    <w:basedOn w:val="Style_3_ch"/>
    <w:link w:val="Style_184"/>
    <w:rPr>
      <w:sz w:val="24"/>
    </w:rPr>
  </w:style>
  <w:style w:styleId="Style_185" w:type="paragraph">
    <w:name w:val="HeadDoc"/>
    <w:link w:val="Style_185_ch"/>
    <w:pPr>
      <w:widowControl w:val="0"/>
      <w:ind/>
      <w:jc w:val="both"/>
    </w:pPr>
    <w:rPr>
      <w:sz w:val="28"/>
    </w:rPr>
  </w:style>
  <w:style w:styleId="Style_185_ch" w:type="character">
    <w:name w:val="HeadDoc"/>
    <w:link w:val="Style_185"/>
    <w:rPr>
      <w:sz w:val="28"/>
    </w:rPr>
  </w:style>
  <w:style w:styleId="Style_186" w:type="paragraph">
    <w:name w:val="Знак172"/>
    <w:link w:val="Style_186_ch"/>
    <w:rPr>
      <w:rFonts w:ascii="Arial" w:hAnsi="Arial"/>
      <w:b w:val="1"/>
      <w:sz w:val="26"/>
    </w:rPr>
  </w:style>
  <w:style w:styleId="Style_186_ch" w:type="character">
    <w:name w:val="Знак172"/>
    <w:link w:val="Style_186"/>
    <w:rPr>
      <w:rFonts w:ascii="Arial" w:hAnsi="Arial"/>
      <w:b w:val="1"/>
      <w:sz w:val="26"/>
    </w:rPr>
  </w:style>
  <w:style w:styleId="Style_187" w:type="paragraph">
    <w:name w:val="xl84"/>
    <w:basedOn w:val="Style_3"/>
    <w:link w:val="Style_187_ch"/>
    <w:pPr>
      <w:spacing w:afterAutospacing="on" w:beforeAutospacing="on"/>
      <w:ind/>
    </w:pPr>
    <w:rPr>
      <w:sz w:val="24"/>
    </w:rPr>
  </w:style>
  <w:style w:styleId="Style_187_ch" w:type="character">
    <w:name w:val="xl84"/>
    <w:basedOn w:val="Style_3_ch"/>
    <w:link w:val="Style_187"/>
    <w:rPr>
      <w:sz w:val="24"/>
    </w:rPr>
  </w:style>
  <w:style w:styleId="Style_188" w:type="paragraph">
    <w:name w:val="Основной текст с отступом 21"/>
    <w:basedOn w:val="Style_3"/>
    <w:link w:val="Style_188_ch"/>
    <w:pPr>
      <w:ind w:firstLine="720" w:left="0"/>
      <w:jc w:val="both"/>
    </w:pPr>
  </w:style>
  <w:style w:styleId="Style_188_ch" w:type="character">
    <w:name w:val="Основной текст с отступом 21"/>
    <w:basedOn w:val="Style_3_ch"/>
    <w:link w:val="Style_188"/>
  </w:style>
  <w:style w:styleId="Style_189" w:type="paragraph">
    <w:name w:val="Знак Знак Знак Знак Знак Знак Знак Знак Знак Знак Знак Знак Знак Знак Знак Знак1"/>
    <w:basedOn w:val="Style_3"/>
    <w:link w:val="Style_189_ch"/>
    <w:pPr>
      <w:spacing w:after="160" w:line="240" w:lineRule="exact"/>
      <w:ind/>
    </w:pPr>
  </w:style>
  <w:style w:styleId="Style_189_ch" w:type="character">
    <w:name w:val="Знак Знак Знак Знак Знак Знак Знак Знак Знак Знак Знак Знак Знак Знак Знак Знак1"/>
    <w:basedOn w:val="Style_3_ch"/>
    <w:link w:val="Style_189"/>
  </w:style>
  <w:style w:styleId="Style_190" w:type="paragraph">
    <w:name w:val="Номер страницы1"/>
    <w:link w:val="Style_190_ch"/>
  </w:style>
  <w:style w:styleId="Style_190_ch" w:type="character">
    <w:name w:val="Номер страницы1"/>
    <w:link w:val="Style_190"/>
  </w:style>
  <w:style w:styleId="Style_191" w:type="paragraph">
    <w:name w:val="Знак Знак Знак Знак8"/>
    <w:basedOn w:val="Style_3"/>
    <w:link w:val="Style_191_ch"/>
    <w:pPr>
      <w:widowControl w:val="0"/>
      <w:spacing w:after="160" w:line="240" w:lineRule="exact"/>
      <w:ind/>
      <w:jc w:val="right"/>
    </w:pPr>
    <w:rPr>
      <w:sz w:val="20"/>
    </w:rPr>
  </w:style>
  <w:style w:styleId="Style_191_ch" w:type="character">
    <w:name w:val="Знак Знак Знак Знак8"/>
    <w:basedOn w:val="Style_3_ch"/>
    <w:link w:val="Style_191"/>
    <w:rPr>
      <w:sz w:val="20"/>
    </w:rPr>
  </w:style>
  <w:style w:styleId="Style_192" w:type="paragraph">
    <w:name w:val="ConsPlusNormal"/>
    <w:link w:val="Style_192_ch"/>
    <w:pPr>
      <w:widowControl w:val="0"/>
      <w:ind w:firstLine="720" w:left="0"/>
    </w:pPr>
    <w:rPr>
      <w:rFonts w:ascii="Arial" w:hAnsi="Arial"/>
    </w:rPr>
  </w:style>
  <w:style w:styleId="Style_192_ch" w:type="character">
    <w:name w:val="ConsPlusNormal"/>
    <w:link w:val="Style_192"/>
    <w:rPr>
      <w:rFonts w:ascii="Arial" w:hAnsi="Arial"/>
    </w:rPr>
  </w:style>
  <w:style w:styleId="Style_193" w:type="paragraph">
    <w:name w:val="Style79"/>
    <w:link w:val="Style_193_ch"/>
    <w:pPr>
      <w:widowControl w:val="0"/>
      <w:spacing w:line="324" w:lineRule="exact"/>
      <w:ind w:firstLine="605" w:left="0"/>
      <w:contextualSpacing w:val="1"/>
    </w:pPr>
    <w:rPr>
      <w:sz w:val="24"/>
    </w:rPr>
  </w:style>
  <w:style w:styleId="Style_193_ch" w:type="character">
    <w:name w:val="Style79"/>
    <w:link w:val="Style_193"/>
    <w:rPr>
      <w:sz w:val="24"/>
    </w:rPr>
  </w:style>
  <w:style w:styleId="Style_194" w:type="paragraph">
    <w:name w:val="xl104"/>
    <w:basedOn w:val="Style_3"/>
    <w:link w:val="Style_194_ch"/>
    <w:pPr>
      <w:spacing w:afterAutospacing="on" w:beforeAutospacing="on"/>
      <w:ind/>
    </w:pPr>
    <w:rPr>
      <w:sz w:val="24"/>
    </w:rPr>
  </w:style>
  <w:style w:styleId="Style_194_ch" w:type="character">
    <w:name w:val="xl104"/>
    <w:basedOn w:val="Style_3_ch"/>
    <w:link w:val="Style_194"/>
    <w:rPr>
      <w:sz w:val="24"/>
    </w:rPr>
  </w:style>
  <w:style w:styleId="Style_195" w:type="paragraph">
    <w:name w:val="Знак Знак91"/>
    <w:link w:val="Style_195_ch"/>
    <w:rPr>
      <w:sz w:val="28"/>
    </w:rPr>
  </w:style>
  <w:style w:styleId="Style_195_ch" w:type="character">
    <w:name w:val="Знак Знак91"/>
    <w:link w:val="Style_195"/>
    <w:rPr>
      <w:sz w:val="28"/>
    </w:rPr>
  </w:style>
  <w:style w:styleId="Style_196" w:type="paragraph">
    <w:name w:val="Heading"/>
    <w:link w:val="Style_196_ch"/>
    <w:pPr>
      <w:widowControl w:val="0"/>
      <w:ind/>
      <w:contextualSpacing w:val="1"/>
    </w:pPr>
    <w:rPr>
      <w:rFonts w:ascii="Arial" w:hAnsi="Arial"/>
      <w:b w:val="1"/>
      <w:sz w:val="22"/>
    </w:rPr>
  </w:style>
  <w:style w:styleId="Style_196_ch" w:type="character">
    <w:name w:val="Heading"/>
    <w:link w:val="Style_196"/>
    <w:rPr>
      <w:rFonts w:ascii="Arial" w:hAnsi="Arial"/>
      <w:b w:val="1"/>
      <w:sz w:val="22"/>
    </w:rPr>
  </w:style>
  <w:style w:styleId="Style_197" w:type="paragraph">
    <w:name w:val="заголовок 2"/>
    <w:basedOn w:val="Style_3"/>
    <w:next w:val="Style_3"/>
    <w:link w:val="Style_197_ch"/>
    <w:pPr>
      <w:keepNext w:val="1"/>
      <w:ind/>
      <w:jc w:val="center"/>
    </w:pPr>
  </w:style>
  <w:style w:styleId="Style_197_ch" w:type="character">
    <w:name w:val="заголовок 2"/>
    <w:basedOn w:val="Style_3_ch"/>
    <w:link w:val="Style_197"/>
  </w:style>
  <w:style w:styleId="Style_198" w:type="paragraph">
    <w:name w:val="WW8Num2z2"/>
    <w:link w:val="Style_198_ch"/>
    <w:rPr>
      <w:rFonts w:ascii="Wingdings" w:hAnsi="Wingdings"/>
    </w:rPr>
  </w:style>
  <w:style w:styleId="Style_198_ch" w:type="character">
    <w:name w:val="WW8Num2z2"/>
    <w:link w:val="Style_198"/>
    <w:rPr>
      <w:rFonts w:ascii="Wingdings" w:hAnsi="Wingdings"/>
    </w:rPr>
  </w:style>
  <w:style w:styleId="Style_199" w:type="paragraph">
    <w:name w:val="xl119"/>
    <w:basedOn w:val="Style_3"/>
    <w:link w:val="Style_199_ch"/>
    <w:pPr>
      <w:spacing w:afterAutospacing="on" w:beforeAutospacing="on"/>
      <w:ind/>
      <w:jc w:val="center"/>
    </w:pPr>
    <w:rPr>
      <w:sz w:val="24"/>
    </w:rPr>
  </w:style>
  <w:style w:styleId="Style_199_ch" w:type="character">
    <w:name w:val="xl119"/>
    <w:basedOn w:val="Style_3_ch"/>
    <w:link w:val="Style_199"/>
    <w:rPr>
      <w:sz w:val="24"/>
    </w:rPr>
  </w:style>
  <w:style w:styleId="Style_200" w:type="paragraph">
    <w:name w:val="Без интервала3"/>
    <w:link w:val="Style_200_ch"/>
  </w:style>
  <w:style w:styleId="Style_200_ch" w:type="character">
    <w:name w:val="Без интервала3"/>
    <w:link w:val="Style_200"/>
  </w:style>
  <w:style w:styleId="Style_201" w:type="paragraph">
    <w:name w:val="Заголовок2"/>
    <w:basedOn w:val="Style_202"/>
    <w:next w:val="Style_3"/>
    <w:link w:val="Style_201_ch"/>
    <w:pPr>
      <w:ind/>
      <w:contextualSpacing w:val="0"/>
    </w:pPr>
    <w:rPr>
      <w:rFonts w:ascii="Arial" w:hAnsi="Arial"/>
      <w:b w:val="1"/>
      <w:color w:val="C0C0C0"/>
    </w:rPr>
  </w:style>
  <w:style w:styleId="Style_201_ch" w:type="character">
    <w:name w:val="Заголовок2"/>
    <w:basedOn w:val="Style_202_ch"/>
    <w:link w:val="Style_201"/>
    <w:rPr>
      <w:rFonts w:ascii="Arial" w:hAnsi="Arial"/>
      <w:b w:val="1"/>
      <w:color w:val="C0C0C0"/>
    </w:rPr>
  </w:style>
  <w:style w:styleId="Style_203" w:type="paragraph">
    <w:name w:val="Знак191"/>
    <w:link w:val="Style_203_ch"/>
    <w:rPr>
      <w:rFonts w:ascii="AG Souvenir" w:hAnsi="AG Souvenir"/>
      <w:b w:val="1"/>
      <w:spacing w:val="38"/>
      <w:sz w:val="28"/>
    </w:rPr>
  </w:style>
  <w:style w:styleId="Style_203_ch" w:type="character">
    <w:name w:val="Знак191"/>
    <w:link w:val="Style_203"/>
    <w:rPr>
      <w:rFonts w:ascii="AG Souvenir" w:hAnsi="AG Souvenir"/>
      <w:b w:val="1"/>
      <w:spacing w:val="38"/>
      <w:sz w:val="28"/>
    </w:rPr>
  </w:style>
  <w:style w:styleId="Style_204" w:type="paragraph">
    <w:name w:val="Знак2 Знак Знак Знак Знак Знак Знак Знак Знак Знак Знак Знак Знак Знак Знак Знак3"/>
    <w:link w:val="Style_204_ch"/>
    <w:pPr>
      <w:spacing w:afterAutospacing="on" w:beforeAutospacing="on"/>
      <w:ind/>
      <w:contextualSpacing w:val="1"/>
    </w:pPr>
    <w:rPr>
      <w:rFonts w:ascii="Tahoma" w:hAnsi="Tahoma"/>
    </w:rPr>
  </w:style>
  <w:style w:styleId="Style_204_ch" w:type="character">
    <w:name w:val="Знак2 Знак Знак Знак Знак Знак Знак Знак Знак Знак Знак Знак Знак Знак Знак Знак3"/>
    <w:link w:val="Style_204"/>
    <w:rPr>
      <w:rFonts w:ascii="Tahoma" w:hAnsi="Tahoma"/>
    </w:rPr>
  </w:style>
  <w:style w:styleId="Style_205" w:type="paragraph">
    <w:name w:val="Найденные слова"/>
    <w:link w:val="Style_205_ch"/>
    <w:rPr>
      <w:color w:val="000080"/>
    </w:rPr>
  </w:style>
  <w:style w:styleId="Style_205_ch" w:type="character">
    <w:name w:val="Найденные слова"/>
    <w:link w:val="Style_205"/>
    <w:rPr>
      <w:color w:val="000080"/>
    </w:rPr>
  </w:style>
  <w:style w:styleId="Style_206" w:type="paragraph">
    <w:name w:val="Министерский"/>
    <w:basedOn w:val="Style_3"/>
    <w:link w:val="Style_206_ch"/>
    <w:pPr>
      <w:widowControl w:val="0"/>
      <w:spacing w:line="360" w:lineRule="auto"/>
      <w:ind w:firstLine="709" w:left="0"/>
      <w:jc w:val="both"/>
    </w:pPr>
  </w:style>
  <w:style w:styleId="Style_206_ch" w:type="character">
    <w:name w:val="Министерский"/>
    <w:basedOn w:val="Style_3_ch"/>
    <w:link w:val="Style_206"/>
  </w:style>
  <w:style w:styleId="Style_207" w:type="paragraph">
    <w:name w:val="Знак Знак3 Знак1"/>
    <w:basedOn w:val="Style_3"/>
    <w:link w:val="Style_207_ch"/>
    <w:pPr>
      <w:spacing w:after="160" w:line="240" w:lineRule="exact"/>
      <w:ind/>
    </w:pPr>
    <w:rPr>
      <w:rFonts w:ascii="Verdana" w:hAnsi="Verdana"/>
      <w:sz w:val="20"/>
    </w:rPr>
  </w:style>
  <w:style w:styleId="Style_207_ch" w:type="character">
    <w:name w:val="Знак Знак3 Знак1"/>
    <w:basedOn w:val="Style_3_ch"/>
    <w:link w:val="Style_207"/>
    <w:rPr>
      <w:rFonts w:ascii="Verdana" w:hAnsi="Verdana"/>
      <w:sz w:val="20"/>
    </w:rPr>
  </w:style>
  <w:style w:styleId="Style_208" w:type="paragraph">
    <w:name w:val="xl126"/>
    <w:basedOn w:val="Style_3"/>
    <w:link w:val="Style_208_ch"/>
    <w:pPr>
      <w:spacing w:afterAutospacing="on" w:beforeAutospacing="on"/>
      <w:ind/>
      <w:jc w:val="center"/>
    </w:pPr>
    <w:rPr>
      <w:sz w:val="24"/>
    </w:rPr>
  </w:style>
  <w:style w:styleId="Style_208_ch" w:type="character">
    <w:name w:val="xl126"/>
    <w:basedOn w:val="Style_3_ch"/>
    <w:link w:val="Style_208"/>
    <w:rPr>
      <w:sz w:val="24"/>
    </w:rPr>
  </w:style>
  <w:style w:styleId="Style_209" w:type="paragraph">
    <w:name w:val="def-term"/>
    <w:link w:val="Style_209_ch"/>
  </w:style>
  <w:style w:styleId="Style_209_ch" w:type="character">
    <w:name w:val="def-term"/>
    <w:link w:val="Style_209"/>
  </w:style>
  <w:style w:styleId="Style_210" w:type="paragraph">
    <w:name w:val="Текст1"/>
    <w:basedOn w:val="Style_3"/>
    <w:link w:val="Style_210_ch"/>
    <w:pPr>
      <w:spacing w:after="64" w:before="64"/>
      <w:ind/>
    </w:pPr>
    <w:rPr>
      <w:rFonts w:ascii="Courier New" w:hAnsi="Courier New"/>
      <w:sz w:val="20"/>
    </w:rPr>
  </w:style>
  <w:style w:styleId="Style_210_ch" w:type="character">
    <w:name w:val="Текст1"/>
    <w:basedOn w:val="Style_3_ch"/>
    <w:link w:val="Style_210"/>
    <w:rPr>
      <w:rFonts w:ascii="Courier New" w:hAnsi="Courier New"/>
      <w:sz w:val="20"/>
    </w:rPr>
  </w:style>
  <w:style w:styleId="Style_211" w:type="paragraph">
    <w:name w:val="Моноширинный"/>
    <w:next w:val="Style_3"/>
    <w:link w:val="Style_211_ch"/>
    <w:pPr>
      <w:widowControl w:val="0"/>
      <w:ind/>
      <w:contextualSpacing w:val="1"/>
      <w:jc w:val="both"/>
    </w:pPr>
    <w:rPr>
      <w:rFonts w:ascii="Courier New" w:hAnsi="Courier New"/>
      <w:sz w:val="24"/>
    </w:rPr>
  </w:style>
  <w:style w:styleId="Style_211_ch" w:type="character">
    <w:name w:val="Моноширинный"/>
    <w:link w:val="Style_211"/>
    <w:rPr>
      <w:rFonts w:ascii="Courier New" w:hAnsi="Courier New"/>
      <w:sz w:val="24"/>
    </w:rPr>
  </w:style>
  <w:style w:styleId="Style_212" w:type="paragraph">
    <w:name w:val="xl98"/>
    <w:basedOn w:val="Style_3"/>
    <w:link w:val="Style_212_ch"/>
    <w:pPr>
      <w:spacing w:afterAutospacing="on" w:beforeAutospacing="on"/>
      <w:ind/>
      <w:jc w:val="right"/>
    </w:pPr>
    <w:rPr>
      <w:sz w:val="24"/>
    </w:rPr>
  </w:style>
  <w:style w:styleId="Style_212_ch" w:type="character">
    <w:name w:val="xl98"/>
    <w:basedOn w:val="Style_3_ch"/>
    <w:link w:val="Style_212"/>
    <w:rPr>
      <w:sz w:val="24"/>
    </w:rPr>
  </w:style>
  <w:style w:styleId="Style_213" w:type="paragraph">
    <w:name w:val="Знак82"/>
    <w:link w:val="Style_213_ch"/>
    <w:rPr>
      <w:rFonts w:ascii="Tahoma" w:hAnsi="Tahoma"/>
      <w:sz w:val="16"/>
    </w:rPr>
  </w:style>
  <w:style w:styleId="Style_213_ch" w:type="character">
    <w:name w:val="Знак82"/>
    <w:link w:val="Style_213"/>
    <w:rPr>
      <w:rFonts w:ascii="Tahoma" w:hAnsi="Tahoma"/>
      <w:sz w:val="16"/>
    </w:rPr>
  </w:style>
  <w:style w:styleId="Style_214" w:type="paragraph">
    <w:name w:val="Знак Знак12"/>
    <w:link w:val="Style_214_ch"/>
    <w:rPr>
      <w:rFonts w:ascii="Calibri" w:hAnsi="Calibri"/>
      <w:b w:val="1"/>
      <w:i w:val="1"/>
      <w:sz w:val="26"/>
    </w:rPr>
  </w:style>
  <w:style w:styleId="Style_214_ch" w:type="character">
    <w:name w:val="Знак Знак12"/>
    <w:link w:val="Style_214"/>
    <w:rPr>
      <w:rFonts w:ascii="Calibri" w:hAnsi="Calibri"/>
      <w:b w:val="1"/>
      <w:i w:val="1"/>
      <w:sz w:val="26"/>
    </w:rPr>
  </w:style>
  <w:style w:styleId="Style_215" w:type="paragraph">
    <w:name w:val="Без интервала7"/>
    <w:link w:val="Style_215_ch"/>
  </w:style>
  <w:style w:styleId="Style_215_ch" w:type="character">
    <w:name w:val="Без интервала7"/>
    <w:link w:val="Style_215"/>
  </w:style>
  <w:style w:styleId="Style_216" w:type="paragraph">
    <w:name w:val="annotation subject"/>
    <w:basedOn w:val="Style_217"/>
    <w:next w:val="Style_217"/>
    <w:link w:val="Style_216_ch"/>
    <w:rPr>
      <w:b w:val="1"/>
    </w:rPr>
  </w:style>
  <w:style w:styleId="Style_216_ch" w:type="character">
    <w:name w:val="annotation subject"/>
    <w:basedOn w:val="Style_217_ch"/>
    <w:link w:val="Style_216"/>
    <w:rPr>
      <w:b w:val="1"/>
    </w:rPr>
  </w:style>
  <w:style w:styleId="Style_218" w:type="paragraph">
    <w:name w:val="xl123"/>
    <w:basedOn w:val="Style_3"/>
    <w:link w:val="Style_218_ch"/>
    <w:pPr>
      <w:spacing w:afterAutospacing="on" w:beforeAutospacing="on"/>
      <w:ind/>
    </w:pPr>
    <w:rPr>
      <w:sz w:val="24"/>
    </w:rPr>
  </w:style>
  <w:style w:styleId="Style_218_ch" w:type="character">
    <w:name w:val="xl123"/>
    <w:basedOn w:val="Style_3_ch"/>
    <w:link w:val="Style_218"/>
    <w:rPr>
      <w:sz w:val="24"/>
    </w:rPr>
  </w:style>
  <w:style w:styleId="Style_219" w:type="paragraph">
    <w:name w:val="WW8Num2z0"/>
    <w:link w:val="Style_219_ch"/>
    <w:rPr>
      <w:rFonts w:ascii="Symbol" w:hAnsi="Symbol"/>
    </w:rPr>
  </w:style>
  <w:style w:styleId="Style_219_ch" w:type="character">
    <w:name w:val="WW8Num2z0"/>
    <w:link w:val="Style_219"/>
    <w:rPr>
      <w:rFonts w:ascii="Symbol" w:hAnsi="Symbol"/>
    </w:rPr>
  </w:style>
  <w:style w:styleId="Style_220" w:type="paragraph">
    <w:name w:val="xl140"/>
    <w:basedOn w:val="Style_3"/>
    <w:link w:val="Style_220_ch"/>
    <w:pPr>
      <w:spacing w:afterAutospacing="on" w:beforeAutospacing="on"/>
      <w:ind/>
      <w:jc w:val="center"/>
    </w:pPr>
    <w:rPr>
      <w:sz w:val="24"/>
    </w:rPr>
  </w:style>
  <w:style w:styleId="Style_220_ch" w:type="character">
    <w:name w:val="xl140"/>
    <w:basedOn w:val="Style_3_ch"/>
    <w:link w:val="Style_220"/>
    <w:rPr>
      <w:sz w:val="24"/>
    </w:rPr>
  </w:style>
  <w:style w:styleId="Style_221" w:type="paragraph">
    <w:name w:val="xl118"/>
    <w:basedOn w:val="Style_3"/>
    <w:link w:val="Style_221_ch"/>
    <w:pPr>
      <w:spacing w:afterAutospacing="on" w:beforeAutospacing="on"/>
      <w:ind/>
      <w:jc w:val="center"/>
    </w:pPr>
    <w:rPr>
      <w:sz w:val="24"/>
    </w:rPr>
  </w:style>
  <w:style w:styleId="Style_221_ch" w:type="character">
    <w:name w:val="xl118"/>
    <w:basedOn w:val="Style_3_ch"/>
    <w:link w:val="Style_221"/>
    <w:rPr>
      <w:sz w:val="24"/>
    </w:rPr>
  </w:style>
  <w:style w:styleId="Style_222" w:type="paragraph">
    <w:name w:val="Block Text"/>
    <w:basedOn w:val="Style_3"/>
    <w:link w:val="Style_222_ch"/>
    <w:pPr>
      <w:spacing w:after="120"/>
      <w:ind w:firstLine="0" w:left="1440" w:right="1440"/>
    </w:pPr>
    <w:rPr>
      <w:sz w:val="24"/>
    </w:rPr>
  </w:style>
  <w:style w:styleId="Style_222_ch" w:type="character">
    <w:name w:val="Block Text"/>
    <w:basedOn w:val="Style_3_ch"/>
    <w:link w:val="Style_222"/>
    <w:rPr>
      <w:sz w:val="24"/>
    </w:rPr>
  </w:style>
  <w:style w:styleId="Style_223" w:type="paragraph">
    <w:name w:val="Знак Знак3"/>
    <w:link w:val="Style_223_ch"/>
    <w:rPr>
      <w:rFonts w:ascii="Arial" w:hAnsi="Arial"/>
      <w:sz w:val="24"/>
    </w:rPr>
  </w:style>
  <w:style w:styleId="Style_223_ch" w:type="character">
    <w:name w:val="Знак Знак3"/>
    <w:link w:val="Style_223"/>
    <w:rPr>
      <w:rFonts w:ascii="Arial" w:hAnsi="Arial"/>
      <w:sz w:val="24"/>
    </w:rPr>
  </w:style>
  <w:style w:styleId="Style_224" w:type="paragraph">
    <w:name w:val="Знак Знак112"/>
    <w:link w:val="Style_224_ch"/>
    <w:rPr>
      <w:rFonts w:ascii="Courier New" w:hAnsi="Courier New"/>
    </w:rPr>
  </w:style>
  <w:style w:styleId="Style_224_ch" w:type="character">
    <w:name w:val="Знак Знак112"/>
    <w:link w:val="Style_224"/>
    <w:rPr>
      <w:rFonts w:ascii="Courier New" w:hAnsi="Courier New"/>
    </w:rPr>
  </w:style>
  <w:style w:styleId="Style_225" w:type="paragraph">
    <w:name w:val="Знак Знак6"/>
    <w:link w:val="Style_225_ch"/>
    <w:rPr>
      <w:rFonts w:ascii="Arial" w:hAnsi="Arial"/>
      <w:sz w:val="16"/>
    </w:rPr>
  </w:style>
  <w:style w:styleId="Style_225_ch" w:type="character">
    <w:name w:val="Знак Знак6"/>
    <w:link w:val="Style_225"/>
    <w:rPr>
      <w:rFonts w:ascii="Arial" w:hAnsi="Arial"/>
      <w:sz w:val="16"/>
    </w:rPr>
  </w:style>
  <w:style w:styleId="Style_226" w:type="paragraph">
    <w:name w:val="Знак Знак Знак Знак4"/>
    <w:basedOn w:val="Style_3"/>
    <w:link w:val="Style_226_ch"/>
    <w:pPr>
      <w:spacing w:afterAutospacing="on" w:beforeAutospacing="on"/>
      <w:ind/>
      <w:jc w:val="both"/>
    </w:pPr>
    <w:rPr>
      <w:rFonts w:ascii="Tahoma" w:hAnsi="Tahoma"/>
      <w:sz w:val="20"/>
    </w:rPr>
  </w:style>
  <w:style w:styleId="Style_226_ch" w:type="character">
    <w:name w:val="Знак Знак Знак Знак4"/>
    <w:basedOn w:val="Style_3_ch"/>
    <w:link w:val="Style_226"/>
    <w:rPr>
      <w:rFonts w:ascii="Tahoma" w:hAnsi="Tahoma"/>
      <w:sz w:val="20"/>
    </w:rPr>
  </w:style>
  <w:style w:styleId="Style_227" w:type="paragraph">
    <w:name w:val="Body Text Indent 3 Char"/>
    <w:link w:val="Style_227_ch"/>
    <w:rPr>
      <w:rFonts w:ascii="Calibri" w:hAnsi="Calibri"/>
      <w:sz w:val="16"/>
    </w:rPr>
  </w:style>
  <w:style w:styleId="Style_227_ch" w:type="character">
    <w:name w:val="Body Text Indent 3 Char"/>
    <w:link w:val="Style_227"/>
    <w:rPr>
      <w:rFonts w:ascii="Calibri" w:hAnsi="Calibri"/>
      <w:sz w:val="16"/>
    </w:rPr>
  </w:style>
  <w:style w:styleId="Style_228" w:type="paragraph">
    <w:name w:val="Знак Знак8"/>
    <w:link w:val="Style_228_ch"/>
    <w:rPr>
      <w:b w:val="1"/>
      <w:sz w:val="28"/>
    </w:rPr>
  </w:style>
  <w:style w:styleId="Style_228_ch" w:type="character">
    <w:name w:val="Знак Знак8"/>
    <w:link w:val="Style_228"/>
    <w:rPr>
      <w:b w:val="1"/>
      <w:sz w:val="28"/>
    </w:rPr>
  </w:style>
  <w:style w:styleId="Style_229" w:type="paragraph">
    <w:name w:val="HTML Preformatted Char"/>
    <w:link w:val="Style_229_ch"/>
    <w:rPr>
      <w:rFonts w:ascii="Courier New" w:hAnsi="Courier New"/>
    </w:rPr>
  </w:style>
  <w:style w:styleId="Style_229_ch" w:type="character">
    <w:name w:val="HTML Preformatted Char"/>
    <w:link w:val="Style_229"/>
    <w:rPr>
      <w:rFonts w:ascii="Courier New" w:hAnsi="Courier New"/>
    </w:rPr>
  </w:style>
  <w:style w:styleId="Style_65" w:type="paragraph">
    <w:name w:val="Красная строка1"/>
    <w:basedOn w:val="Style_3"/>
    <w:link w:val="Style_65_ch"/>
    <w:pPr>
      <w:ind w:firstLine="210" w:left="0"/>
    </w:pPr>
    <w:rPr>
      <w:rFonts w:ascii="Arial" w:hAnsi="Arial"/>
      <w:sz w:val="24"/>
    </w:rPr>
  </w:style>
  <w:style w:styleId="Style_65_ch" w:type="character">
    <w:name w:val="Красная строка1"/>
    <w:basedOn w:val="Style_3_ch"/>
    <w:link w:val="Style_65"/>
    <w:rPr>
      <w:rFonts w:ascii="Arial" w:hAnsi="Arial"/>
      <w:sz w:val="24"/>
    </w:rPr>
  </w:style>
  <w:style w:styleId="Style_230" w:type="paragraph">
    <w:name w:val="Знак Знак110"/>
    <w:link w:val="Style_230_ch"/>
    <w:rPr>
      <w:rFonts w:ascii="Courier New" w:hAnsi="Courier New"/>
    </w:rPr>
  </w:style>
  <w:style w:styleId="Style_230_ch" w:type="character">
    <w:name w:val="Знак Знак110"/>
    <w:link w:val="Style_230"/>
    <w:rPr>
      <w:rFonts w:ascii="Courier New" w:hAnsi="Courier New"/>
    </w:rPr>
  </w:style>
  <w:style w:styleId="Style_231" w:type="paragraph">
    <w:name w:val="Знак11"/>
    <w:link w:val="Style_231_ch"/>
    <w:rPr>
      <w:sz w:val="28"/>
    </w:rPr>
  </w:style>
  <w:style w:styleId="Style_231_ch" w:type="character">
    <w:name w:val="Знак11"/>
    <w:link w:val="Style_231"/>
    <w:rPr>
      <w:sz w:val="28"/>
    </w:rPr>
  </w:style>
  <w:style w:styleId="Style_232" w:type="paragraph">
    <w:name w:val="Выделенная цитата Знак18"/>
    <w:link w:val="Style_232_ch"/>
    <w:rPr>
      <w:b w:val="1"/>
      <w:i w:val="1"/>
      <w:color w:val="4F81BD"/>
      <w:sz w:val="24"/>
    </w:rPr>
  </w:style>
  <w:style w:styleId="Style_232_ch" w:type="character">
    <w:name w:val="Выделенная цитата Знак18"/>
    <w:link w:val="Style_232"/>
    <w:rPr>
      <w:b w:val="1"/>
      <w:i w:val="1"/>
      <w:color w:val="4F81BD"/>
      <w:sz w:val="24"/>
    </w:rPr>
  </w:style>
  <w:style w:styleId="Style_233" w:type="paragraph">
    <w:name w:val="Body Text Indent 3 Char1"/>
    <w:link w:val="Style_233_ch"/>
    <w:rPr>
      <w:sz w:val="16"/>
    </w:rPr>
  </w:style>
  <w:style w:styleId="Style_233_ch" w:type="character">
    <w:name w:val="Body Text Indent 3 Char1"/>
    <w:link w:val="Style_233"/>
    <w:rPr>
      <w:sz w:val="16"/>
    </w:rPr>
  </w:style>
  <w:style w:styleId="Style_234" w:type="paragraph">
    <w:name w:val="Заголовок своего сообщения"/>
    <w:link w:val="Style_234_ch"/>
    <w:rPr>
      <w:color w:val="000080"/>
    </w:rPr>
  </w:style>
  <w:style w:styleId="Style_234_ch" w:type="character">
    <w:name w:val="Заголовок своего сообщения"/>
    <w:link w:val="Style_234"/>
    <w:rPr>
      <w:color w:val="000080"/>
    </w:rPr>
  </w:style>
  <w:style w:styleId="Style_235" w:type="paragraph">
    <w:name w:val="Знак Знак3 Знак"/>
    <w:basedOn w:val="Style_3"/>
    <w:link w:val="Style_235_ch"/>
    <w:pPr>
      <w:spacing w:after="160" w:line="240" w:lineRule="exact"/>
      <w:ind/>
    </w:pPr>
    <w:rPr>
      <w:rFonts w:ascii="Verdana" w:hAnsi="Verdana"/>
      <w:sz w:val="20"/>
    </w:rPr>
  </w:style>
  <w:style w:styleId="Style_235_ch" w:type="character">
    <w:name w:val="Знак Знак3 Знак"/>
    <w:basedOn w:val="Style_3_ch"/>
    <w:link w:val="Style_235"/>
    <w:rPr>
      <w:rFonts w:ascii="Verdana" w:hAnsi="Verdana"/>
      <w:sz w:val="20"/>
    </w:rPr>
  </w:style>
  <w:style w:styleId="Style_236" w:type="paragraph">
    <w:name w:val="Знак9"/>
    <w:link w:val="Style_236_ch"/>
  </w:style>
  <w:style w:styleId="Style_236_ch" w:type="character">
    <w:name w:val="Знак9"/>
    <w:link w:val="Style_236"/>
  </w:style>
  <w:style w:styleId="Style_237" w:type="paragraph">
    <w:name w:val="Знак Знак1"/>
    <w:basedOn w:val="Style_3"/>
    <w:link w:val="Style_237_ch"/>
    <w:pPr>
      <w:spacing w:afterAutospacing="on" w:beforeAutospacing="on"/>
      <w:ind/>
    </w:pPr>
    <w:rPr>
      <w:rFonts w:ascii="Tahoma" w:hAnsi="Tahoma"/>
      <w:sz w:val="20"/>
    </w:rPr>
  </w:style>
  <w:style w:styleId="Style_237_ch" w:type="character">
    <w:name w:val="Знак Знак1"/>
    <w:basedOn w:val="Style_3_ch"/>
    <w:link w:val="Style_237"/>
    <w:rPr>
      <w:rFonts w:ascii="Tahoma" w:hAnsi="Tahoma"/>
      <w:sz w:val="20"/>
    </w:rPr>
  </w:style>
  <w:style w:styleId="Style_238" w:type="paragraph">
    <w:name w:val="xl105"/>
    <w:basedOn w:val="Style_3"/>
    <w:link w:val="Style_238_ch"/>
    <w:pPr>
      <w:spacing w:afterAutospacing="on" w:beforeAutospacing="on"/>
      <w:ind/>
    </w:pPr>
    <w:rPr>
      <w:sz w:val="24"/>
    </w:rPr>
  </w:style>
  <w:style w:styleId="Style_238_ch" w:type="character">
    <w:name w:val="xl105"/>
    <w:basedOn w:val="Style_3_ch"/>
    <w:link w:val="Style_238"/>
    <w:rPr>
      <w:sz w:val="24"/>
    </w:rPr>
  </w:style>
  <w:style w:styleId="Style_239" w:type="paragraph">
    <w:name w:val="Знак Знак Знак"/>
    <w:basedOn w:val="Style_3"/>
    <w:link w:val="Style_239_ch"/>
    <w:pPr>
      <w:spacing w:afterAutospacing="on" w:beforeAutospacing="on"/>
      <w:ind/>
    </w:pPr>
    <w:rPr>
      <w:rFonts w:ascii="Tahoma" w:hAnsi="Tahoma"/>
      <w:sz w:val="20"/>
    </w:rPr>
  </w:style>
  <w:style w:styleId="Style_239_ch" w:type="character">
    <w:name w:val="Знак Знак Знак"/>
    <w:basedOn w:val="Style_3_ch"/>
    <w:link w:val="Style_239"/>
    <w:rPr>
      <w:rFonts w:ascii="Tahoma" w:hAnsi="Tahoma"/>
      <w:sz w:val="20"/>
    </w:rPr>
  </w:style>
  <w:style w:styleId="Style_240" w:type="paragraph">
    <w:name w:val="xl110"/>
    <w:basedOn w:val="Style_3"/>
    <w:link w:val="Style_240_ch"/>
    <w:pPr>
      <w:spacing w:afterAutospacing="on" w:beforeAutospacing="on"/>
      <w:ind/>
      <w:jc w:val="center"/>
    </w:pPr>
    <w:rPr>
      <w:sz w:val="24"/>
    </w:rPr>
  </w:style>
  <w:style w:styleId="Style_240_ch" w:type="character">
    <w:name w:val="xl110"/>
    <w:basedOn w:val="Style_3_ch"/>
    <w:link w:val="Style_240"/>
    <w:rPr>
      <w:sz w:val="24"/>
    </w:rPr>
  </w:style>
  <w:style w:styleId="Style_241" w:type="paragraph">
    <w:name w:val="Знак2 Знак Знак Знак Знак Знак Знак Знак Знак Знак Знак Знак Знак Знак Знак Знак Char"/>
    <w:link w:val="Style_241_ch"/>
    <w:pPr>
      <w:spacing w:after="160" w:line="240" w:lineRule="exact"/>
      <w:ind/>
      <w:contextualSpacing w:val="1"/>
    </w:pPr>
    <w:rPr>
      <w:rFonts w:ascii="Tahoma" w:hAnsi="Tahoma"/>
    </w:rPr>
  </w:style>
  <w:style w:styleId="Style_241_ch" w:type="character">
    <w:name w:val="Знак2 Знак Знак Знак Знак Знак Знак Знак Знак Знак Знак Знак Знак Знак Знак Знак Char"/>
    <w:link w:val="Style_241"/>
    <w:rPr>
      <w:rFonts w:ascii="Tahoma" w:hAnsi="Tahoma"/>
    </w:rPr>
  </w:style>
  <w:style w:styleId="Style_242" w:type="paragraph">
    <w:name w:val="Знак1"/>
    <w:basedOn w:val="Style_3"/>
    <w:link w:val="Style_242_ch"/>
    <w:pPr>
      <w:spacing w:afterAutospacing="on" w:beforeAutospacing="on"/>
      <w:ind/>
    </w:pPr>
    <w:rPr>
      <w:rFonts w:ascii="Tahoma" w:hAnsi="Tahoma"/>
      <w:sz w:val="20"/>
    </w:rPr>
  </w:style>
  <w:style w:styleId="Style_242_ch" w:type="character">
    <w:name w:val="Знак1"/>
    <w:basedOn w:val="Style_3_ch"/>
    <w:link w:val="Style_242"/>
    <w:rPr>
      <w:rFonts w:ascii="Tahoma" w:hAnsi="Tahoma"/>
      <w:sz w:val="20"/>
    </w:rPr>
  </w:style>
  <w:style w:styleId="Style_243" w:type="paragraph">
    <w:name w:val="Font Style22"/>
    <w:link w:val="Style_243_ch"/>
    <w:rPr>
      <w:sz w:val="26"/>
    </w:rPr>
  </w:style>
  <w:style w:styleId="Style_243_ch" w:type="character">
    <w:name w:val="Font Style22"/>
    <w:link w:val="Style_243"/>
    <w:rPr>
      <w:sz w:val="26"/>
    </w:rPr>
  </w:style>
  <w:style w:styleId="Style_244" w:type="paragraph">
    <w:name w:val="xl101"/>
    <w:basedOn w:val="Style_3"/>
    <w:link w:val="Style_244_ch"/>
    <w:pPr>
      <w:spacing w:afterAutospacing="on" w:beforeAutospacing="on"/>
      <w:ind/>
    </w:pPr>
    <w:rPr>
      <w:sz w:val="24"/>
    </w:rPr>
  </w:style>
  <w:style w:styleId="Style_244_ch" w:type="character">
    <w:name w:val="xl101"/>
    <w:basedOn w:val="Style_3_ch"/>
    <w:link w:val="Style_244"/>
    <w:rPr>
      <w:sz w:val="24"/>
    </w:rPr>
  </w:style>
  <w:style w:styleId="Style_245" w:type="paragraph">
    <w:name w:val="toc 3"/>
    <w:basedOn w:val="Style_3"/>
    <w:next w:val="Style_3"/>
    <w:link w:val="Style_245_ch"/>
    <w:uiPriority w:val="39"/>
    <w:pPr>
      <w:spacing w:after="100" w:line="276" w:lineRule="auto"/>
      <w:ind w:firstLine="0" w:left="440"/>
    </w:pPr>
    <w:rPr>
      <w:rFonts w:ascii="Calibri" w:hAnsi="Calibri"/>
      <w:sz w:val="22"/>
    </w:rPr>
  </w:style>
  <w:style w:styleId="Style_245_ch" w:type="character">
    <w:name w:val="toc 3"/>
    <w:basedOn w:val="Style_3_ch"/>
    <w:link w:val="Style_245"/>
    <w:rPr>
      <w:rFonts w:ascii="Calibri" w:hAnsi="Calibri"/>
      <w:sz w:val="22"/>
    </w:rPr>
  </w:style>
  <w:style w:styleId="Style_246" w:type="paragraph">
    <w:name w:val="Знак Знак Знак Знак Знак Знак Знак Знак Знак Знак Знак Знак Знак Знак Знак3"/>
    <w:basedOn w:val="Style_3"/>
    <w:link w:val="Style_246_ch"/>
    <w:pPr>
      <w:widowControl w:val="0"/>
      <w:spacing w:after="160" w:line="240" w:lineRule="exact"/>
      <w:ind/>
      <w:jc w:val="right"/>
    </w:pPr>
    <w:rPr>
      <w:rFonts w:ascii="Arial" w:hAnsi="Arial"/>
      <w:sz w:val="20"/>
    </w:rPr>
  </w:style>
  <w:style w:styleId="Style_246_ch" w:type="character">
    <w:name w:val="Знак Знак Знак Знак Знак Знак Знак Знак Знак Знак Знак Знак Знак Знак Знак3"/>
    <w:basedOn w:val="Style_3_ch"/>
    <w:link w:val="Style_246"/>
    <w:rPr>
      <w:rFonts w:ascii="Arial" w:hAnsi="Arial"/>
      <w:sz w:val="20"/>
    </w:rPr>
  </w:style>
  <w:style w:styleId="Style_247" w:type="paragraph">
    <w:name w:val="extended-text__full"/>
    <w:link w:val="Style_247_ch"/>
  </w:style>
  <w:style w:styleId="Style_247_ch" w:type="character">
    <w:name w:val="extended-text__full"/>
    <w:link w:val="Style_247"/>
  </w:style>
  <w:style w:styleId="Style_248" w:type="paragraph">
    <w:name w:val="xl72"/>
    <w:basedOn w:val="Style_3"/>
    <w:link w:val="Style_248_ch"/>
    <w:pPr>
      <w:spacing w:afterAutospacing="on" w:beforeAutospacing="on"/>
      <w:ind/>
    </w:pPr>
    <w:rPr>
      <w:sz w:val="24"/>
    </w:rPr>
  </w:style>
  <w:style w:styleId="Style_248_ch" w:type="character">
    <w:name w:val="xl72"/>
    <w:basedOn w:val="Style_3_ch"/>
    <w:link w:val="Style_248"/>
    <w:rPr>
      <w:sz w:val="24"/>
    </w:rPr>
  </w:style>
  <w:style w:styleId="Style_249" w:type="paragraph">
    <w:name w:val="Стиль Стиль Основной текст с отступом 2 + По ширине Слева:  0 см Ме..."/>
    <w:basedOn w:val="Style_3"/>
    <w:link w:val="Style_249_ch"/>
    <w:pPr>
      <w:spacing w:after="120" w:line="360" w:lineRule="auto"/>
      <w:ind/>
      <w:jc w:val="both"/>
    </w:pPr>
    <w:rPr>
      <w:rFonts w:ascii="Verdana" w:hAnsi="Verdana"/>
      <w:b w:val="1"/>
      <w:sz w:val="24"/>
    </w:rPr>
  </w:style>
  <w:style w:styleId="Style_249_ch" w:type="character">
    <w:name w:val="Стиль Стиль Основной текст с отступом 2 + По ширине Слева:  0 см Ме..."/>
    <w:basedOn w:val="Style_3_ch"/>
    <w:link w:val="Style_249"/>
    <w:rPr>
      <w:rFonts w:ascii="Verdana" w:hAnsi="Verdana"/>
      <w:b w:val="1"/>
      <w:sz w:val="24"/>
    </w:rPr>
  </w:style>
  <w:style w:styleId="Style_250" w:type="paragraph">
    <w:name w:val="WW8Num4z1"/>
    <w:link w:val="Style_250_ch"/>
    <w:rPr>
      <w:rFonts w:ascii="Courier New" w:hAnsi="Courier New"/>
    </w:rPr>
  </w:style>
  <w:style w:styleId="Style_250_ch" w:type="character">
    <w:name w:val="WW8Num4z1"/>
    <w:link w:val="Style_250"/>
    <w:rPr>
      <w:rFonts w:ascii="Courier New" w:hAnsi="Courier New"/>
    </w:rPr>
  </w:style>
  <w:style w:styleId="Style_251" w:type="paragraph">
    <w:name w:val="Plain Text"/>
    <w:basedOn w:val="Style_3"/>
    <w:link w:val="Style_251_ch"/>
    <w:rPr>
      <w:rFonts w:ascii="Courier New" w:hAnsi="Courier New"/>
      <w:sz w:val="20"/>
    </w:rPr>
  </w:style>
  <w:style w:styleId="Style_251_ch" w:type="character">
    <w:name w:val="Plain Text"/>
    <w:basedOn w:val="Style_3_ch"/>
    <w:link w:val="Style_251"/>
    <w:rPr>
      <w:rFonts w:ascii="Courier New" w:hAnsi="Courier New"/>
      <w:sz w:val="20"/>
    </w:rPr>
  </w:style>
  <w:style w:styleId="Style_252" w:type="paragraph">
    <w:name w:val="xl159"/>
    <w:basedOn w:val="Style_3"/>
    <w:link w:val="Style_252_ch"/>
    <w:pPr>
      <w:spacing w:afterAutospacing="on" w:beforeAutospacing="on"/>
      <w:ind/>
      <w:jc w:val="right"/>
    </w:pPr>
    <w:rPr>
      <w:sz w:val="24"/>
    </w:rPr>
  </w:style>
  <w:style w:styleId="Style_252_ch" w:type="character">
    <w:name w:val="xl159"/>
    <w:basedOn w:val="Style_3_ch"/>
    <w:link w:val="Style_252"/>
    <w:rPr>
      <w:sz w:val="24"/>
    </w:rPr>
  </w:style>
  <w:style w:styleId="Style_253" w:type="paragraph">
    <w:name w:val="Body Text Char"/>
    <w:link w:val="Style_253_ch"/>
    <w:rPr>
      <w:sz w:val="24"/>
    </w:rPr>
  </w:style>
  <w:style w:styleId="Style_253_ch" w:type="character">
    <w:name w:val="Body Text Char"/>
    <w:link w:val="Style_253"/>
    <w:rPr>
      <w:sz w:val="24"/>
    </w:rPr>
  </w:style>
  <w:style w:styleId="Style_175" w:type="paragraph">
    <w:name w:val="Комментарий"/>
    <w:basedOn w:val="Style_3"/>
    <w:next w:val="Style_3"/>
    <w:link w:val="Style_175_ch"/>
    <w:pPr>
      <w:widowControl w:val="0"/>
      <w:ind w:firstLine="0" w:left="170"/>
      <w:jc w:val="both"/>
    </w:pPr>
    <w:rPr>
      <w:rFonts w:ascii="Arial" w:hAnsi="Arial"/>
      <w:i w:val="1"/>
      <w:color w:val="800080"/>
      <w:sz w:val="24"/>
    </w:rPr>
  </w:style>
  <w:style w:styleId="Style_175_ch" w:type="character">
    <w:name w:val="Комментарий"/>
    <w:basedOn w:val="Style_3_ch"/>
    <w:link w:val="Style_175"/>
    <w:rPr>
      <w:rFonts w:ascii="Arial" w:hAnsi="Arial"/>
      <w:i w:val="1"/>
      <w:color w:val="800080"/>
      <w:sz w:val="24"/>
    </w:rPr>
  </w:style>
  <w:style w:styleId="Style_254" w:type="paragraph">
    <w:name w:val="Знак101"/>
    <w:link w:val="Style_254_ch"/>
  </w:style>
  <w:style w:styleId="Style_254_ch" w:type="character">
    <w:name w:val="Знак101"/>
    <w:link w:val="Style_254"/>
  </w:style>
  <w:style w:styleId="Style_255" w:type="paragraph">
    <w:name w:val="xl196"/>
    <w:basedOn w:val="Style_3"/>
    <w:link w:val="Style_255_ch"/>
    <w:pPr>
      <w:spacing w:afterAutospacing="on" w:beforeAutospacing="on"/>
      <w:ind/>
      <w:jc w:val="center"/>
    </w:pPr>
    <w:rPr>
      <w:sz w:val="24"/>
    </w:rPr>
  </w:style>
  <w:style w:styleId="Style_255_ch" w:type="character">
    <w:name w:val="xl196"/>
    <w:basedOn w:val="Style_3_ch"/>
    <w:link w:val="Style_255"/>
    <w:rPr>
      <w:sz w:val="24"/>
    </w:rPr>
  </w:style>
  <w:style w:styleId="Style_256" w:type="paragraph">
    <w:name w:val="Основной текст 21"/>
    <w:basedOn w:val="Style_3"/>
    <w:link w:val="Style_256_ch"/>
    <w:pPr>
      <w:ind w:firstLine="720" w:left="0"/>
      <w:jc w:val="both"/>
    </w:pPr>
  </w:style>
  <w:style w:styleId="Style_256_ch" w:type="character">
    <w:name w:val="Основной текст 21"/>
    <w:basedOn w:val="Style_3_ch"/>
    <w:link w:val="Style_256"/>
  </w:style>
  <w:style w:styleId="Style_257" w:type="paragraph">
    <w:name w:val="xl171"/>
    <w:basedOn w:val="Style_3"/>
    <w:link w:val="Style_257_ch"/>
    <w:pPr>
      <w:spacing w:afterAutospacing="on" w:beforeAutospacing="on"/>
      <w:ind/>
      <w:jc w:val="right"/>
    </w:pPr>
    <w:rPr>
      <w:sz w:val="24"/>
    </w:rPr>
  </w:style>
  <w:style w:styleId="Style_257_ch" w:type="character">
    <w:name w:val="xl171"/>
    <w:basedOn w:val="Style_3_ch"/>
    <w:link w:val="Style_257"/>
    <w:rPr>
      <w:sz w:val="24"/>
    </w:rPr>
  </w:style>
  <w:style w:styleId="Style_258" w:type="paragraph">
    <w:name w:val="Сравнение редакций. Добавленный фрагмент"/>
    <w:link w:val="Style_258_ch"/>
    <w:rPr>
      <w:color w:val="0000FF"/>
    </w:rPr>
  </w:style>
  <w:style w:styleId="Style_258_ch" w:type="character">
    <w:name w:val="Сравнение редакций. Добавленный фрагмент"/>
    <w:link w:val="Style_258"/>
    <w:rPr>
      <w:color w:val="0000FF"/>
    </w:rPr>
  </w:style>
  <w:style w:styleId="Style_259" w:type="paragraph">
    <w:name w:val="List Bullet"/>
    <w:basedOn w:val="Style_81"/>
    <w:link w:val="Style_259_ch"/>
    <w:pPr>
      <w:tabs>
        <w:tab w:leader="none" w:pos="360" w:val="left"/>
      </w:tabs>
      <w:ind w:hanging="360" w:left="360"/>
    </w:pPr>
  </w:style>
  <w:style w:styleId="Style_259_ch" w:type="character">
    <w:name w:val="List Bullet"/>
    <w:basedOn w:val="Style_81_ch"/>
    <w:link w:val="Style_259"/>
  </w:style>
  <w:style w:styleId="Style_260" w:type="paragraph">
    <w:name w:val="ConsPlusNonformat"/>
    <w:link w:val="Style_260_ch"/>
    <w:pPr>
      <w:widowControl w:val="0"/>
      <w:ind/>
    </w:pPr>
    <w:rPr>
      <w:rFonts w:ascii="Courier New" w:hAnsi="Courier New"/>
    </w:rPr>
  </w:style>
  <w:style w:styleId="Style_260_ch" w:type="character">
    <w:name w:val="ConsPlusNonformat"/>
    <w:link w:val="Style_260"/>
    <w:rPr>
      <w:rFonts w:ascii="Courier New" w:hAnsi="Courier New"/>
    </w:rPr>
  </w:style>
  <w:style w:styleId="Style_261" w:type="paragraph">
    <w:name w:val="Знак Знак20"/>
    <w:link w:val="Style_261_ch"/>
    <w:rPr>
      <w:sz w:val="28"/>
    </w:rPr>
  </w:style>
  <w:style w:styleId="Style_261_ch" w:type="character">
    <w:name w:val="Знак Знак20"/>
    <w:link w:val="Style_261"/>
    <w:rPr>
      <w:sz w:val="28"/>
    </w:rPr>
  </w:style>
  <w:style w:styleId="Style_262" w:type="paragraph">
    <w:name w:val="xl71"/>
    <w:basedOn w:val="Style_3"/>
    <w:link w:val="Style_262_ch"/>
    <w:pPr>
      <w:spacing w:afterAutospacing="on" w:beforeAutospacing="on"/>
      <w:ind/>
      <w:jc w:val="center"/>
    </w:pPr>
    <w:rPr>
      <w:sz w:val="24"/>
    </w:rPr>
  </w:style>
  <w:style w:styleId="Style_262_ch" w:type="character">
    <w:name w:val="xl71"/>
    <w:basedOn w:val="Style_3_ch"/>
    <w:link w:val="Style_262"/>
    <w:rPr>
      <w:sz w:val="24"/>
    </w:rPr>
  </w:style>
  <w:style w:styleId="Style_263" w:type="paragraph">
    <w:name w:val="Выделение1"/>
    <w:link w:val="Style_263_ch"/>
    <w:rPr>
      <w:i w:val="1"/>
    </w:rPr>
  </w:style>
  <w:style w:styleId="Style_263_ch" w:type="character">
    <w:name w:val="Выделение1"/>
    <w:link w:val="Style_263"/>
    <w:rPr>
      <w:i w:val="1"/>
    </w:rPr>
  </w:style>
  <w:style w:styleId="Style_264" w:type="paragraph">
    <w:name w:val="xl125"/>
    <w:basedOn w:val="Style_3"/>
    <w:link w:val="Style_264_ch"/>
    <w:pPr>
      <w:spacing w:afterAutospacing="on" w:beforeAutospacing="on"/>
      <w:ind/>
      <w:jc w:val="center"/>
    </w:pPr>
    <w:rPr>
      <w:b w:val="1"/>
      <w:sz w:val="24"/>
    </w:rPr>
  </w:style>
  <w:style w:styleId="Style_264_ch" w:type="character">
    <w:name w:val="xl125"/>
    <w:basedOn w:val="Style_3_ch"/>
    <w:link w:val="Style_264"/>
    <w:rPr>
      <w:b w:val="1"/>
      <w:sz w:val="24"/>
    </w:rPr>
  </w:style>
  <w:style w:styleId="Style_265" w:type="paragraph">
    <w:name w:val="Без интервала11"/>
    <w:link w:val="Style_265_ch"/>
    <w:rPr>
      <w:rFonts w:ascii="Calibri" w:hAnsi="Calibri"/>
      <w:sz w:val="22"/>
    </w:rPr>
  </w:style>
  <w:style w:styleId="Style_265_ch" w:type="character">
    <w:name w:val="Без интервала11"/>
    <w:link w:val="Style_265"/>
    <w:rPr>
      <w:rFonts w:ascii="Calibri" w:hAnsi="Calibri"/>
      <w:sz w:val="22"/>
    </w:rPr>
  </w:style>
  <w:style w:styleId="Style_266" w:type="paragraph">
    <w:name w:val="xl95"/>
    <w:basedOn w:val="Style_3"/>
    <w:link w:val="Style_266_ch"/>
    <w:pPr>
      <w:spacing w:afterAutospacing="on" w:beforeAutospacing="on"/>
      <w:ind/>
    </w:pPr>
    <w:rPr>
      <w:sz w:val="24"/>
    </w:rPr>
  </w:style>
  <w:style w:styleId="Style_266_ch" w:type="character">
    <w:name w:val="xl95"/>
    <w:basedOn w:val="Style_3_ch"/>
    <w:link w:val="Style_266"/>
    <w:rPr>
      <w:sz w:val="24"/>
    </w:rPr>
  </w:style>
  <w:style w:styleId="Style_267" w:type="paragraph">
    <w:name w:val="Footer Char"/>
    <w:link w:val="Style_267_ch"/>
  </w:style>
  <w:style w:styleId="Style_267_ch" w:type="character">
    <w:name w:val="Footer Char"/>
    <w:link w:val="Style_267"/>
  </w:style>
  <w:style w:styleId="Style_268" w:type="paragraph">
    <w:name w:val="xl175"/>
    <w:basedOn w:val="Style_3"/>
    <w:link w:val="Style_268_ch"/>
    <w:pPr>
      <w:spacing w:afterAutospacing="on" w:beforeAutospacing="on"/>
      <w:ind/>
      <w:jc w:val="center"/>
    </w:pPr>
    <w:rPr>
      <w:sz w:val="24"/>
    </w:rPr>
  </w:style>
  <w:style w:styleId="Style_268_ch" w:type="character">
    <w:name w:val="xl175"/>
    <w:basedOn w:val="Style_3_ch"/>
    <w:link w:val="Style_268"/>
    <w:rPr>
      <w:sz w:val="24"/>
    </w:rPr>
  </w:style>
  <w:style w:styleId="Style_269" w:type="paragraph">
    <w:name w:val="Заголовок 1+1"/>
    <w:basedOn w:val="Style_89"/>
    <w:link w:val="Style_269_ch"/>
    <w:rPr>
      <w:b w:val="0"/>
    </w:rPr>
  </w:style>
  <w:style w:styleId="Style_269_ch" w:type="character">
    <w:name w:val="Заголовок 1+1"/>
    <w:basedOn w:val="Style_89_ch"/>
    <w:link w:val="Style_269"/>
    <w:rPr>
      <w:b w:val="0"/>
    </w:rPr>
  </w:style>
  <w:style w:styleId="Style_270" w:type="paragraph">
    <w:name w:val="Абзац списка1"/>
    <w:basedOn w:val="Style_3"/>
    <w:link w:val="Style_270_ch"/>
    <w:rPr>
      <w:rFonts w:ascii="Calibri" w:hAnsi="Calibri"/>
      <w:sz w:val="20"/>
    </w:rPr>
  </w:style>
  <w:style w:styleId="Style_270_ch" w:type="character">
    <w:name w:val="Абзац списка1"/>
    <w:basedOn w:val="Style_3_ch"/>
    <w:link w:val="Style_270"/>
    <w:rPr>
      <w:rFonts w:ascii="Calibri" w:hAnsi="Calibri"/>
      <w:sz w:val="20"/>
    </w:rPr>
  </w:style>
  <w:style w:styleId="Style_271" w:type="paragraph">
    <w:name w:val="Table_Footnote_last Знак1"/>
    <w:link w:val="Style_271_ch"/>
    <w:rPr>
      <w:sz w:val="24"/>
    </w:rPr>
  </w:style>
  <w:style w:styleId="Style_271_ch" w:type="character">
    <w:name w:val="Table_Footnote_last Знак1"/>
    <w:link w:val="Style_271"/>
    <w:rPr>
      <w:sz w:val="24"/>
    </w:rPr>
  </w:style>
  <w:style w:styleId="Style_272" w:type="paragraph">
    <w:name w:val="Знак концевой сноски1"/>
    <w:link w:val="Style_272_ch"/>
    <w:rPr>
      <w:vertAlign w:val="superscript"/>
    </w:rPr>
  </w:style>
  <w:style w:styleId="Style_272_ch" w:type="character">
    <w:name w:val="Знак концевой сноски1"/>
    <w:link w:val="Style_272"/>
    <w:rPr>
      <w:vertAlign w:val="superscript"/>
    </w:rPr>
  </w:style>
  <w:style w:styleId="Style_273" w:type="paragraph">
    <w:name w:val="5"/>
    <w:link w:val="Style_273_ch"/>
    <w:pPr>
      <w:widowControl w:val="0"/>
      <w:ind/>
    </w:pPr>
    <w:rPr>
      <w:rFonts w:ascii="Calibri" w:hAnsi="Calibri"/>
      <w:sz w:val="22"/>
    </w:rPr>
  </w:style>
  <w:style w:styleId="Style_273_ch" w:type="character">
    <w:name w:val="5"/>
    <w:link w:val="Style_273"/>
    <w:rPr>
      <w:rFonts w:ascii="Calibri" w:hAnsi="Calibri"/>
      <w:sz w:val="22"/>
    </w:rPr>
  </w:style>
  <w:style w:styleId="Style_274" w:type="paragraph">
    <w:name w:val="Опечатки"/>
    <w:link w:val="Style_274_ch"/>
    <w:rPr>
      <w:color w:val="FF0000"/>
    </w:rPr>
  </w:style>
  <w:style w:styleId="Style_274_ch" w:type="character">
    <w:name w:val="Опечатки"/>
    <w:link w:val="Style_274"/>
    <w:rPr>
      <w:color w:val="FF0000"/>
    </w:rPr>
  </w:style>
  <w:style w:styleId="Style_275" w:type="paragraph">
    <w:name w:val="Необходимые документы"/>
    <w:next w:val="Style_3"/>
    <w:link w:val="Style_275_ch"/>
    <w:pPr>
      <w:widowControl w:val="0"/>
      <w:ind w:firstLine="0" w:left="118"/>
      <w:contextualSpacing w:val="1"/>
      <w:jc w:val="both"/>
    </w:pPr>
    <w:rPr>
      <w:rFonts w:ascii="Arial" w:hAnsi="Arial"/>
      <w:sz w:val="24"/>
    </w:rPr>
  </w:style>
  <w:style w:styleId="Style_275_ch" w:type="character">
    <w:name w:val="Необходимые документы"/>
    <w:link w:val="Style_275"/>
    <w:rPr>
      <w:rFonts w:ascii="Arial" w:hAnsi="Arial"/>
      <w:sz w:val="24"/>
    </w:rPr>
  </w:style>
  <w:style w:styleId="Style_276" w:type="paragraph">
    <w:name w:val="Знак Знак Знак Знак Знак Знак Знак Знак Знак Знак Знак Знак Знак Знак Знак2"/>
    <w:basedOn w:val="Style_3"/>
    <w:link w:val="Style_276_ch"/>
    <w:pPr>
      <w:widowControl w:val="0"/>
      <w:spacing w:after="160" w:line="240" w:lineRule="exact"/>
      <w:ind/>
      <w:jc w:val="right"/>
    </w:pPr>
    <w:rPr>
      <w:rFonts w:ascii="Arial" w:hAnsi="Arial"/>
      <w:sz w:val="20"/>
    </w:rPr>
  </w:style>
  <w:style w:styleId="Style_276_ch" w:type="character">
    <w:name w:val="Знак Знак Знак Знак Знак Знак Знак Знак Знак Знак Знак Знак Знак Знак Знак2"/>
    <w:basedOn w:val="Style_3_ch"/>
    <w:link w:val="Style_276"/>
    <w:rPr>
      <w:rFonts w:ascii="Arial" w:hAnsi="Arial"/>
      <w:sz w:val="20"/>
    </w:rPr>
  </w:style>
  <w:style w:styleId="Style_277" w:type="paragraph">
    <w:name w:val="Header Char"/>
    <w:link w:val="Style_277_ch"/>
  </w:style>
  <w:style w:styleId="Style_277_ch" w:type="character">
    <w:name w:val="Header Char"/>
    <w:link w:val="Style_277"/>
  </w:style>
  <w:style w:styleId="Style_278" w:type="paragraph">
    <w:name w:val="Без интервала13"/>
    <w:link w:val="Style_278_ch"/>
  </w:style>
  <w:style w:styleId="Style_278_ch" w:type="character">
    <w:name w:val="Без интервала13"/>
    <w:link w:val="Style_278"/>
  </w:style>
  <w:style w:styleId="Style_279" w:type="paragraph">
    <w:name w:val="xl147"/>
    <w:basedOn w:val="Style_3"/>
    <w:link w:val="Style_279_ch"/>
    <w:pPr>
      <w:spacing w:afterAutospacing="on" w:beforeAutospacing="on"/>
      <w:ind/>
      <w:jc w:val="center"/>
    </w:pPr>
  </w:style>
  <w:style w:styleId="Style_279_ch" w:type="character">
    <w:name w:val="xl147"/>
    <w:basedOn w:val="Style_3_ch"/>
    <w:link w:val="Style_279"/>
  </w:style>
  <w:style w:styleId="Style_280" w:type="paragraph">
    <w:name w:val="xl164"/>
    <w:basedOn w:val="Style_3"/>
    <w:link w:val="Style_280_ch"/>
    <w:pPr>
      <w:spacing w:afterAutospacing="on" w:beforeAutospacing="on"/>
      <w:ind/>
      <w:jc w:val="right"/>
    </w:pPr>
    <w:rPr>
      <w:sz w:val="24"/>
    </w:rPr>
  </w:style>
  <w:style w:styleId="Style_280_ch" w:type="character">
    <w:name w:val="xl164"/>
    <w:basedOn w:val="Style_3_ch"/>
    <w:link w:val="Style_280"/>
    <w:rPr>
      <w:sz w:val="24"/>
    </w:rPr>
  </w:style>
  <w:style w:styleId="Style_281" w:type="paragraph">
    <w:name w:val="Гипертекстовая ссылка"/>
    <w:link w:val="Style_281_ch"/>
    <w:rPr>
      <w:color w:val="106BBE"/>
      <w:sz w:val="26"/>
    </w:rPr>
  </w:style>
  <w:style w:styleId="Style_281_ch" w:type="character">
    <w:name w:val="Гипертекстовая ссылка"/>
    <w:link w:val="Style_281"/>
    <w:rPr>
      <w:color w:val="106BBE"/>
      <w:sz w:val="26"/>
    </w:rPr>
  </w:style>
  <w:style w:styleId="Style_282" w:type="paragraph">
    <w:name w:val="Знак Знак Знак Знак"/>
    <w:basedOn w:val="Style_3"/>
    <w:link w:val="Style_282_ch"/>
    <w:pPr>
      <w:widowControl w:val="0"/>
      <w:spacing w:after="160" w:line="240" w:lineRule="exact"/>
      <w:ind/>
      <w:jc w:val="right"/>
    </w:pPr>
    <w:rPr>
      <w:sz w:val="20"/>
    </w:rPr>
  </w:style>
  <w:style w:styleId="Style_282_ch" w:type="character">
    <w:name w:val="Знак Знак Знак Знак"/>
    <w:basedOn w:val="Style_3_ch"/>
    <w:link w:val="Style_282"/>
    <w:rPr>
      <w:sz w:val="20"/>
    </w:rPr>
  </w:style>
  <w:style w:styleId="Style_283" w:type="paragraph">
    <w:name w:val="xl166"/>
    <w:basedOn w:val="Style_3"/>
    <w:link w:val="Style_283_ch"/>
    <w:pPr>
      <w:spacing w:afterAutospacing="on" w:beforeAutospacing="on"/>
      <w:ind/>
      <w:jc w:val="right"/>
    </w:pPr>
    <w:rPr>
      <w:sz w:val="24"/>
    </w:rPr>
  </w:style>
  <w:style w:styleId="Style_283_ch" w:type="character">
    <w:name w:val="xl166"/>
    <w:basedOn w:val="Style_3_ch"/>
    <w:link w:val="Style_283"/>
    <w:rPr>
      <w:sz w:val="24"/>
    </w:rPr>
  </w:style>
  <w:style w:styleId="Style_284" w:type="paragraph">
    <w:name w:val="WW8Num4z2"/>
    <w:link w:val="Style_284_ch"/>
    <w:rPr>
      <w:rFonts w:ascii="Wingdings" w:hAnsi="Wingdings"/>
    </w:rPr>
  </w:style>
  <w:style w:styleId="Style_284_ch" w:type="character">
    <w:name w:val="WW8Num4z2"/>
    <w:link w:val="Style_284"/>
    <w:rPr>
      <w:rFonts w:ascii="Wingdings" w:hAnsi="Wingdings"/>
    </w:rPr>
  </w:style>
  <w:style w:styleId="Style_285" w:type="paragraph">
    <w:name w:val="Heading 4 Char"/>
    <w:link w:val="Style_285_ch"/>
    <w:rPr>
      <w:sz w:val="28"/>
    </w:rPr>
  </w:style>
  <w:style w:styleId="Style_285_ch" w:type="character">
    <w:name w:val="Heading 4 Char"/>
    <w:link w:val="Style_285"/>
    <w:rPr>
      <w:sz w:val="28"/>
    </w:rPr>
  </w:style>
  <w:style w:styleId="Style_286" w:type="paragraph">
    <w:name w:val="xl85"/>
    <w:basedOn w:val="Style_3"/>
    <w:link w:val="Style_286_ch"/>
    <w:pPr>
      <w:spacing w:afterAutospacing="on" w:beforeAutospacing="on"/>
      <w:ind/>
    </w:pPr>
    <w:rPr>
      <w:sz w:val="24"/>
    </w:rPr>
  </w:style>
  <w:style w:styleId="Style_286_ch" w:type="character">
    <w:name w:val="xl85"/>
    <w:basedOn w:val="Style_3_ch"/>
    <w:link w:val="Style_286"/>
    <w:rPr>
      <w:sz w:val="24"/>
    </w:rPr>
  </w:style>
  <w:style w:styleId="Style_287" w:type="paragraph">
    <w:name w:val="Знак2 Знак Знак1 Знак1 Знак Знак Знак Знак Знак Знак Знак Знак Знак Знак Знак Знак2"/>
    <w:basedOn w:val="Style_3"/>
    <w:link w:val="Style_287_ch"/>
    <w:pPr>
      <w:spacing w:after="160" w:line="240" w:lineRule="exact"/>
      <w:ind/>
    </w:pPr>
    <w:rPr>
      <w:rFonts w:ascii="Verdana" w:hAnsi="Verdana"/>
      <w:sz w:val="20"/>
    </w:rPr>
  </w:style>
  <w:style w:styleId="Style_287_ch" w:type="character">
    <w:name w:val="Знак2 Знак Знак1 Знак1 Знак Знак Знак Знак Знак Знак Знак Знак Знак Знак Знак Знак2"/>
    <w:basedOn w:val="Style_3_ch"/>
    <w:link w:val="Style_287"/>
    <w:rPr>
      <w:rFonts w:ascii="Verdana" w:hAnsi="Verdana"/>
      <w:sz w:val="20"/>
    </w:rPr>
  </w:style>
  <w:style w:styleId="Style_288" w:type="paragraph">
    <w:name w:val="consnormal"/>
    <w:link w:val="Style_288_ch"/>
    <w:pPr>
      <w:spacing w:after="75" w:before="75"/>
      <w:ind/>
      <w:contextualSpacing w:val="1"/>
    </w:pPr>
    <w:rPr>
      <w:rFonts w:ascii="Arial" w:hAnsi="Arial"/>
    </w:rPr>
  </w:style>
  <w:style w:styleId="Style_288_ch" w:type="character">
    <w:name w:val="consnormal"/>
    <w:link w:val="Style_288"/>
    <w:rPr>
      <w:rFonts w:ascii="Arial" w:hAnsi="Arial"/>
    </w:rPr>
  </w:style>
  <w:style w:styleId="Style_289" w:type="paragraph">
    <w:name w:val="Знак92"/>
    <w:link w:val="Style_289_ch"/>
  </w:style>
  <w:style w:styleId="Style_289_ch" w:type="character">
    <w:name w:val="Знак92"/>
    <w:link w:val="Style_289"/>
  </w:style>
  <w:style w:styleId="Style_290" w:type="paragraph">
    <w:name w:val="Знак Знак Знак Знак Знак Знак Знак Знак Знак Знак Знак Знак Знак Знак Знак1 Знак Знак Знак2 Знак Знак Знак Знак Знак Знак2 Знак"/>
    <w:basedOn w:val="Style_3"/>
    <w:link w:val="Style_290_ch"/>
    <w:pPr>
      <w:widowControl w:val="0"/>
      <w:spacing w:after="160" w:line="240" w:lineRule="exact"/>
      <w:ind/>
      <w:jc w:val="right"/>
    </w:pPr>
    <w:rPr>
      <w:sz w:val="20"/>
    </w:rPr>
  </w:style>
  <w:style w:styleId="Style_290_ch" w:type="character">
    <w:name w:val="Знак Знак Знак Знак Знак Знак Знак Знак Знак Знак Знак Знак Знак Знак Знак1 Знак Знак Знак2 Знак Знак Знак Знак Знак Знак2 Знак"/>
    <w:basedOn w:val="Style_3_ch"/>
    <w:link w:val="Style_290"/>
    <w:rPr>
      <w:sz w:val="20"/>
    </w:rPr>
  </w:style>
  <w:style w:styleId="Style_291" w:type="paragraph">
    <w:name w:val="Знак Знак Знак Знак Знак Знак Знак Знак Знак Знак"/>
    <w:basedOn w:val="Style_3"/>
    <w:link w:val="Style_291_ch"/>
    <w:pPr>
      <w:spacing w:afterAutospacing="on" w:beforeAutospacing="on"/>
      <w:ind/>
    </w:pPr>
    <w:rPr>
      <w:rFonts w:ascii="Tahoma" w:hAnsi="Tahoma"/>
      <w:sz w:val="20"/>
    </w:rPr>
  </w:style>
  <w:style w:styleId="Style_291_ch" w:type="character">
    <w:name w:val="Знак Знак Знак Знак Знак Знак Знак Знак Знак Знак"/>
    <w:basedOn w:val="Style_3_ch"/>
    <w:link w:val="Style_291"/>
    <w:rPr>
      <w:rFonts w:ascii="Tahoma" w:hAnsi="Tahoma"/>
      <w:sz w:val="20"/>
    </w:rPr>
  </w:style>
  <w:style w:styleId="Style_292" w:type="paragraph">
    <w:name w:val="note"/>
    <w:basedOn w:val="Style_3"/>
    <w:link w:val="Style_292_ch"/>
    <w:pPr>
      <w:spacing w:afterAutospacing="on" w:beforeAutospacing="on"/>
      <w:ind/>
    </w:pPr>
    <w:rPr>
      <w:b w:val="1"/>
      <w:color w:val="666666"/>
      <w:sz w:val="20"/>
    </w:rPr>
  </w:style>
  <w:style w:styleId="Style_292_ch" w:type="character">
    <w:name w:val="note"/>
    <w:basedOn w:val="Style_3_ch"/>
    <w:link w:val="Style_292"/>
    <w:rPr>
      <w:b w:val="1"/>
      <w:color w:val="666666"/>
      <w:sz w:val="20"/>
    </w:rPr>
  </w:style>
  <w:style w:styleId="Style_293" w:type="paragraph">
    <w:name w:val="xl102"/>
    <w:basedOn w:val="Style_3"/>
    <w:link w:val="Style_293_ch"/>
    <w:pPr>
      <w:spacing w:afterAutospacing="on" w:beforeAutospacing="on"/>
      <w:ind/>
    </w:pPr>
    <w:rPr>
      <w:sz w:val="24"/>
    </w:rPr>
  </w:style>
  <w:style w:styleId="Style_293_ch" w:type="character">
    <w:name w:val="xl102"/>
    <w:basedOn w:val="Style_3_ch"/>
    <w:link w:val="Style_293"/>
    <w:rPr>
      <w:sz w:val="24"/>
    </w:rPr>
  </w:style>
  <w:style w:styleId="Style_294" w:type="paragraph">
    <w:name w:val="Цитата 212"/>
    <w:basedOn w:val="Style_3"/>
    <w:next w:val="Style_3"/>
    <w:link w:val="Style_294_ch"/>
    <w:pPr>
      <w:spacing w:after="200" w:line="276" w:lineRule="auto"/>
      <w:ind/>
    </w:pPr>
    <w:rPr>
      <w:rFonts w:ascii="Calibri" w:hAnsi="Calibri"/>
      <w:i w:val="1"/>
      <w:sz w:val="22"/>
    </w:rPr>
  </w:style>
  <w:style w:styleId="Style_294_ch" w:type="character">
    <w:name w:val="Цитата 212"/>
    <w:basedOn w:val="Style_3_ch"/>
    <w:link w:val="Style_294"/>
    <w:rPr>
      <w:rFonts w:ascii="Calibri" w:hAnsi="Calibri"/>
      <w:i w:val="1"/>
      <w:sz w:val="22"/>
    </w:rPr>
  </w:style>
  <w:style w:styleId="Style_295" w:type="paragraph">
    <w:name w:val="Верхний колонтитул2"/>
    <w:link w:val="Style_295_ch"/>
    <w:pPr>
      <w:ind w:firstLine="0" w:left="300"/>
      <w:contextualSpacing w:val="1"/>
      <w:jc w:val="center"/>
    </w:pPr>
    <w:rPr>
      <w:rFonts w:ascii="Arial" w:hAnsi="Arial"/>
      <w:b w:val="1"/>
      <w:color w:val="3560A7"/>
      <w:sz w:val="21"/>
    </w:rPr>
  </w:style>
  <w:style w:styleId="Style_295_ch" w:type="character">
    <w:name w:val="Верхний колонтитул2"/>
    <w:link w:val="Style_295"/>
    <w:rPr>
      <w:rFonts w:ascii="Arial" w:hAnsi="Arial"/>
      <w:b w:val="1"/>
      <w:color w:val="3560A7"/>
      <w:sz w:val="21"/>
    </w:rPr>
  </w:style>
  <w:style w:styleId="Style_296" w:type="paragraph">
    <w:name w:val="xl197"/>
    <w:basedOn w:val="Style_3"/>
    <w:link w:val="Style_296_ch"/>
    <w:pPr>
      <w:spacing w:afterAutospacing="on" w:beforeAutospacing="on"/>
      <w:ind/>
      <w:jc w:val="center"/>
    </w:pPr>
    <w:rPr>
      <w:b w:val="1"/>
      <w:sz w:val="24"/>
    </w:rPr>
  </w:style>
  <w:style w:styleId="Style_296_ch" w:type="character">
    <w:name w:val="xl197"/>
    <w:basedOn w:val="Style_3_ch"/>
    <w:link w:val="Style_296"/>
    <w:rPr>
      <w:b w:val="1"/>
      <w:sz w:val="24"/>
    </w:rPr>
  </w:style>
  <w:style w:styleId="Style_297" w:type="paragraph">
    <w:name w:val="xl76"/>
    <w:basedOn w:val="Style_3"/>
    <w:link w:val="Style_297_ch"/>
    <w:pPr>
      <w:spacing w:afterAutospacing="on" w:beforeAutospacing="on"/>
      <w:ind/>
      <w:jc w:val="center"/>
    </w:pPr>
    <w:rPr>
      <w:sz w:val="24"/>
    </w:rPr>
  </w:style>
  <w:style w:styleId="Style_297_ch" w:type="character">
    <w:name w:val="xl76"/>
    <w:basedOn w:val="Style_3_ch"/>
    <w:link w:val="Style_297"/>
    <w:rPr>
      <w:sz w:val="24"/>
    </w:rPr>
  </w:style>
  <w:style w:styleId="Style_298" w:type="paragraph">
    <w:name w:val="Основной текст 3 Знак1"/>
    <w:link w:val="Style_298_ch"/>
    <w:rPr>
      <w:sz w:val="16"/>
    </w:rPr>
  </w:style>
  <w:style w:styleId="Style_298_ch" w:type="character">
    <w:name w:val="Основной текст 3 Знак1"/>
    <w:link w:val="Style_298"/>
    <w:rPr>
      <w:sz w:val="16"/>
    </w:rPr>
  </w:style>
  <w:style w:styleId="Style_299" w:type="paragraph">
    <w:name w:val="Активная гипертекстовая ссылка"/>
    <w:link w:val="Style_299_ch"/>
    <w:rPr>
      <w:b w:val="1"/>
      <w:color w:val="008000"/>
      <w:u w:val="single"/>
    </w:rPr>
  </w:style>
  <w:style w:styleId="Style_299_ch" w:type="character">
    <w:name w:val="Активная гипертекстовая ссылка"/>
    <w:link w:val="Style_299"/>
    <w:rPr>
      <w:b w:val="1"/>
      <w:color w:val="008000"/>
      <w:u w:val="single"/>
    </w:rPr>
  </w:style>
  <w:style w:styleId="Style_300" w:type="paragraph">
    <w:name w:val="xl137"/>
    <w:basedOn w:val="Style_3"/>
    <w:link w:val="Style_300_ch"/>
    <w:pPr>
      <w:spacing w:afterAutospacing="on" w:beforeAutospacing="on"/>
      <w:ind/>
      <w:jc w:val="center"/>
    </w:pPr>
  </w:style>
  <w:style w:styleId="Style_300_ch" w:type="character">
    <w:name w:val="xl137"/>
    <w:basedOn w:val="Style_3_ch"/>
    <w:link w:val="Style_300"/>
  </w:style>
  <w:style w:styleId="Style_301" w:type="paragraph">
    <w:name w:val="xl93"/>
    <w:basedOn w:val="Style_3"/>
    <w:link w:val="Style_301_ch"/>
    <w:pPr>
      <w:spacing w:afterAutospacing="on" w:beforeAutospacing="on"/>
      <w:ind/>
    </w:pPr>
    <w:rPr>
      <w:sz w:val="24"/>
    </w:rPr>
  </w:style>
  <w:style w:styleId="Style_301_ch" w:type="character">
    <w:name w:val="xl93"/>
    <w:basedOn w:val="Style_3_ch"/>
    <w:link w:val="Style_301"/>
    <w:rPr>
      <w:sz w:val="24"/>
    </w:rPr>
  </w:style>
  <w:style w:styleId="Style_302" w:type="paragraph">
    <w:name w:val="xl86"/>
    <w:basedOn w:val="Style_3"/>
    <w:link w:val="Style_302_ch"/>
    <w:pPr>
      <w:spacing w:afterAutospacing="on" w:beforeAutospacing="on"/>
      <w:ind/>
    </w:pPr>
    <w:rPr>
      <w:sz w:val="24"/>
    </w:rPr>
  </w:style>
  <w:style w:styleId="Style_302_ch" w:type="character">
    <w:name w:val="xl86"/>
    <w:basedOn w:val="Style_3_ch"/>
    <w:link w:val="Style_302"/>
    <w:rPr>
      <w:sz w:val="24"/>
    </w:rPr>
  </w:style>
  <w:style w:styleId="Style_303" w:type="paragraph">
    <w:name w:val="Адресат"/>
    <w:basedOn w:val="Style_3"/>
    <w:link w:val="Style_303_ch"/>
    <w:pPr>
      <w:ind w:firstLine="567" w:left="0"/>
      <w:jc w:val="both"/>
    </w:pPr>
    <w:rPr>
      <w:rFonts w:ascii="Arial" w:hAnsi="Arial"/>
    </w:rPr>
  </w:style>
  <w:style w:styleId="Style_303_ch" w:type="character">
    <w:name w:val="Адресат"/>
    <w:basedOn w:val="Style_3_ch"/>
    <w:link w:val="Style_303"/>
    <w:rPr>
      <w:rFonts w:ascii="Arial" w:hAnsi="Arial"/>
    </w:rPr>
  </w:style>
  <w:style w:styleId="Style_304" w:type="paragraph">
    <w:name w:val="Сравнение редакций. Удаленный фрагмент"/>
    <w:link w:val="Style_304_ch"/>
    <w:rPr>
      <w:strike w:val="1"/>
      <w:color w:val="808000"/>
    </w:rPr>
  </w:style>
  <w:style w:styleId="Style_304_ch" w:type="character">
    <w:name w:val="Сравнение редакций. Удаленный фрагмент"/>
    <w:link w:val="Style_304"/>
    <w:rPr>
      <w:strike w:val="1"/>
      <w:color w:val="808000"/>
    </w:rPr>
  </w:style>
  <w:style w:styleId="Style_305" w:type="paragraph">
    <w:name w:val="heading 5"/>
    <w:basedOn w:val="Style_3"/>
    <w:next w:val="Style_3"/>
    <w:link w:val="Style_305_ch"/>
    <w:uiPriority w:val="9"/>
    <w:qFormat/>
    <w:pPr>
      <w:keepNext w:val="1"/>
      <w:keepLines w:val="1"/>
      <w:spacing w:before="200"/>
      <w:ind/>
      <w:outlineLvl w:val="4"/>
    </w:pPr>
    <w:rPr>
      <w:rFonts w:ascii="Cambria" w:hAnsi="Cambria"/>
      <w:color w:val="243F60"/>
      <w:sz w:val="20"/>
    </w:rPr>
  </w:style>
  <w:style w:styleId="Style_305_ch" w:type="character">
    <w:name w:val="heading 5"/>
    <w:basedOn w:val="Style_3_ch"/>
    <w:link w:val="Style_305"/>
    <w:rPr>
      <w:rFonts w:ascii="Cambria" w:hAnsi="Cambria"/>
      <w:color w:val="243F60"/>
      <w:sz w:val="20"/>
    </w:rPr>
  </w:style>
  <w:style w:styleId="Style_306" w:type="paragraph">
    <w:name w:val="Выделенная цитата Знак14"/>
    <w:link w:val="Style_306_ch"/>
    <w:rPr>
      <w:b w:val="1"/>
      <w:i w:val="1"/>
      <w:color w:val="4F81BD"/>
      <w:sz w:val="24"/>
    </w:rPr>
  </w:style>
  <w:style w:styleId="Style_306_ch" w:type="character">
    <w:name w:val="Выделенная цитата Знак14"/>
    <w:link w:val="Style_306"/>
    <w:rPr>
      <w:b w:val="1"/>
      <w:i w:val="1"/>
      <w:color w:val="4F81BD"/>
      <w:sz w:val="24"/>
    </w:rPr>
  </w:style>
  <w:style w:styleId="Style_307" w:type="paragraph">
    <w:name w:val="xl79"/>
    <w:basedOn w:val="Style_3"/>
    <w:link w:val="Style_307_ch"/>
    <w:pPr>
      <w:spacing w:afterAutospacing="on" w:beforeAutospacing="on"/>
      <w:ind/>
      <w:jc w:val="center"/>
    </w:pPr>
    <w:rPr>
      <w:sz w:val="24"/>
    </w:rPr>
  </w:style>
  <w:style w:styleId="Style_307_ch" w:type="character">
    <w:name w:val="xl79"/>
    <w:basedOn w:val="Style_3_ch"/>
    <w:link w:val="Style_307"/>
    <w:rPr>
      <w:sz w:val="24"/>
    </w:rPr>
  </w:style>
  <w:style w:styleId="Style_308" w:type="paragraph">
    <w:name w:val="xl97"/>
    <w:basedOn w:val="Style_3"/>
    <w:link w:val="Style_308_ch"/>
    <w:pPr>
      <w:spacing w:afterAutospacing="on" w:beforeAutospacing="on"/>
      <w:ind/>
    </w:pPr>
    <w:rPr>
      <w:sz w:val="24"/>
    </w:rPr>
  </w:style>
  <w:style w:styleId="Style_308_ch" w:type="character">
    <w:name w:val="xl97"/>
    <w:basedOn w:val="Style_3_ch"/>
    <w:link w:val="Style_308"/>
    <w:rPr>
      <w:sz w:val="24"/>
    </w:rPr>
  </w:style>
  <w:style w:styleId="Style_309" w:type="paragraph">
    <w:name w:val="Знак Знак23"/>
    <w:link w:val="Style_309_ch"/>
    <w:rPr>
      <w:rFonts w:ascii="Arial" w:hAnsi="Arial"/>
      <w:sz w:val="24"/>
    </w:rPr>
  </w:style>
  <w:style w:styleId="Style_309_ch" w:type="character">
    <w:name w:val="Знак Знак23"/>
    <w:link w:val="Style_309"/>
    <w:rPr>
      <w:rFonts w:ascii="Arial" w:hAnsi="Arial"/>
      <w:sz w:val="24"/>
    </w:rPr>
  </w:style>
  <w:style w:styleId="Style_310" w:type="paragraph">
    <w:name w:val="Без интервала2"/>
    <w:link w:val="Style_310_ch"/>
    <w:rPr>
      <w:rFonts w:ascii="Calibri" w:hAnsi="Calibri"/>
      <w:sz w:val="22"/>
    </w:rPr>
  </w:style>
  <w:style w:styleId="Style_310_ch" w:type="character">
    <w:name w:val="Без интервала2"/>
    <w:link w:val="Style_310"/>
    <w:rPr>
      <w:rFonts w:ascii="Calibri" w:hAnsi="Calibri"/>
      <w:sz w:val="22"/>
    </w:rPr>
  </w:style>
  <w:style w:styleId="Style_311" w:type="paragraph">
    <w:name w:val="nobr"/>
    <w:link w:val="Style_311_ch"/>
  </w:style>
  <w:style w:styleId="Style_311_ch" w:type="character">
    <w:name w:val="nobr"/>
    <w:link w:val="Style_311"/>
  </w:style>
  <w:style w:styleId="Style_202" w:type="paragraph">
    <w:name w:val="Основное меню (преемственное)"/>
    <w:next w:val="Style_3"/>
    <w:link w:val="Style_202_ch"/>
    <w:pPr>
      <w:widowControl w:val="0"/>
      <w:ind/>
      <w:contextualSpacing w:val="1"/>
      <w:jc w:val="both"/>
    </w:pPr>
    <w:rPr>
      <w:rFonts w:ascii="Verdana" w:hAnsi="Verdana"/>
      <w:sz w:val="24"/>
    </w:rPr>
  </w:style>
  <w:style w:styleId="Style_202_ch" w:type="character">
    <w:name w:val="Основное меню (преемственное)"/>
    <w:link w:val="Style_202"/>
    <w:rPr>
      <w:rFonts w:ascii="Verdana" w:hAnsi="Verdana"/>
      <w:sz w:val="24"/>
    </w:rPr>
  </w:style>
  <w:style w:styleId="Style_312" w:type="paragraph">
    <w:name w:val="xl181"/>
    <w:basedOn w:val="Style_3"/>
    <w:link w:val="Style_312_ch"/>
    <w:pPr>
      <w:spacing w:afterAutospacing="on" w:beforeAutospacing="on"/>
      <w:ind/>
    </w:pPr>
    <w:rPr>
      <w:sz w:val="24"/>
    </w:rPr>
  </w:style>
  <w:style w:styleId="Style_312_ch" w:type="character">
    <w:name w:val="xl181"/>
    <w:basedOn w:val="Style_3_ch"/>
    <w:link w:val="Style_312"/>
    <w:rPr>
      <w:sz w:val="24"/>
    </w:rPr>
  </w:style>
  <w:style w:styleId="Style_313" w:type="paragraph">
    <w:name w:val="Номер строки1"/>
    <w:link w:val="Style_313_ch"/>
  </w:style>
  <w:style w:styleId="Style_313_ch" w:type="character">
    <w:name w:val="Номер строки1"/>
    <w:link w:val="Style_313"/>
  </w:style>
  <w:style w:styleId="Style_314" w:type="paragraph">
    <w:name w:val="Plain Text1"/>
    <w:basedOn w:val="Style_3"/>
    <w:link w:val="Style_314_ch"/>
    <w:pPr>
      <w:spacing w:line="360" w:lineRule="auto"/>
      <w:ind w:firstLine="720" w:left="0"/>
      <w:jc w:val="both"/>
    </w:pPr>
  </w:style>
  <w:style w:styleId="Style_314_ch" w:type="character">
    <w:name w:val="Plain Text1"/>
    <w:basedOn w:val="Style_3_ch"/>
    <w:link w:val="Style_314"/>
  </w:style>
  <w:style w:styleId="Style_315" w:type="paragraph">
    <w:name w:val="Знак Знак Знак Знак Знак Знак Знак Знак Знак Знак Знак Знак Знак Знак Знак Знак"/>
    <w:basedOn w:val="Style_3"/>
    <w:link w:val="Style_315_ch"/>
    <w:pPr>
      <w:spacing w:afterAutospacing="on" w:beforeAutospacing="on"/>
      <w:ind/>
    </w:pPr>
    <w:rPr>
      <w:rFonts w:ascii="Tahoma" w:hAnsi="Tahoma"/>
      <w:sz w:val="20"/>
    </w:rPr>
  </w:style>
  <w:style w:styleId="Style_315_ch" w:type="character">
    <w:name w:val="Знак Знак Знак Знак Знак Знак Знак Знак Знак Знак Знак Знак Знак Знак Знак Знак"/>
    <w:basedOn w:val="Style_3_ch"/>
    <w:link w:val="Style_315"/>
    <w:rPr>
      <w:rFonts w:ascii="Tahoma" w:hAnsi="Tahoma"/>
      <w:sz w:val="20"/>
    </w:rPr>
  </w:style>
  <w:style w:styleId="Style_316" w:type="paragraph">
    <w:name w:val="Знак15"/>
    <w:basedOn w:val="Style_3"/>
    <w:link w:val="Style_316_ch"/>
    <w:pPr>
      <w:spacing w:afterAutospacing="on" w:beforeAutospacing="on"/>
      <w:ind/>
    </w:pPr>
    <w:rPr>
      <w:rFonts w:ascii="Tahoma" w:hAnsi="Tahoma"/>
      <w:sz w:val="20"/>
    </w:rPr>
  </w:style>
  <w:style w:styleId="Style_316_ch" w:type="character">
    <w:name w:val="Знак15"/>
    <w:basedOn w:val="Style_3_ch"/>
    <w:link w:val="Style_316"/>
    <w:rPr>
      <w:rFonts w:ascii="Tahoma" w:hAnsi="Tahoma"/>
      <w:sz w:val="20"/>
    </w:rPr>
  </w:style>
  <w:style w:styleId="Style_317" w:type="paragraph">
    <w:name w:val="xl133"/>
    <w:basedOn w:val="Style_3"/>
    <w:link w:val="Style_317_ch"/>
    <w:pPr>
      <w:spacing w:afterAutospacing="on" w:beforeAutospacing="on"/>
      <w:ind/>
      <w:jc w:val="center"/>
    </w:pPr>
    <w:rPr>
      <w:b w:val="1"/>
      <w:sz w:val="24"/>
    </w:rPr>
  </w:style>
  <w:style w:styleId="Style_317_ch" w:type="character">
    <w:name w:val="xl133"/>
    <w:basedOn w:val="Style_3_ch"/>
    <w:link w:val="Style_317"/>
    <w:rPr>
      <w:b w:val="1"/>
      <w:sz w:val="24"/>
    </w:rPr>
  </w:style>
  <w:style w:styleId="Style_318" w:type="paragraph">
    <w:name w:val="xl131"/>
    <w:basedOn w:val="Style_3"/>
    <w:link w:val="Style_318_ch"/>
    <w:pPr>
      <w:spacing w:afterAutospacing="on" w:beforeAutospacing="on"/>
      <w:ind/>
      <w:jc w:val="center"/>
    </w:pPr>
    <w:rPr>
      <w:b w:val="1"/>
      <w:sz w:val="24"/>
    </w:rPr>
  </w:style>
  <w:style w:styleId="Style_318_ch" w:type="character">
    <w:name w:val="xl131"/>
    <w:basedOn w:val="Style_3_ch"/>
    <w:link w:val="Style_318"/>
    <w:rPr>
      <w:b w:val="1"/>
      <w:sz w:val="24"/>
    </w:rPr>
  </w:style>
  <w:style w:styleId="Style_319" w:type="paragraph">
    <w:name w:val="Знак Знак7"/>
    <w:link w:val="Style_319_ch"/>
  </w:style>
  <w:style w:styleId="Style_319_ch" w:type="character">
    <w:name w:val="Знак Знак7"/>
    <w:link w:val="Style_319"/>
  </w:style>
  <w:style w:styleId="Style_320" w:type="paragraph">
    <w:name w:val="radiotext"/>
    <w:link w:val="Style_320_ch"/>
  </w:style>
  <w:style w:styleId="Style_320_ch" w:type="character">
    <w:name w:val="radiotext"/>
    <w:link w:val="Style_320"/>
  </w:style>
  <w:style w:styleId="Style_321" w:type="paragraph">
    <w:name w:val="xl103"/>
    <w:basedOn w:val="Style_3"/>
    <w:link w:val="Style_321_ch"/>
    <w:pPr>
      <w:spacing w:afterAutospacing="on" w:beforeAutospacing="on"/>
      <w:ind/>
    </w:pPr>
    <w:rPr>
      <w:sz w:val="24"/>
    </w:rPr>
  </w:style>
  <w:style w:styleId="Style_321_ch" w:type="character">
    <w:name w:val="xl103"/>
    <w:basedOn w:val="Style_3_ch"/>
    <w:link w:val="Style_321"/>
    <w:rPr>
      <w:sz w:val="24"/>
    </w:rPr>
  </w:style>
  <w:style w:styleId="Style_322" w:type="paragraph">
    <w:name w:val="Переменная часть"/>
    <w:basedOn w:val="Style_202"/>
    <w:next w:val="Style_3"/>
    <w:link w:val="Style_322_ch"/>
    <w:rPr>
      <w:rFonts w:ascii="Arial" w:hAnsi="Arial"/>
      <w:sz w:val="20"/>
    </w:rPr>
  </w:style>
  <w:style w:styleId="Style_322_ch" w:type="character">
    <w:name w:val="Переменная часть"/>
    <w:basedOn w:val="Style_202_ch"/>
    <w:link w:val="Style_322"/>
    <w:rPr>
      <w:rFonts w:ascii="Arial" w:hAnsi="Arial"/>
      <w:sz w:val="20"/>
    </w:rPr>
  </w:style>
  <w:style w:styleId="Style_323" w:type="paragraph">
    <w:name w:val="Без интервала15"/>
    <w:link w:val="Style_323_ch"/>
  </w:style>
  <w:style w:styleId="Style_323_ch" w:type="character">
    <w:name w:val="Без интервала15"/>
    <w:link w:val="Style_323"/>
  </w:style>
  <w:style w:styleId="Style_324" w:type="paragraph">
    <w:name w:val="Указатель1"/>
    <w:link w:val="Style_324_ch"/>
    <w:pPr>
      <w:ind/>
      <w:contextualSpacing w:val="1"/>
    </w:pPr>
    <w:rPr>
      <w:sz w:val="24"/>
    </w:rPr>
  </w:style>
  <w:style w:styleId="Style_324_ch" w:type="character">
    <w:name w:val="Указатель1"/>
    <w:link w:val="Style_324"/>
    <w:rPr>
      <w:sz w:val="24"/>
    </w:rPr>
  </w:style>
  <w:style w:styleId="Style_325" w:type="paragraph">
    <w:name w:val="1"/>
    <w:basedOn w:val="Style_3"/>
    <w:link w:val="Style_325_ch"/>
    <w:pPr>
      <w:spacing w:after="160" w:line="240" w:lineRule="exact"/>
      <w:ind/>
    </w:pPr>
    <w:rPr>
      <w:rFonts w:ascii="Verdana" w:hAnsi="Verdana"/>
      <w:sz w:val="20"/>
    </w:rPr>
  </w:style>
  <w:style w:styleId="Style_325_ch" w:type="character">
    <w:name w:val="1"/>
    <w:basedOn w:val="Style_3_ch"/>
    <w:link w:val="Style_325"/>
    <w:rPr>
      <w:rFonts w:ascii="Verdana" w:hAnsi="Verdana"/>
      <w:sz w:val="20"/>
    </w:rPr>
  </w:style>
  <w:style w:styleId="Style_326" w:type="paragraph">
    <w:name w:val="xl148"/>
    <w:basedOn w:val="Style_3"/>
    <w:link w:val="Style_326_ch"/>
    <w:pPr>
      <w:spacing w:afterAutospacing="on" w:beforeAutospacing="on"/>
      <w:ind/>
      <w:jc w:val="center"/>
    </w:pPr>
  </w:style>
  <w:style w:styleId="Style_326_ch" w:type="character">
    <w:name w:val="xl148"/>
    <w:basedOn w:val="Style_3_ch"/>
    <w:link w:val="Style_326"/>
  </w:style>
  <w:style w:styleId="Style_327" w:type="paragraph">
    <w:name w:val="Абзац списка3"/>
    <w:basedOn w:val="Style_3"/>
    <w:link w:val="Style_327_ch"/>
    <w:pPr>
      <w:spacing w:line="276" w:lineRule="auto"/>
      <w:ind w:firstLine="709" w:left="720"/>
      <w:contextualSpacing w:val="1"/>
      <w:jc w:val="both"/>
    </w:pPr>
  </w:style>
  <w:style w:styleId="Style_327_ch" w:type="character">
    <w:name w:val="Абзац списка3"/>
    <w:basedOn w:val="Style_3_ch"/>
    <w:link w:val="Style_327"/>
  </w:style>
  <w:style w:styleId="Style_328" w:type="paragraph">
    <w:name w:val="Основной текст Знак2"/>
    <w:link w:val="Style_328_ch"/>
    <w:rPr>
      <w:sz w:val="28"/>
    </w:rPr>
  </w:style>
  <w:style w:styleId="Style_328_ch" w:type="character">
    <w:name w:val="Основной текст Знак2"/>
    <w:link w:val="Style_328"/>
    <w:rPr>
      <w:sz w:val="28"/>
    </w:rPr>
  </w:style>
  <w:style w:styleId="Style_329" w:type="paragraph">
    <w:name w:val="Отчетный"/>
    <w:basedOn w:val="Style_3"/>
    <w:link w:val="Style_329_ch"/>
    <w:pPr>
      <w:spacing w:after="120" w:line="360" w:lineRule="auto"/>
      <w:ind w:firstLine="720" w:left="0"/>
      <w:jc w:val="both"/>
    </w:pPr>
    <w:rPr>
      <w:sz w:val="26"/>
    </w:rPr>
  </w:style>
  <w:style w:styleId="Style_329_ch" w:type="character">
    <w:name w:val="Отчетный"/>
    <w:basedOn w:val="Style_3_ch"/>
    <w:link w:val="Style_329"/>
    <w:rPr>
      <w:sz w:val="26"/>
    </w:rPr>
  </w:style>
  <w:style w:styleId="Style_330" w:type="paragraph">
    <w:name w:val="xl195"/>
    <w:basedOn w:val="Style_3"/>
    <w:link w:val="Style_330_ch"/>
    <w:pPr>
      <w:spacing w:afterAutospacing="on" w:beforeAutospacing="on"/>
      <w:ind/>
      <w:jc w:val="right"/>
    </w:pPr>
    <w:rPr>
      <w:sz w:val="24"/>
    </w:rPr>
  </w:style>
  <w:style w:styleId="Style_330_ch" w:type="character">
    <w:name w:val="xl195"/>
    <w:basedOn w:val="Style_3_ch"/>
    <w:link w:val="Style_330"/>
    <w:rPr>
      <w:sz w:val="24"/>
    </w:rPr>
  </w:style>
  <w:style w:styleId="Style_89" w:type="paragraph">
    <w:name w:val="heading 1"/>
    <w:basedOn w:val="Style_3"/>
    <w:next w:val="Style_3"/>
    <w:link w:val="Style_89_ch"/>
    <w:uiPriority w:val="9"/>
    <w:qFormat/>
    <w:pPr>
      <w:keepNext w:val="1"/>
      <w:ind/>
      <w:jc w:val="center"/>
      <w:outlineLvl w:val="0"/>
    </w:pPr>
    <w:rPr>
      <w:b w:val="1"/>
      <w:spacing w:val="20"/>
    </w:rPr>
  </w:style>
  <w:style w:styleId="Style_89_ch" w:type="character">
    <w:name w:val="heading 1"/>
    <w:basedOn w:val="Style_3_ch"/>
    <w:link w:val="Style_89"/>
    <w:rPr>
      <w:b w:val="1"/>
      <w:spacing w:val="20"/>
    </w:rPr>
  </w:style>
  <w:style w:styleId="Style_331" w:type="paragraph">
    <w:name w:val="Абзац списка22"/>
    <w:basedOn w:val="Style_3"/>
    <w:link w:val="Style_331_ch"/>
    <w:pPr>
      <w:spacing w:after="200" w:line="276" w:lineRule="auto"/>
      <w:ind w:firstLine="0" w:left="720"/>
      <w:contextualSpacing w:val="1"/>
    </w:pPr>
    <w:rPr>
      <w:rFonts w:ascii="Calibri" w:hAnsi="Calibri"/>
      <w:sz w:val="22"/>
    </w:rPr>
  </w:style>
  <w:style w:styleId="Style_331_ch" w:type="character">
    <w:name w:val="Абзац списка22"/>
    <w:basedOn w:val="Style_3_ch"/>
    <w:link w:val="Style_331"/>
    <w:rPr>
      <w:rFonts w:ascii="Calibri" w:hAnsi="Calibri"/>
      <w:sz w:val="22"/>
    </w:rPr>
  </w:style>
  <w:style w:styleId="Style_332" w:type="paragraph">
    <w:name w:val="Style4"/>
    <w:link w:val="Style_332_ch"/>
    <w:pPr>
      <w:widowControl w:val="0"/>
      <w:ind/>
      <w:contextualSpacing w:val="1"/>
    </w:pPr>
    <w:rPr>
      <w:sz w:val="24"/>
    </w:rPr>
  </w:style>
  <w:style w:styleId="Style_332_ch" w:type="character">
    <w:name w:val="Style4"/>
    <w:link w:val="Style_332"/>
    <w:rPr>
      <w:sz w:val="24"/>
    </w:rPr>
  </w:style>
  <w:style w:styleId="Style_333" w:type="paragraph">
    <w:name w:val="Обычный (веб)20"/>
    <w:basedOn w:val="Style_3"/>
    <w:link w:val="Style_333_ch"/>
    <w:pPr>
      <w:ind/>
      <w:jc w:val="both"/>
    </w:pPr>
    <w:rPr>
      <w:sz w:val="24"/>
    </w:rPr>
  </w:style>
  <w:style w:styleId="Style_333_ch" w:type="character">
    <w:name w:val="Обычный (веб)20"/>
    <w:basedOn w:val="Style_3_ch"/>
    <w:link w:val="Style_333"/>
    <w:rPr>
      <w:sz w:val="24"/>
    </w:rPr>
  </w:style>
  <w:style w:styleId="Style_334" w:type="paragraph">
    <w:name w:val="Выделенная цитата Знак11"/>
    <w:link w:val="Style_334_ch"/>
    <w:rPr>
      <w:b w:val="1"/>
      <w:i w:val="1"/>
      <w:color w:val="4F81BD"/>
      <w:sz w:val="24"/>
    </w:rPr>
  </w:style>
  <w:style w:styleId="Style_334_ch" w:type="character">
    <w:name w:val="Выделенная цитата Знак11"/>
    <w:link w:val="Style_334"/>
    <w:rPr>
      <w:b w:val="1"/>
      <w:i w:val="1"/>
      <w:color w:val="4F81BD"/>
      <w:sz w:val="24"/>
    </w:rPr>
  </w:style>
  <w:style w:styleId="Style_335" w:type="paragraph">
    <w:name w:val="Font Style11"/>
    <w:link w:val="Style_335_ch"/>
    <w:rPr>
      <w:sz w:val="26"/>
    </w:rPr>
  </w:style>
  <w:style w:styleId="Style_335_ch" w:type="character">
    <w:name w:val="Font Style11"/>
    <w:link w:val="Style_335"/>
    <w:rPr>
      <w:sz w:val="26"/>
    </w:rPr>
  </w:style>
  <w:style w:styleId="Style_336" w:type="paragraph">
    <w:name w:val="List Bullet 2"/>
    <w:basedOn w:val="Style_3"/>
    <w:link w:val="Style_336_ch"/>
    <w:pPr>
      <w:numPr>
        <w:numId w:val="2"/>
      </w:numPr>
      <w:ind w:hanging="283" w:left="283"/>
      <w:jc w:val="both"/>
    </w:pPr>
  </w:style>
  <w:style w:styleId="Style_336_ch" w:type="character">
    <w:name w:val="List Bullet 2"/>
    <w:basedOn w:val="Style_3_ch"/>
    <w:link w:val="Style_336"/>
  </w:style>
  <w:style w:styleId="Style_337" w:type="paragraph">
    <w:name w:val="Знак112"/>
    <w:link w:val="Style_337_ch"/>
    <w:rPr>
      <w:sz w:val="28"/>
    </w:rPr>
  </w:style>
  <w:style w:styleId="Style_337_ch" w:type="character">
    <w:name w:val="Знак112"/>
    <w:link w:val="Style_337"/>
    <w:rPr>
      <w:sz w:val="28"/>
    </w:rPr>
  </w:style>
  <w:style w:styleId="Style_338" w:type="paragraph">
    <w:name w:val="Знак Знак Знак Знак7"/>
    <w:basedOn w:val="Style_3"/>
    <w:link w:val="Style_338_ch"/>
    <w:pPr>
      <w:widowControl w:val="0"/>
      <w:spacing w:after="160" w:line="240" w:lineRule="exact"/>
      <w:ind/>
      <w:jc w:val="right"/>
    </w:pPr>
    <w:rPr>
      <w:sz w:val="20"/>
    </w:rPr>
  </w:style>
  <w:style w:styleId="Style_338_ch" w:type="character">
    <w:name w:val="Знак Знак Знак Знак7"/>
    <w:basedOn w:val="Style_3_ch"/>
    <w:link w:val="Style_338"/>
    <w:rPr>
      <w:sz w:val="20"/>
    </w:rPr>
  </w:style>
  <w:style w:styleId="Style_339" w:type="paragraph">
    <w:name w:val="WW8Num5z3"/>
    <w:link w:val="Style_339_ch"/>
    <w:rPr>
      <w:rFonts w:ascii="Symbol" w:hAnsi="Symbol"/>
    </w:rPr>
  </w:style>
  <w:style w:styleId="Style_339_ch" w:type="character">
    <w:name w:val="WW8Num5z3"/>
    <w:link w:val="Style_339"/>
    <w:rPr>
      <w:rFonts w:ascii="Symbol" w:hAnsi="Symbol"/>
    </w:rPr>
  </w:style>
  <w:style w:styleId="Style_340" w:type="paragraph">
    <w:name w:val="Пример."/>
    <w:next w:val="Style_3"/>
    <w:link w:val="Style_340_ch"/>
    <w:pPr>
      <w:widowControl w:val="0"/>
      <w:ind w:firstLine="602" w:left="118"/>
      <w:contextualSpacing w:val="1"/>
      <w:jc w:val="both"/>
    </w:pPr>
    <w:rPr>
      <w:rFonts w:ascii="Arial" w:hAnsi="Arial"/>
      <w:sz w:val="24"/>
    </w:rPr>
  </w:style>
  <w:style w:styleId="Style_340_ch" w:type="character">
    <w:name w:val="Пример."/>
    <w:link w:val="Style_340"/>
    <w:rPr>
      <w:rFonts w:ascii="Arial" w:hAnsi="Arial"/>
      <w:sz w:val="24"/>
    </w:rPr>
  </w:style>
  <w:style w:styleId="Style_341" w:type="paragraph">
    <w:name w:val="Font Style25"/>
    <w:link w:val="Style_341_ch"/>
    <w:rPr>
      <w:sz w:val="26"/>
    </w:rPr>
  </w:style>
  <w:style w:styleId="Style_341_ch" w:type="character">
    <w:name w:val="Font Style25"/>
    <w:link w:val="Style_341"/>
    <w:rPr>
      <w:sz w:val="26"/>
    </w:rPr>
  </w:style>
  <w:style w:styleId="Style_342" w:type="paragraph">
    <w:name w:val="Знак Знак Знак1"/>
    <w:basedOn w:val="Style_3"/>
    <w:link w:val="Style_342_ch"/>
    <w:pPr>
      <w:spacing w:afterAutospacing="on" w:beforeAutospacing="on"/>
      <w:ind/>
    </w:pPr>
    <w:rPr>
      <w:rFonts w:ascii="Tahoma" w:hAnsi="Tahoma"/>
      <w:sz w:val="20"/>
    </w:rPr>
  </w:style>
  <w:style w:styleId="Style_342_ch" w:type="character">
    <w:name w:val="Знак Знак Знак1"/>
    <w:basedOn w:val="Style_3_ch"/>
    <w:link w:val="Style_342"/>
    <w:rPr>
      <w:rFonts w:ascii="Tahoma" w:hAnsi="Tahoma"/>
      <w:sz w:val="20"/>
    </w:rPr>
  </w:style>
  <w:style w:styleId="Style_1" w:type="paragraph">
    <w:name w:val="header"/>
    <w:basedOn w:val="Style_3"/>
    <w:link w:val="Style_1_ch"/>
    <w:pPr>
      <w:tabs>
        <w:tab w:leader="none" w:pos="4153" w:val="center"/>
        <w:tab w:leader="none" w:pos="8306" w:val="right"/>
      </w:tabs>
      <w:ind/>
    </w:pPr>
    <w:rPr>
      <w:sz w:val="20"/>
    </w:rPr>
  </w:style>
  <w:style w:styleId="Style_1_ch" w:type="character">
    <w:name w:val="header"/>
    <w:basedOn w:val="Style_3_ch"/>
    <w:link w:val="Style_1"/>
    <w:rPr>
      <w:sz w:val="20"/>
    </w:rPr>
  </w:style>
  <w:style w:styleId="Style_343" w:type="paragraph">
    <w:name w:val="Знак Знак92"/>
    <w:link w:val="Style_343_ch"/>
    <w:rPr>
      <w:sz w:val="28"/>
    </w:rPr>
  </w:style>
  <w:style w:styleId="Style_343_ch" w:type="character">
    <w:name w:val="Знак Знак92"/>
    <w:link w:val="Style_343"/>
    <w:rPr>
      <w:sz w:val="28"/>
    </w:rPr>
  </w:style>
  <w:style w:styleId="Style_344" w:type="paragraph">
    <w:name w:val="Заголовок1"/>
    <w:next w:val="Style_28"/>
    <w:link w:val="Style_344_ch"/>
    <w:pPr>
      <w:keepNext w:val="1"/>
      <w:spacing w:after="120" w:before="240"/>
      <w:ind/>
      <w:contextualSpacing w:val="1"/>
    </w:pPr>
    <w:rPr>
      <w:rFonts w:ascii="Arial" w:hAnsi="Arial"/>
      <w:sz w:val="28"/>
    </w:rPr>
  </w:style>
  <w:style w:styleId="Style_344_ch" w:type="character">
    <w:name w:val="Заголовок1"/>
    <w:link w:val="Style_344"/>
    <w:rPr>
      <w:rFonts w:ascii="Arial" w:hAnsi="Arial"/>
      <w:sz w:val="28"/>
    </w:rPr>
  </w:style>
  <w:style w:styleId="Style_345" w:type="paragraph">
    <w:name w:val="WW8Num2z1"/>
    <w:link w:val="Style_345_ch"/>
    <w:rPr>
      <w:rFonts w:ascii="Courier New" w:hAnsi="Courier New"/>
    </w:rPr>
  </w:style>
  <w:style w:styleId="Style_345_ch" w:type="character">
    <w:name w:val="WW8Num2z1"/>
    <w:link w:val="Style_345"/>
    <w:rPr>
      <w:rFonts w:ascii="Courier New" w:hAnsi="Courier New"/>
    </w:rPr>
  </w:style>
  <w:style w:styleId="Style_346" w:type="paragraph">
    <w:name w:val="Знак Знак1"/>
    <w:link w:val="Style_346_ch"/>
    <w:rPr>
      <w:rFonts w:ascii="Courier New" w:hAnsi="Courier New"/>
    </w:rPr>
  </w:style>
  <w:style w:styleId="Style_346_ch" w:type="character">
    <w:name w:val="Знак Знак1"/>
    <w:link w:val="Style_346"/>
    <w:rPr>
      <w:rFonts w:ascii="Courier New" w:hAnsi="Courier New"/>
    </w:rPr>
  </w:style>
  <w:style w:styleId="Style_347" w:type="paragraph">
    <w:name w:val="Абзац списка14"/>
    <w:basedOn w:val="Style_3"/>
    <w:link w:val="Style_347_ch"/>
    <w:rPr>
      <w:rFonts w:ascii="Calibri" w:hAnsi="Calibri"/>
      <w:sz w:val="20"/>
    </w:rPr>
  </w:style>
  <w:style w:styleId="Style_347_ch" w:type="character">
    <w:name w:val="Абзац списка14"/>
    <w:basedOn w:val="Style_3_ch"/>
    <w:link w:val="Style_347"/>
    <w:rPr>
      <w:rFonts w:ascii="Calibri" w:hAnsi="Calibri"/>
      <w:sz w:val="20"/>
    </w:rPr>
  </w:style>
  <w:style w:styleId="Style_348" w:type="paragraph">
    <w:name w:val="Абзац списка8"/>
    <w:basedOn w:val="Style_3"/>
    <w:link w:val="Style_348_ch"/>
    <w:pPr>
      <w:spacing w:line="276" w:lineRule="auto"/>
      <w:ind w:firstLine="709" w:left="720"/>
      <w:contextualSpacing w:val="1"/>
      <w:jc w:val="both"/>
    </w:pPr>
  </w:style>
  <w:style w:styleId="Style_348_ch" w:type="character">
    <w:name w:val="Абзац списка8"/>
    <w:basedOn w:val="Style_3_ch"/>
    <w:link w:val="Style_348"/>
  </w:style>
  <w:style w:styleId="Style_349" w:type="paragraph">
    <w:name w:val="xl179"/>
    <w:basedOn w:val="Style_3"/>
    <w:link w:val="Style_349_ch"/>
    <w:pPr>
      <w:spacing w:afterAutospacing="on" w:beforeAutospacing="on"/>
      <w:ind/>
      <w:jc w:val="right"/>
    </w:pPr>
    <w:rPr>
      <w:sz w:val="24"/>
    </w:rPr>
  </w:style>
  <w:style w:styleId="Style_349_ch" w:type="character">
    <w:name w:val="xl179"/>
    <w:basedOn w:val="Style_3_ch"/>
    <w:link w:val="Style_349"/>
    <w:rPr>
      <w:sz w:val="24"/>
    </w:rPr>
  </w:style>
  <w:style w:styleId="Style_350" w:type="paragraph">
    <w:name w:val="xl192"/>
    <w:basedOn w:val="Style_3"/>
    <w:link w:val="Style_350_ch"/>
    <w:pPr>
      <w:spacing w:afterAutospacing="on" w:beforeAutospacing="on"/>
      <w:ind/>
      <w:jc w:val="right"/>
    </w:pPr>
    <w:rPr>
      <w:sz w:val="24"/>
    </w:rPr>
  </w:style>
  <w:style w:styleId="Style_350_ch" w:type="character">
    <w:name w:val="xl192"/>
    <w:basedOn w:val="Style_3_ch"/>
    <w:link w:val="Style_350"/>
    <w:rPr>
      <w:sz w:val="24"/>
    </w:rPr>
  </w:style>
  <w:style w:styleId="Style_351" w:type="paragraph">
    <w:name w:val="xl157"/>
    <w:basedOn w:val="Style_3"/>
    <w:link w:val="Style_351_ch"/>
    <w:pPr>
      <w:spacing w:afterAutospacing="on" w:beforeAutospacing="on"/>
      <w:ind/>
      <w:jc w:val="right"/>
    </w:pPr>
    <w:rPr>
      <w:sz w:val="24"/>
    </w:rPr>
  </w:style>
  <w:style w:styleId="Style_351_ch" w:type="character">
    <w:name w:val="xl157"/>
    <w:basedOn w:val="Style_3_ch"/>
    <w:link w:val="Style_351"/>
    <w:rPr>
      <w:sz w:val="24"/>
    </w:rPr>
  </w:style>
  <w:style w:styleId="Style_352" w:type="paragraph">
    <w:name w:val="Знак Знак11"/>
    <w:link w:val="Style_352_ch"/>
    <w:rPr>
      <w:b w:val="1"/>
      <w:sz w:val="28"/>
    </w:rPr>
  </w:style>
  <w:style w:styleId="Style_352_ch" w:type="character">
    <w:name w:val="Знак Знак11"/>
    <w:link w:val="Style_352"/>
    <w:rPr>
      <w:b w:val="1"/>
      <w:sz w:val="28"/>
    </w:rPr>
  </w:style>
  <w:style w:styleId="Style_353" w:type="paragraph">
    <w:name w:val="Standard"/>
    <w:link w:val="Style_353_ch"/>
    <w:pPr>
      <w:widowControl w:val="0"/>
      <w:ind/>
    </w:pPr>
    <w:rPr>
      <w:sz w:val="24"/>
    </w:rPr>
  </w:style>
  <w:style w:styleId="Style_353_ch" w:type="character">
    <w:name w:val="Standard"/>
    <w:link w:val="Style_353"/>
    <w:rPr>
      <w:sz w:val="24"/>
    </w:rPr>
  </w:style>
  <w:style w:styleId="Style_354" w:type="paragraph">
    <w:name w:val="Hyperlink"/>
    <w:link w:val="Style_354_ch"/>
    <w:rPr>
      <w:color w:val="0000FF"/>
      <w:u w:val="single"/>
    </w:rPr>
  </w:style>
  <w:style w:styleId="Style_354_ch" w:type="character">
    <w:name w:val="Hyperlink"/>
    <w:link w:val="Style_354"/>
    <w:rPr>
      <w:color w:val="0000FF"/>
      <w:u w:val="single"/>
    </w:rPr>
  </w:style>
  <w:style w:styleId="Style_177" w:type="paragraph">
    <w:name w:val="Footnote"/>
    <w:basedOn w:val="Style_3"/>
    <w:link w:val="Style_177_ch"/>
    <w:rPr>
      <w:sz w:val="20"/>
    </w:rPr>
  </w:style>
  <w:style w:styleId="Style_177_ch" w:type="character">
    <w:name w:val="Footnote"/>
    <w:basedOn w:val="Style_3_ch"/>
    <w:link w:val="Style_177"/>
    <w:rPr>
      <w:sz w:val="20"/>
    </w:rPr>
  </w:style>
  <w:style w:styleId="Style_355" w:type="paragraph">
    <w:name w:val="Абзац списка4"/>
    <w:basedOn w:val="Style_3"/>
    <w:link w:val="Style_355_ch"/>
    <w:pPr>
      <w:spacing w:after="200" w:line="276" w:lineRule="auto"/>
      <w:ind w:firstLine="0" w:left="708"/>
    </w:pPr>
    <w:rPr>
      <w:rFonts w:ascii="Calibri" w:hAnsi="Calibri"/>
      <w:sz w:val="22"/>
    </w:rPr>
  </w:style>
  <w:style w:styleId="Style_355_ch" w:type="character">
    <w:name w:val="Абзац списка4"/>
    <w:basedOn w:val="Style_3_ch"/>
    <w:link w:val="Style_355"/>
    <w:rPr>
      <w:rFonts w:ascii="Calibri" w:hAnsi="Calibri"/>
      <w:sz w:val="22"/>
    </w:rPr>
  </w:style>
  <w:style w:styleId="Style_356" w:type="paragraph">
    <w:name w:val="heading 8"/>
    <w:basedOn w:val="Style_3"/>
    <w:next w:val="Style_3"/>
    <w:link w:val="Style_356_ch"/>
    <w:uiPriority w:val="9"/>
    <w:qFormat/>
    <w:pPr>
      <w:keepNext w:val="1"/>
      <w:keepLines w:val="1"/>
      <w:spacing w:before="200" w:line="276" w:lineRule="auto"/>
      <w:ind/>
      <w:outlineLvl w:val="7"/>
    </w:pPr>
    <w:rPr>
      <w:rFonts w:ascii="Cambria" w:hAnsi="Cambria"/>
      <w:color w:val="404040"/>
      <w:sz w:val="20"/>
    </w:rPr>
  </w:style>
  <w:style w:styleId="Style_356_ch" w:type="character">
    <w:name w:val="heading 8"/>
    <w:basedOn w:val="Style_3_ch"/>
    <w:link w:val="Style_356"/>
    <w:rPr>
      <w:rFonts w:ascii="Cambria" w:hAnsi="Cambria"/>
      <w:color w:val="404040"/>
      <w:sz w:val="20"/>
    </w:rPr>
  </w:style>
  <w:style w:styleId="Style_357" w:type="paragraph">
    <w:name w:val="Знак2 Знак Знак Знак Знак Знак Знак Знак Знак Знак Знак Знак Знак Знак Знак Знак"/>
    <w:link w:val="Style_357_ch"/>
    <w:pPr>
      <w:spacing w:afterAutospacing="on" w:beforeAutospacing="on"/>
      <w:ind/>
      <w:contextualSpacing w:val="1"/>
    </w:pPr>
    <w:rPr>
      <w:rFonts w:ascii="Tahoma" w:hAnsi="Tahoma"/>
    </w:rPr>
  </w:style>
  <w:style w:styleId="Style_357_ch" w:type="character">
    <w:name w:val="Знак2 Знак Знак Знак Знак Знак Знак Знак Знак Знак Знак Знак Знак Знак Знак Знак"/>
    <w:link w:val="Style_357"/>
    <w:rPr>
      <w:rFonts w:ascii="Tahoma" w:hAnsi="Tahoma"/>
    </w:rPr>
  </w:style>
  <w:style w:styleId="Style_358" w:type="paragraph">
    <w:name w:val="Текст выноски Знак1"/>
    <w:link w:val="Style_358_ch"/>
    <w:rPr>
      <w:rFonts w:ascii="Tahoma" w:hAnsi="Tahoma"/>
      <w:sz w:val="16"/>
    </w:rPr>
  </w:style>
  <w:style w:styleId="Style_358_ch" w:type="character">
    <w:name w:val="Текст выноски Знак1"/>
    <w:link w:val="Style_358"/>
    <w:rPr>
      <w:rFonts w:ascii="Tahoma" w:hAnsi="Tahoma"/>
      <w:sz w:val="16"/>
    </w:rPr>
  </w:style>
  <w:style w:styleId="Style_359" w:type="paragraph">
    <w:name w:val="Внимание: недобросовестность!"/>
    <w:next w:val="Style_3"/>
    <w:link w:val="Style_359_ch"/>
    <w:pPr>
      <w:widowControl w:val="0"/>
      <w:ind/>
      <w:contextualSpacing w:val="1"/>
      <w:jc w:val="both"/>
    </w:pPr>
    <w:rPr>
      <w:rFonts w:ascii="Arial" w:hAnsi="Arial"/>
      <w:sz w:val="24"/>
    </w:rPr>
  </w:style>
  <w:style w:styleId="Style_359_ch" w:type="character">
    <w:name w:val="Внимание: недобросовестность!"/>
    <w:link w:val="Style_359"/>
    <w:rPr>
      <w:rFonts w:ascii="Arial" w:hAnsi="Arial"/>
      <w:sz w:val="24"/>
    </w:rPr>
  </w:style>
  <w:style w:styleId="Style_360" w:type="paragraph">
    <w:name w:val="Абзац списка13"/>
    <w:basedOn w:val="Style_3"/>
    <w:link w:val="Style_360_ch"/>
    <w:pPr>
      <w:spacing w:after="200" w:line="276" w:lineRule="auto"/>
      <w:ind w:firstLine="0" w:left="720"/>
      <w:contextualSpacing w:val="1"/>
    </w:pPr>
    <w:rPr>
      <w:rFonts w:ascii="Calibri" w:hAnsi="Calibri"/>
      <w:sz w:val="22"/>
    </w:rPr>
  </w:style>
  <w:style w:styleId="Style_360_ch" w:type="character">
    <w:name w:val="Абзац списка13"/>
    <w:basedOn w:val="Style_3_ch"/>
    <w:link w:val="Style_360"/>
    <w:rPr>
      <w:rFonts w:ascii="Calibri" w:hAnsi="Calibri"/>
      <w:sz w:val="22"/>
    </w:rPr>
  </w:style>
  <w:style w:styleId="Style_361" w:type="paragraph">
    <w:name w:val="Знак примечания1"/>
    <w:link w:val="Style_361_ch"/>
    <w:rPr>
      <w:sz w:val="16"/>
    </w:rPr>
  </w:style>
  <w:style w:styleId="Style_361_ch" w:type="character">
    <w:name w:val="Знак примечания1"/>
    <w:link w:val="Style_361"/>
    <w:rPr>
      <w:sz w:val="16"/>
    </w:rPr>
  </w:style>
  <w:style w:styleId="Style_362" w:type="paragraph">
    <w:name w:val="Основной текст 2 Знак1"/>
    <w:link w:val="Style_362_ch"/>
    <w:rPr>
      <w:sz w:val="28"/>
    </w:rPr>
  </w:style>
  <w:style w:styleId="Style_362_ch" w:type="character">
    <w:name w:val="Основной текст 2 Знак1"/>
    <w:link w:val="Style_362"/>
    <w:rPr>
      <w:sz w:val="28"/>
    </w:rPr>
  </w:style>
  <w:style w:styleId="Style_363" w:type="paragraph">
    <w:name w:val="Выделенная цитата1"/>
    <w:basedOn w:val="Style_3"/>
    <w:next w:val="Style_3"/>
    <w:link w:val="Style_363_ch"/>
    <w:pPr>
      <w:spacing w:after="280" w:before="200" w:line="276" w:lineRule="auto"/>
      <w:ind w:firstLine="0" w:left="936" w:right="936"/>
    </w:pPr>
    <w:rPr>
      <w:rFonts w:ascii="Calibri" w:hAnsi="Calibri"/>
      <w:b w:val="1"/>
      <w:i w:val="1"/>
      <w:color w:val="4F81BD"/>
      <w:sz w:val="22"/>
    </w:rPr>
  </w:style>
  <w:style w:styleId="Style_363_ch" w:type="character">
    <w:name w:val="Выделенная цитата1"/>
    <w:basedOn w:val="Style_3_ch"/>
    <w:link w:val="Style_363"/>
    <w:rPr>
      <w:rFonts w:ascii="Calibri" w:hAnsi="Calibri"/>
      <w:b w:val="1"/>
      <w:i w:val="1"/>
      <w:color w:val="4F81BD"/>
      <w:sz w:val="22"/>
    </w:rPr>
  </w:style>
  <w:style w:styleId="Style_364" w:type="paragraph">
    <w:name w:val="Выделенная цитата Знак13"/>
    <w:link w:val="Style_364_ch"/>
    <w:rPr>
      <w:b w:val="1"/>
      <w:i w:val="1"/>
      <w:color w:val="4F81BD"/>
      <w:sz w:val="24"/>
    </w:rPr>
  </w:style>
  <w:style w:styleId="Style_364_ch" w:type="character">
    <w:name w:val="Выделенная цитата Знак13"/>
    <w:link w:val="Style_364"/>
    <w:rPr>
      <w:b w:val="1"/>
      <w:i w:val="1"/>
      <w:color w:val="4F81BD"/>
      <w:sz w:val="24"/>
    </w:rPr>
  </w:style>
  <w:style w:styleId="Style_365" w:type="paragraph">
    <w:name w:val="toc 1"/>
    <w:basedOn w:val="Style_3"/>
    <w:next w:val="Style_3"/>
    <w:link w:val="Style_365_ch"/>
    <w:uiPriority w:val="39"/>
    <w:pPr>
      <w:tabs>
        <w:tab w:leader="none" w:pos="440" w:val="left"/>
        <w:tab w:leader="dot" w:pos="10206" w:val="right"/>
      </w:tabs>
      <w:ind/>
    </w:pPr>
    <w:rPr>
      <w:sz w:val="24"/>
    </w:rPr>
  </w:style>
  <w:style w:styleId="Style_365_ch" w:type="character">
    <w:name w:val="toc 1"/>
    <w:basedOn w:val="Style_3_ch"/>
    <w:link w:val="Style_365"/>
    <w:rPr>
      <w:sz w:val="24"/>
    </w:rPr>
  </w:style>
  <w:style w:styleId="Style_366" w:type="paragraph">
    <w:name w:val="xl188"/>
    <w:basedOn w:val="Style_3"/>
    <w:link w:val="Style_366_ch"/>
    <w:pPr>
      <w:spacing w:afterAutospacing="on" w:beforeAutospacing="on"/>
      <w:ind/>
    </w:pPr>
    <w:rPr>
      <w:sz w:val="24"/>
    </w:rPr>
  </w:style>
  <w:style w:styleId="Style_366_ch" w:type="character">
    <w:name w:val="xl188"/>
    <w:basedOn w:val="Style_3_ch"/>
    <w:link w:val="Style_366"/>
    <w:rPr>
      <w:sz w:val="24"/>
    </w:rPr>
  </w:style>
  <w:style w:styleId="Style_367" w:type="paragraph">
    <w:name w:val="xl96"/>
    <w:basedOn w:val="Style_3"/>
    <w:link w:val="Style_367_ch"/>
    <w:pPr>
      <w:spacing w:afterAutospacing="on" w:beforeAutospacing="on"/>
      <w:ind/>
    </w:pPr>
    <w:rPr>
      <w:sz w:val="24"/>
    </w:rPr>
  </w:style>
  <w:style w:styleId="Style_367_ch" w:type="character">
    <w:name w:val="xl96"/>
    <w:basedOn w:val="Style_3_ch"/>
    <w:link w:val="Style_367"/>
    <w:rPr>
      <w:sz w:val="24"/>
    </w:rPr>
  </w:style>
  <w:style w:styleId="Style_368" w:type="paragraph">
    <w:name w:val="Содержимое врезки"/>
    <w:basedOn w:val="Style_28"/>
    <w:link w:val="Style_368_ch"/>
    <w:pPr>
      <w:spacing w:after="120"/>
      <w:ind/>
      <w:contextualSpacing w:val="1"/>
    </w:pPr>
    <w:rPr>
      <w:sz w:val="24"/>
    </w:rPr>
  </w:style>
  <w:style w:styleId="Style_368_ch" w:type="character">
    <w:name w:val="Содержимое врезки"/>
    <w:basedOn w:val="Style_28_ch"/>
    <w:link w:val="Style_368"/>
    <w:rPr>
      <w:sz w:val="24"/>
    </w:rPr>
  </w:style>
  <w:style w:styleId="Style_369" w:type="paragraph">
    <w:name w:val="Знак Знак2"/>
    <w:link w:val="Style_369_ch"/>
    <w:rPr>
      <w:rFonts w:ascii="Tahoma" w:hAnsi="Tahoma"/>
      <w:sz w:val="16"/>
    </w:rPr>
  </w:style>
  <w:style w:styleId="Style_369_ch" w:type="character">
    <w:name w:val="Знак Знак2"/>
    <w:link w:val="Style_369"/>
    <w:rPr>
      <w:rFonts w:ascii="Tahoma" w:hAnsi="Tahoma"/>
      <w:sz w:val="16"/>
    </w:rPr>
  </w:style>
  <w:style w:styleId="Style_370" w:type="paragraph">
    <w:name w:val="HTML Preformatted"/>
    <w:basedOn w:val="Style_3"/>
    <w:link w:val="Style_370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612"/>
    </w:pPr>
    <w:rPr>
      <w:rFonts w:ascii="Courier New" w:hAnsi="Courier New"/>
      <w:sz w:val="20"/>
    </w:rPr>
  </w:style>
  <w:style w:styleId="Style_370_ch" w:type="character">
    <w:name w:val="HTML Preformatted"/>
    <w:basedOn w:val="Style_3_ch"/>
    <w:link w:val="Style_370"/>
    <w:rPr>
      <w:rFonts w:ascii="Courier New" w:hAnsi="Courier New"/>
      <w:sz w:val="20"/>
    </w:rPr>
  </w:style>
  <w:style w:styleId="Style_371" w:type="paragraph">
    <w:name w:val="xl169"/>
    <w:basedOn w:val="Style_3"/>
    <w:link w:val="Style_371_ch"/>
    <w:pPr>
      <w:spacing w:afterAutospacing="on" w:beforeAutospacing="on"/>
      <w:ind/>
      <w:jc w:val="right"/>
    </w:pPr>
    <w:rPr>
      <w:sz w:val="24"/>
    </w:rPr>
  </w:style>
  <w:style w:styleId="Style_371_ch" w:type="character">
    <w:name w:val="xl169"/>
    <w:basedOn w:val="Style_3_ch"/>
    <w:link w:val="Style_371"/>
    <w:rPr>
      <w:sz w:val="24"/>
    </w:rPr>
  </w:style>
  <w:style w:styleId="Style_60" w:type="paragraph">
    <w:name w:val="Нормальный (таблица)"/>
    <w:basedOn w:val="Style_3"/>
    <w:next w:val="Style_3"/>
    <w:link w:val="Style_60_ch"/>
    <w:pPr>
      <w:widowControl w:val="0"/>
      <w:ind/>
      <w:jc w:val="both"/>
    </w:pPr>
    <w:rPr>
      <w:rFonts w:ascii="Arial" w:hAnsi="Arial"/>
      <w:sz w:val="24"/>
    </w:rPr>
  </w:style>
  <w:style w:styleId="Style_60_ch" w:type="character">
    <w:name w:val="Нормальный (таблица)"/>
    <w:basedOn w:val="Style_3_ch"/>
    <w:link w:val="Style_60"/>
    <w:rPr>
      <w:rFonts w:ascii="Arial" w:hAnsi="Arial"/>
      <w:sz w:val="24"/>
    </w:rPr>
  </w:style>
  <w:style w:styleId="Style_372" w:type="paragraph">
    <w:name w:val="Без интервала2"/>
    <w:link w:val="Style_372_ch"/>
  </w:style>
  <w:style w:styleId="Style_372_ch" w:type="character">
    <w:name w:val="Без интервала2"/>
    <w:link w:val="Style_372"/>
  </w:style>
  <w:style w:styleId="Style_373" w:type="paragraph">
    <w:name w:val="Утратил силу"/>
    <w:link w:val="Style_373_ch"/>
    <w:rPr>
      <w:strike w:val="1"/>
      <w:color w:val="808000"/>
    </w:rPr>
  </w:style>
  <w:style w:styleId="Style_373_ch" w:type="character">
    <w:name w:val="Утратил силу"/>
    <w:link w:val="Style_373"/>
    <w:rPr>
      <w:strike w:val="1"/>
      <w:color w:val="808000"/>
    </w:rPr>
  </w:style>
  <w:style w:styleId="Style_374" w:type="paragraph">
    <w:name w:val="Default Paragraph Font"/>
    <w:link w:val="Style_374_ch"/>
  </w:style>
  <w:style w:styleId="Style_374_ch" w:type="character">
    <w:name w:val="Default Paragraph Font"/>
    <w:link w:val="Style_374"/>
  </w:style>
  <w:style w:styleId="Style_375" w:type="paragraph">
    <w:name w:val="Внимание: Криминал!!"/>
    <w:next w:val="Style_3"/>
    <w:link w:val="Style_375_ch"/>
    <w:pPr>
      <w:widowControl w:val="0"/>
      <w:ind/>
      <w:contextualSpacing w:val="1"/>
      <w:jc w:val="both"/>
    </w:pPr>
    <w:rPr>
      <w:rFonts w:ascii="Arial" w:hAnsi="Arial"/>
      <w:sz w:val="24"/>
    </w:rPr>
  </w:style>
  <w:style w:styleId="Style_375_ch" w:type="character">
    <w:name w:val="Внимание: Криминал!!"/>
    <w:link w:val="Style_375"/>
    <w:rPr>
      <w:rFonts w:ascii="Arial" w:hAnsi="Arial"/>
      <w:sz w:val="24"/>
    </w:rPr>
  </w:style>
  <w:style w:styleId="Style_376" w:type="paragraph">
    <w:name w:val="xl87"/>
    <w:basedOn w:val="Style_3"/>
    <w:link w:val="Style_376_ch"/>
    <w:pPr>
      <w:spacing w:afterAutospacing="on" w:beforeAutospacing="on"/>
      <w:ind/>
    </w:pPr>
    <w:rPr>
      <w:sz w:val="24"/>
    </w:rPr>
  </w:style>
  <w:style w:styleId="Style_376_ch" w:type="character">
    <w:name w:val="xl87"/>
    <w:basedOn w:val="Style_3_ch"/>
    <w:link w:val="Style_376"/>
    <w:rPr>
      <w:sz w:val="24"/>
    </w:rPr>
  </w:style>
  <w:style w:styleId="Style_377" w:type="paragraph">
    <w:name w:val="Header and Footer"/>
    <w:link w:val="Style_377_ch"/>
    <w:pPr>
      <w:ind/>
      <w:jc w:val="both"/>
    </w:pPr>
    <w:rPr>
      <w:rFonts w:ascii="XO Thames" w:hAnsi="XO Thames"/>
    </w:rPr>
  </w:style>
  <w:style w:styleId="Style_377_ch" w:type="character">
    <w:name w:val="Header and Footer"/>
    <w:link w:val="Style_377"/>
    <w:rPr>
      <w:rFonts w:ascii="XO Thames" w:hAnsi="XO Thames"/>
    </w:rPr>
  </w:style>
  <w:style w:styleId="Style_378" w:type="paragraph">
    <w:name w:val="Знак Знак19"/>
    <w:link w:val="Style_378_ch"/>
    <w:rPr>
      <w:rFonts w:ascii="Cambria" w:hAnsi="Cambria"/>
      <w:b w:val="1"/>
      <w:i w:val="1"/>
      <w:color w:val="4F81BD"/>
      <w:sz w:val="22"/>
    </w:rPr>
  </w:style>
  <w:style w:styleId="Style_378_ch" w:type="character">
    <w:name w:val="Знак Знак19"/>
    <w:link w:val="Style_378"/>
    <w:rPr>
      <w:rFonts w:ascii="Cambria" w:hAnsi="Cambria"/>
      <w:b w:val="1"/>
      <w:i w:val="1"/>
      <w:color w:val="4F81BD"/>
      <w:sz w:val="22"/>
    </w:rPr>
  </w:style>
  <w:style w:styleId="Style_379" w:type="paragraph">
    <w:name w:val="Знак Знак17"/>
    <w:link w:val="Style_379_ch"/>
    <w:rPr>
      <w:b w:val="1"/>
      <w:sz w:val="22"/>
    </w:rPr>
  </w:style>
  <w:style w:styleId="Style_379_ch" w:type="character">
    <w:name w:val="Знак Знак17"/>
    <w:link w:val="Style_379"/>
    <w:rPr>
      <w:b w:val="1"/>
      <w:sz w:val="22"/>
    </w:rPr>
  </w:style>
  <w:style w:styleId="Style_380" w:type="paragraph">
    <w:name w:val="xl65"/>
    <w:basedOn w:val="Style_3"/>
    <w:link w:val="Style_380_ch"/>
    <w:pPr>
      <w:spacing w:afterAutospacing="on" w:beforeAutospacing="on"/>
      <w:ind/>
      <w:jc w:val="center"/>
    </w:pPr>
    <w:rPr>
      <w:sz w:val="24"/>
    </w:rPr>
  </w:style>
  <w:style w:styleId="Style_380_ch" w:type="character">
    <w:name w:val="xl65"/>
    <w:basedOn w:val="Style_3_ch"/>
    <w:link w:val="Style_380"/>
    <w:rPr>
      <w:sz w:val="24"/>
    </w:rPr>
  </w:style>
  <w:style w:styleId="Style_381" w:type="paragraph">
    <w:name w:val="Цитата 211"/>
    <w:basedOn w:val="Style_3"/>
    <w:next w:val="Style_3"/>
    <w:link w:val="Style_381_ch"/>
    <w:pPr>
      <w:spacing w:after="200" w:line="276" w:lineRule="auto"/>
      <w:ind/>
    </w:pPr>
    <w:rPr>
      <w:rFonts w:ascii="Calibri" w:hAnsi="Calibri"/>
      <w:i w:val="1"/>
      <w:sz w:val="22"/>
    </w:rPr>
  </w:style>
  <w:style w:styleId="Style_381_ch" w:type="character">
    <w:name w:val="Цитата 211"/>
    <w:basedOn w:val="Style_3_ch"/>
    <w:link w:val="Style_381"/>
    <w:rPr>
      <w:rFonts w:ascii="Calibri" w:hAnsi="Calibri"/>
      <w:i w:val="1"/>
      <w:sz w:val="22"/>
    </w:rPr>
  </w:style>
  <w:style w:styleId="Style_382" w:type="paragraph">
    <w:name w:val="Основной текст (2)"/>
    <w:basedOn w:val="Style_3"/>
    <w:link w:val="Style_382_ch"/>
    <w:pPr>
      <w:widowControl w:val="0"/>
      <w:spacing w:after="60" w:before="500" w:line="310" w:lineRule="exact"/>
      <w:ind w:hanging="340" w:left="340"/>
      <w:jc w:val="both"/>
    </w:pPr>
  </w:style>
  <w:style w:styleId="Style_382_ch" w:type="character">
    <w:name w:val="Основной текст (2)"/>
    <w:basedOn w:val="Style_3_ch"/>
    <w:link w:val="Style_382"/>
  </w:style>
  <w:style w:styleId="Style_383" w:type="paragraph">
    <w:name w:val="xl139"/>
    <w:basedOn w:val="Style_3"/>
    <w:link w:val="Style_383_ch"/>
    <w:pPr>
      <w:spacing w:afterAutospacing="on" w:beforeAutospacing="on"/>
      <w:ind/>
      <w:jc w:val="center"/>
    </w:pPr>
    <w:rPr>
      <w:sz w:val="24"/>
    </w:rPr>
  </w:style>
  <w:style w:styleId="Style_383_ch" w:type="character">
    <w:name w:val="xl139"/>
    <w:basedOn w:val="Style_3_ch"/>
    <w:link w:val="Style_383"/>
    <w:rPr>
      <w:sz w:val="24"/>
    </w:rPr>
  </w:style>
  <w:style w:styleId="Style_384" w:type="paragraph">
    <w:name w:val="Цветовое выделение"/>
    <w:link w:val="Style_384_ch"/>
    <w:rPr>
      <w:b w:val="1"/>
      <w:color w:val="000080"/>
    </w:rPr>
  </w:style>
  <w:style w:styleId="Style_384_ch" w:type="character">
    <w:name w:val="Цветовое выделение"/>
    <w:link w:val="Style_384"/>
    <w:rPr>
      <w:b w:val="1"/>
      <w:color w:val="000080"/>
    </w:rPr>
  </w:style>
  <w:style w:styleId="Style_385" w:type="paragraph">
    <w:name w:val="Balloon Text"/>
    <w:basedOn w:val="Style_3"/>
    <w:link w:val="Style_385_ch"/>
    <w:rPr>
      <w:rFonts w:ascii="Tahoma" w:hAnsi="Tahoma"/>
      <w:sz w:val="16"/>
    </w:rPr>
  </w:style>
  <w:style w:styleId="Style_385_ch" w:type="character">
    <w:name w:val="Balloon Text"/>
    <w:basedOn w:val="Style_3_ch"/>
    <w:link w:val="Style_385"/>
    <w:rPr>
      <w:rFonts w:ascii="Tahoma" w:hAnsi="Tahoma"/>
      <w:sz w:val="16"/>
    </w:rPr>
  </w:style>
  <w:style w:styleId="Style_386" w:type="paragraph">
    <w:name w:val="Абзац списка1"/>
    <w:basedOn w:val="Style_387"/>
    <w:link w:val="Style_386_ch"/>
    <w:rPr>
      <w:sz w:val="28"/>
    </w:rPr>
  </w:style>
  <w:style w:styleId="Style_386_ch" w:type="character">
    <w:name w:val="Абзац списка1"/>
    <w:basedOn w:val="Style_387_ch"/>
    <w:link w:val="Style_386"/>
    <w:rPr>
      <w:sz w:val="28"/>
    </w:rPr>
  </w:style>
  <w:style w:styleId="Style_388" w:type="paragraph">
    <w:name w:val="iceouttxt5"/>
    <w:link w:val="Style_388_ch"/>
    <w:rPr>
      <w:rFonts w:ascii="Arial" w:hAnsi="Arial"/>
      <w:color w:val="666666"/>
      <w:sz w:val="17"/>
    </w:rPr>
  </w:style>
  <w:style w:styleId="Style_388_ch" w:type="character">
    <w:name w:val="iceouttxt5"/>
    <w:link w:val="Style_388"/>
    <w:rPr>
      <w:rFonts w:ascii="Arial" w:hAnsi="Arial"/>
      <w:color w:val="666666"/>
      <w:sz w:val="17"/>
    </w:rPr>
  </w:style>
  <w:style w:styleId="Style_389" w:type="paragraph">
    <w:name w:val="xl149"/>
    <w:basedOn w:val="Style_3"/>
    <w:link w:val="Style_389_ch"/>
    <w:pPr>
      <w:spacing w:afterAutospacing="on" w:beforeAutospacing="on"/>
      <w:ind/>
      <w:jc w:val="center"/>
    </w:pPr>
    <w:rPr>
      <w:sz w:val="24"/>
    </w:rPr>
  </w:style>
  <w:style w:styleId="Style_389_ch" w:type="character">
    <w:name w:val="xl149"/>
    <w:basedOn w:val="Style_3_ch"/>
    <w:link w:val="Style_389"/>
    <w:rPr>
      <w:sz w:val="24"/>
    </w:rPr>
  </w:style>
  <w:style w:styleId="Style_390" w:type="paragraph">
    <w:name w:val="Комментарий пользователя"/>
    <w:basedOn w:val="Style_175"/>
    <w:next w:val="Style_3"/>
    <w:link w:val="Style_390_ch"/>
    <w:pPr>
      <w:ind w:firstLine="0" w:left="0"/>
      <w:contextualSpacing w:val="1"/>
      <w:jc w:val="left"/>
    </w:pPr>
    <w:rPr>
      <w:i w:val="0"/>
      <w:color w:val="000080"/>
    </w:rPr>
  </w:style>
  <w:style w:styleId="Style_390_ch" w:type="character">
    <w:name w:val="Комментарий пользователя"/>
    <w:basedOn w:val="Style_175_ch"/>
    <w:link w:val="Style_390"/>
    <w:rPr>
      <w:i w:val="0"/>
      <w:color w:val="000080"/>
    </w:rPr>
  </w:style>
  <w:style w:styleId="Style_391" w:type="paragraph">
    <w:name w:val="WW8Num3z0"/>
    <w:link w:val="Style_391_ch"/>
    <w:rPr>
      <w:rFonts w:ascii="Symbol" w:hAnsi="Symbol"/>
    </w:rPr>
  </w:style>
  <w:style w:styleId="Style_391_ch" w:type="character">
    <w:name w:val="WW8Num3z0"/>
    <w:link w:val="Style_391"/>
    <w:rPr>
      <w:rFonts w:ascii="Symbol" w:hAnsi="Symbol"/>
    </w:rPr>
  </w:style>
  <w:style w:styleId="Style_392" w:type="paragraph">
    <w:name w:val="xl116"/>
    <w:basedOn w:val="Style_3"/>
    <w:link w:val="Style_392_ch"/>
    <w:pPr>
      <w:spacing w:afterAutospacing="on" w:beforeAutospacing="on"/>
      <w:ind/>
      <w:jc w:val="center"/>
    </w:pPr>
    <w:rPr>
      <w:sz w:val="24"/>
    </w:rPr>
  </w:style>
  <w:style w:styleId="Style_392_ch" w:type="character">
    <w:name w:val="xl116"/>
    <w:basedOn w:val="Style_3_ch"/>
    <w:link w:val="Style_392"/>
    <w:rPr>
      <w:sz w:val="24"/>
    </w:rPr>
  </w:style>
  <w:style w:styleId="Style_393" w:type="paragraph">
    <w:name w:val="Текст (прав. подпись)"/>
    <w:next w:val="Style_3"/>
    <w:link w:val="Style_393_ch"/>
    <w:pPr>
      <w:widowControl w:val="0"/>
      <w:ind/>
      <w:contextualSpacing w:val="1"/>
      <w:jc w:val="right"/>
    </w:pPr>
    <w:rPr>
      <w:rFonts w:ascii="Arial" w:hAnsi="Arial"/>
      <w:sz w:val="24"/>
    </w:rPr>
  </w:style>
  <w:style w:styleId="Style_393_ch" w:type="character">
    <w:name w:val="Текст (прав. подпись)"/>
    <w:link w:val="Style_393"/>
    <w:rPr>
      <w:rFonts w:ascii="Arial" w:hAnsi="Arial"/>
      <w:sz w:val="24"/>
    </w:rPr>
  </w:style>
  <w:style w:styleId="Style_394" w:type="paragraph">
    <w:name w:val="xl68"/>
    <w:basedOn w:val="Style_3"/>
    <w:link w:val="Style_394_ch"/>
    <w:pPr>
      <w:spacing w:afterAutospacing="on" w:beforeAutospacing="on"/>
      <w:ind/>
    </w:pPr>
    <w:rPr>
      <w:sz w:val="24"/>
    </w:rPr>
  </w:style>
  <w:style w:styleId="Style_394_ch" w:type="character">
    <w:name w:val="xl68"/>
    <w:basedOn w:val="Style_3_ch"/>
    <w:link w:val="Style_394"/>
    <w:rPr>
      <w:sz w:val="24"/>
    </w:rPr>
  </w:style>
  <w:style w:styleId="Style_395" w:type="paragraph">
    <w:name w:val="Название2"/>
    <w:basedOn w:val="Style_3"/>
    <w:link w:val="Style_395_ch"/>
    <w:pPr>
      <w:ind/>
      <w:jc w:val="center"/>
    </w:pPr>
    <w:rPr>
      <w:b w:val="1"/>
    </w:rPr>
  </w:style>
  <w:style w:styleId="Style_395_ch" w:type="character">
    <w:name w:val="Название2"/>
    <w:basedOn w:val="Style_3_ch"/>
    <w:link w:val="Style_395"/>
    <w:rPr>
      <w:b w:val="1"/>
    </w:rPr>
  </w:style>
  <w:style w:styleId="Style_396" w:type="paragraph">
    <w:name w:val="Абзац списка6"/>
    <w:basedOn w:val="Style_3"/>
    <w:link w:val="Style_396_ch"/>
    <w:pPr>
      <w:spacing w:after="200" w:line="276" w:lineRule="auto"/>
      <w:ind w:firstLine="0" w:left="720"/>
      <w:contextualSpacing w:val="1"/>
    </w:pPr>
    <w:rPr>
      <w:rFonts w:ascii="Calibri" w:hAnsi="Calibri"/>
      <w:sz w:val="22"/>
    </w:rPr>
  </w:style>
  <w:style w:styleId="Style_396_ch" w:type="character">
    <w:name w:val="Абзац списка6"/>
    <w:basedOn w:val="Style_3_ch"/>
    <w:link w:val="Style_396"/>
    <w:rPr>
      <w:rFonts w:ascii="Calibri" w:hAnsi="Calibri"/>
      <w:sz w:val="22"/>
    </w:rPr>
  </w:style>
  <w:style w:styleId="Style_397" w:type="paragraph">
    <w:name w:val="subheader"/>
    <w:basedOn w:val="Style_3"/>
    <w:link w:val="Style_397_ch"/>
    <w:pPr>
      <w:spacing w:after="75" w:before="150"/>
      <w:ind/>
    </w:pPr>
    <w:rPr>
      <w:rFonts w:ascii="Arial" w:hAnsi="Arial"/>
      <w:b w:val="1"/>
      <w:sz w:val="18"/>
    </w:rPr>
  </w:style>
  <w:style w:styleId="Style_397_ch" w:type="character">
    <w:name w:val="subheader"/>
    <w:basedOn w:val="Style_3_ch"/>
    <w:link w:val="Style_397"/>
    <w:rPr>
      <w:rFonts w:ascii="Arial" w:hAnsi="Arial"/>
      <w:b w:val="1"/>
      <w:sz w:val="18"/>
    </w:rPr>
  </w:style>
  <w:style w:styleId="Style_398" w:type="paragraph">
    <w:name w:val="Интерактивный заголовок"/>
    <w:basedOn w:val="Style_344"/>
    <w:next w:val="Style_3"/>
    <w:link w:val="Style_398_ch"/>
    <w:pPr>
      <w:keepNext w:val="0"/>
      <w:widowControl w:val="0"/>
      <w:spacing w:after="0" w:before="0"/>
      <w:ind/>
      <w:jc w:val="both"/>
    </w:pPr>
    <w:rPr>
      <w:sz w:val="24"/>
      <w:u w:val="single"/>
    </w:rPr>
  </w:style>
  <w:style w:styleId="Style_398_ch" w:type="character">
    <w:name w:val="Интерактивный заголовок"/>
    <w:basedOn w:val="Style_344_ch"/>
    <w:link w:val="Style_398"/>
    <w:rPr>
      <w:sz w:val="24"/>
      <w:u w:val="single"/>
    </w:rPr>
  </w:style>
  <w:style w:styleId="Style_399" w:type="paragraph">
    <w:name w:val="xl111"/>
    <w:basedOn w:val="Style_3"/>
    <w:link w:val="Style_399_ch"/>
    <w:pPr>
      <w:spacing w:afterAutospacing="on" w:beforeAutospacing="on"/>
      <w:ind/>
      <w:jc w:val="center"/>
    </w:pPr>
    <w:rPr>
      <w:sz w:val="24"/>
    </w:rPr>
  </w:style>
  <w:style w:styleId="Style_399_ch" w:type="character">
    <w:name w:val="xl111"/>
    <w:basedOn w:val="Style_3_ch"/>
    <w:link w:val="Style_399"/>
    <w:rPr>
      <w:sz w:val="24"/>
    </w:rPr>
  </w:style>
  <w:style w:styleId="Style_400" w:type="paragraph">
    <w:name w:val="Знак Знак81"/>
    <w:link w:val="Style_400_ch"/>
    <w:rPr>
      <w:sz w:val="28"/>
    </w:rPr>
  </w:style>
  <w:style w:styleId="Style_400_ch" w:type="character">
    <w:name w:val="Знак Знак81"/>
    <w:link w:val="Style_400"/>
    <w:rPr>
      <w:sz w:val="28"/>
    </w:rPr>
  </w:style>
  <w:style w:styleId="Style_401" w:type="paragraph">
    <w:name w:val="Style1"/>
    <w:basedOn w:val="Style_3"/>
    <w:link w:val="Style_401_ch"/>
    <w:pPr>
      <w:widowControl w:val="0"/>
      <w:spacing w:line="326" w:lineRule="exact"/>
      <w:ind/>
    </w:pPr>
    <w:rPr>
      <w:sz w:val="24"/>
    </w:rPr>
  </w:style>
  <w:style w:styleId="Style_401_ch" w:type="character">
    <w:name w:val="Style1"/>
    <w:basedOn w:val="Style_3_ch"/>
    <w:link w:val="Style_401"/>
    <w:rPr>
      <w:sz w:val="24"/>
    </w:rPr>
  </w:style>
  <w:style w:styleId="Style_402" w:type="paragraph">
    <w:name w:val="WW8Num6z0"/>
    <w:link w:val="Style_402_ch"/>
    <w:rPr>
      <w:rFonts w:ascii="Symbol" w:hAnsi="Symbol"/>
    </w:rPr>
  </w:style>
  <w:style w:styleId="Style_402_ch" w:type="character">
    <w:name w:val="WW8Num6z0"/>
    <w:link w:val="Style_402"/>
    <w:rPr>
      <w:rFonts w:ascii="Symbol" w:hAnsi="Symbol"/>
    </w:rPr>
  </w:style>
  <w:style w:styleId="Style_403" w:type="paragraph">
    <w:name w:val="xl170"/>
    <w:basedOn w:val="Style_3"/>
    <w:link w:val="Style_403_ch"/>
    <w:pPr>
      <w:spacing w:afterAutospacing="on" w:beforeAutospacing="on"/>
      <w:ind/>
      <w:jc w:val="right"/>
    </w:pPr>
    <w:rPr>
      <w:sz w:val="24"/>
    </w:rPr>
  </w:style>
  <w:style w:styleId="Style_403_ch" w:type="character">
    <w:name w:val="xl170"/>
    <w:basedOn w:val="Style_3_ch"/>
    <w:link w:val="Style_403"/>
    <w:rPr>
      <w:sz w:val="24"/>
    </w:rPr>
  </w:style>
  <w:style w:styleId="Style_404" w:type="paragraph">
    <w:name w:val="Знак192"/>
    <w:link w:val="Style_404_ch"/>
    <w:rPr>
      <w:rFonts w:ascii="AG Souvenir" w:hAnsi="AG Souvenir"/>
      <w:b w:val="1"/>
      <w:spacing w:val="38"/>
      <w:sz w:val="28"/>
    </w:rPr>
  </w:style>
  <w:style w:styleId="Style_404_ch" w:type="character">
    <w:name w:val="Знак192"/>
    <w:link w:val="Style_404"/>
    <w:rPr>
      <w:rFonts w:ascii="AG Souvenir" w:hAnsi="AG Souvenir"/>
      <w:b w:val="1"/>
      <w:spacing w:val="38"/>
      <w:sz w:val="28"/>
    </w:rPr>
  </w:style>
  <w:style w:styleId="Style_405" w:type="paragraph">
    <w:name w:val="xl182"/>
    <w:basedOn w:val="Style_3"/>
    <w:link w:val="Style_405_ch"/>
    <w:pPr>
      <w:spacing w:afterAutospacing="on" w:beforeAutospacing="on"/>
      <w:ind/>
      <w:jc w:val="center"/>
    </w:pPr>
    <w:rPr>
      <w:sz w:val="24"/>
    </w:rPr>
  </w:style>
  <w:style w:styleId="Style_405_ch" w:type="character">
    <w:name w:val="xl182"/>
    <w:basedOn w:val="Style_3_ch"/>
    <w:link w:val="Style_405"/>
    <w:rPr>
      <w:sz w:val="24"/>
    </w:rPr>
  </w:style>
  <w:style w:styleId="Style_406" w:type="paragraph">
    <w:name w:val="Body Text 3"/>
    <w:basedOn w:val="Style_3"/>
    <w:link w:val="Style_406_ch"/>
    <w:pPr>
      <w:ind/>
      <w:jc w:val="center"/>
    </w:pPr>
  </w:style>
  <w:style w:styleId="Style_406_ch" w:type="character">
    <w:name w:val="Body Text 3"/>
    <w:basedOn w:val="Style_3_ch"/>
    <w:link w:val="Style_406"/>
  </w:style>
  <w:style w:styleId="Style_407" w:type="paragraph">
    <w:name w:val="xl77"/>
    <w:basedOn w:val="Style_3"/>
    <w:link w:val="Style_407_ch"/>
    <w:pPr>
      <w:spacing w:afterAutospacing="on" w:beforeAutospacing="on"/>
      <w:ind/>
      <w:jc w:val="center"/>
    </w:pPr>
    <w:rPr>
      <w:sz w:val="24"/>
    </w:rPr>
  </w:style>
  <w:style w:styleId="Style_407_ch" w:type="character">
    <w:name w:val="xl77"/>
    <w:basedOn w:val="Style_3_ch"/>
    <w:link w:val="Style_407"/>
    <w:rPr>
      <w:sz w:val="24"/>
    </w:rPr>
  </w:style>
  <w:style w:styleId="Style_217" w:type="paragraph">
    <w:name w:val="annotation text"/>
    <w:basedOn w:val="Style_3"/>
    <w:link w:val="Style_217_ch"/>
    <w:rPr>
      <w:sz w:val="20"/>
    </w:rPr>
  </w:style>
  <w:style w:styleId="Style_217_ch" w:type="character">
    <w:name w:val="annotation text"/>
    <w:basedOn w:val="Style_3_ch"/>
    <w:link w:val="Style_217"/>
    <w:rPr>
      <w:sz w:val="20"/>
    </w:rPr>
  </w:style>
  <w:style w:styleId="Style_408" w:type="paragraph">
    <w:name w:val="xl69"/>
    <w:basedOn w:val="Style_3"/>
    <w:link w:val="Style_408_ch"/>
    <w:pPr>
      <w:spacing w:afterAutospacing="on" w:beforeAutospacing="on"/>
      <w:ind/>
      <w:jc w:val="center"/>
    </w:pPr>
    <w:rPr>
      <w:sz w:val="24"/>
    </w:rPr>
  </w:style>
  <w:style w:styleId="Style_408_ch" w:type="character">
    <w:name w:val="xl69"/>
    <w:basedOn w:val="Style_3_ch"/>
    <w:link w:val="Style_408"/>
    <w:rPr>
      <w:sz w:val="24"/>
    </w:rPr>
  </w:style>
  <w:style w:styleId="Style_409" w:type="paragraph">
    <w:name w:val="Знак Знак18"/>
    <w:link w:val="Style_409_ch"/>
    <w:rPr>
      <w:rFonts w:ascii="Cambria" w:hAnsi="Cambria"/>
      <w:color w:val="243F60"/>
      <w:sz w:val="22"/>
    </w:rPr>
  </w:style>
  <w:style w:styleId="Style_409_ch" w:type="character">
    <w:name w:val="Знак Знак18"/>
    <w:link w:val="Style_409"/>
    <w:rPr>
      <w:rFonts w:ascii="Cambria" w:hAnsi="Cambria"/>
      <w:color w:val="243F60"/>
      <w:sz w:val="22"/>
    </w:rPr>
  </w:style>
  <w:style w:styleId="Style_410" w:type="paragraph">
    <w:name w:val="Знак Знак14"/>
    <w:link w:val="Style_410_ch"/>
    <w:rPr>
      <w:rFonts w:ascii="Cambria" w:hAnsi="Cambria"/>
      <w:i w:val="1"/>
      <w:sz w:val="26"/>
    </w:rPr>
  </w:style>
  <w:style w:styleId="Style_410_ch" w:type="character">
    <w:name w:val="Знак Знак14"/>
    <w:link w:val="Style_410"/>
    <w:rPr>
      <w:rFonts w:ascii="Cambria" w:hAnsi="Cambria"/>
      <w:i w:val="1"/>
      <w:sz w:val="26"/>
    </w:rPr>
  </w:style>
  <w:style w:styleId="Style_411" w:type="paragraph">
    <w:name w:val="Знак2"/>
    <w:basedOn w:val="Style_3"/>
    <w:link w:val="Style_411_ch"/>
    <w:pPr>
      <w:spacing w:afterAutospacing="on" w:beforeAutospacing="on"/>
      <w:ind/>
    </w:pPr>
    <w:rPr>
      <w:rFonts w:ascii="Tahoma" w:hAnsi="Tahoma"/>
      <w:sz w:val="20"/>
    </w:rPr>
  </w:style>
  <w:style w:styleId="Style_411_ch" w:type="character">
    <w:name w:val="Знак2"/>
    <w:basedOn w:val="Style_3_ch"/>
    <w:link w:val="Style_411"/>
    <w:rPr>
      <w:rFonts w:ascii="Tahoma" w:hAnsi="Tahoma"/>
      <w:sz w:val="20"/>
    </w:rPr>
  </w:style>
  <w:style w:styleId="Style_412" w:type="paragraph">
    <w:name w:val="Основной текст 22"/>
    <w:basedOn w:val="Style_3"/>
    <w:link w:val="Style_412_ch"/>
    <w:pPr>
      <w:spacing w:line="360" w:lineRule="auto"/>
      <w:ind w:firstLine="720" w:left="0"/>
      <w:jc w:val="both"/>
    </w:pPr>
    <w:rPr>
      <w:sz w:val="24"/>
    </w:rPr>
  </w:style>
  <w:style w:styleId="Style_412_ch" w:type="character">
    <w:name w:val="Основной текст 22"/>
    <w:basedOn w:val="Style_3_ch"/>
    <w:link w:val="Style_412"/>
    <w:rPr>
      <w:sz w:val="24"/>
    </w:rPr>
  </w:style>
  <w:style w:styleId="Style_413" w:type="paragraph">
    <w:name w:val="Знак Знак3 Знак2"/>
    <w:basedOn w:val="Style_3"/>
    <w:link w:val="Style_413_ch"/>
    <w:pPr>
      <w:spacing w:after="160" w:line="240" w:lineRule="exact"/>
      <w:ind/>
    </w:pPr>
    <w:rPr>
      <w:rFonts w:ascii="Verdana" w:hAnsi="Verdana"/>
      <w:sz w:val="20"/>
    </w:rPr>
  </w:style>
  <w:style w:styleId="Style_413_ch" w:type="character">
    <w:name w:val="Знак Знак3 Знак2"/>
    <w:basedOn w:val="Style_3_ch"/>
    <w:link w:val="Style_413"/>
    <w:rPr>
      <w:rFonts w:ascii="Verdana" w:hAnsi="Verdana"/>
      <w:sz w:val="20"/>
    </w:rPr>
  </w:style>
  <w:style w:styleId="Style_414" w:type="paragraph">
    <w:name w:val="Без интервала8"/>
    <w:link w:val="Style_414_ch"/>
  </w:style>
  <w:style w:styleId="Style_414_ch" w:type="character">
    <w:name w:val="Без интервала8"/>
    <w:link w:val="Style_414"/>
  </w:style>
  <w:style w:styleId="Style_415" w:type="paragraph">
    <w:name w:val="Знак"/>
    <w:basedOn w:val="Style_3"/>
    <w:link w:val="Style_415_ch"/>
    <w:pPr>
      <w:spacing w:afterAutospacing="on" w:beforeAutospacing="on"/>
      <w:ind/>
    </w:pPr>
    <w:rPr>
      <w:rFonts w:ascii="Tahoma" w:hAnsi="Tahoma"/>
      <w:sz w:val="20"/>
    </w:rPr>
  </w:style>
  <w:style w:styleId="Style_415_ch" w:type="character">
    <w:name w:val="Знак"/>
    <w:basedOn w:val="Style_3_ch"/>
    <w:link w:val="Style_415"/>
    <w:rPr>
      <w:rFonts w:ascii="Tahoma" w:hAnsi="Tahoma"/>
      <w:sz w:val="20"/>
    </w:rPr>
  </w:style>
  <w:style w:styleId="Style_416" w:type="paragraph">
    <w:name w:val="toc 9"/>
    <w:next w:val="Style_3"/>
    <w:link w:val="Style_416_ch"/>
    <w:uiPriority w:val="39"/>
    <w:pPr>
      <w:ind w:firstLine="0" w:left="1600"/>
    </w:pPr>
    <w:rPr>
      <w:rFonts w:ascii="XO Thames" w:hAnsi="XO Thames"/>
      <w:sz w:val="28"/>
    </w:rPr>
  </w:style>
  <w:style w:styleId="Style_416_ch" w:type="character">
    <w:name w:val="toc 9"/>
    <w:link w:val="Style_416"/>
    <w:rPr>
      <w:rFonts w:ascii="XO Thames" w:hAnsi="XO Thames"/>
      <w:sz w:val="28"/>
    </w:rPr>
  </w:style>
  <w:style w:styleId="Style_417" w:type="paragraph">
    <w:name w:val="Body Text 2"/>
    <w:basedOn w:val="Style_3"/>
    <w:link w:val="Style_417_ch"/>
    <w:pPr>
      <w:spacing w:after="120" w:line="480" w:lineRule="auto"/>
      <w:ind/>
    </w:pPr>
    <w:rPr>
      <w:sz w:val="20"/>
    </w:rPr>
  </w:style>
  <w:style w:styleId="Style_417_ch" w:type="character">
    <w:name w:val="Body Text 2"/>
    <w:basedOn w:val="Style_3_ch"/>
    <w:link w:val="Style_417"/>
    <w:rPr>
      <w:sz w:val="20"/>
    </w:rPr>
  </w:style>
  <w:style w:styleId="Style_418" w:type="paragraph">
    <w:name w:val="xl187"/>
    <w:basedOn w:val="Style_3"/>
    <w:link w:val="Style_418_ch"/>
    <w:pPr>
      <w:spacing w:afterAutospacing="on" w:beforeAutospacing="on"/>
      <w:ind/>
      <w:jc w:val="center"/>
    </w:pPr>
    <w:rPr>
      <w:sz w:val="24"/>
    </w:rPr>
  </w:style>
  <w:style w:styleId="Style_418_ch" w:type="character">
    <w:name w:val="xl187"/>
    <w:basedOn w:val="Style_3_ch"/>
    <w:link w:val="Style_418"/>
    <w:rPr>
      <w:sz w:val="24"/>
    </w:rPr>
  </w:style>
  <w:style w:styleId="Style_419" w:type="paragraph">
    <w:name w:val="Без интервала4"/>
    <w:link w:val="Style_419_ch"/>
  </w:style>
  <w:style w:styleId="Style_419_ch" w:type="character">
    <w:name w:val="Без интервала4"/>
    <w:link w:val="Style_419"/>
  </w:style>
  <w:style w:styleId="Style_420" w:type="paragraph">
    <w:name w:val="Heading 5 Char"/>
    <w:link w:val="Style_420_ch"/>
    <w:rPr>
      <w:rFonts w:ascii="Cambria" w:hAnsi="Cambria"/>
      <w:color w:val="243F60"/>
    </w:rPr>
  </w:style>
  <w:style w:styleId="Style_420_ch" w:type="character">
    <w:name w:val="Heading 5 Char"/>
    <w:link w:val="Style_420"/>
    <w:rPr>
      <w:rFonts w:ascii="Cambria" w:hAnsi="Cambria"/>
      <w:color w:val="243F60"/>
    </w:rPr>
  </w:style>
  <w:style w:styleId="Style_421" w:type="paragraph">
    <w:name w:val="Знак8"/>
    <w:link w:val="Style_421_ch"/>
    <w:rPr>
      <w:rFonts w:ascii="Tahoma" w:hAnsi="Tahoma"/>
      <w:sz w:val="16"/>
    </w:rPr>
  </w:style>
  <w:style w:styleId="Style_421_ch" w:type="character">
    <w:name w:val="Знак8"/>
    <w:link w:val="Style_421"/>
    <w:rPr>
      <w:rFonts w:ascii="Tahoma" w:hAnsi="Tahoma"/>
      <w:sz w:val="16"/>
    </w:rPr>
  </w:style>
  <w:style w:styleId="Style_422" w:type="paragraph">
    <w:name w:val="Выделенная цитата1"/>
    <w:basedOn w:val="Style_387"/>
    <w:link w:val="Style_422_ch"/>
    <w:rPr>
      <w:rFonts w:ascii="Calibri" w:hAnsi="Calibri"/>
      <w:b w:val="1"/>
      <w:i w:val="1"/>
      <w:color w:val="4F81BD"/>
      <w:sz w:val="22"/>
    </w:rPr>
  </w:style>
  <w:style w:styleId="Style_422_ch" w:type="character">
    <w:name w:val="Выделенная цитата1"/>
    <w:basedOn w:val="Style_387_ch"/>
    <w:link w:val="Style_422"/>
    <w:rPr>
      <w:rFonts w:ascii="Calibri" w:hAnsi="Calibri"/>
      <w:b w:val="1"/>
      <w:i w:val="1"/>
      <w:color w:val="4F81BD"/>
      <w:sz w:val="22"/>
    </w:rPr>
  </w:style>
  <w:style w:styleId="Style_423" w:type="paragraph">
    <w:name w:val="xl141"/>
    <w:basedOn w:val="Style_3"/>
    <w:link w:val="Style_423_ch"/>
    <w:pPr>
      <w:spacing w:afterAutospacing="on" w:beforeAutospacing="on"/>
      <w:ind/>
      <w:jc w:val="center"/>
    </w:pPr>
    <w:rPr>
      <w:sz w:val="24"/>
    </w:rPr>
  </w:style>
  <w:style w:styleId="Style_423_ch" w:type="character">
    <w:name w:val="xl141"/>
    <w:basedOn w:val="Style_3_ch"/>
    <w:link w:val="Style_423"/>
    <w:rPr>
      <w:sz w:val="24"/>
    </w:rPr>
  </w:style>
  <w:style w:styleId="Style_424" w:type="paragraph">
    <w:name w:val="Цитата 21"/>
    <w:basedOn w:val="Style_3"/>
    <w:next w:val="Style_3"/>
    <w:link w:val="Style_424_ch"/>
    <w:pPr>
      <w:spacing w:after="200" w:line="276" w:lineRule="auto"/>
      <w:ind/>
    </w:pPr>
    <w:rPr>
      <w:rFonts w:ascii="Calibri" w:hAnsi="Calibri"/>
      <w:i w:val="1"/>
      <w:sz w:val="22"/>
    </w:rPr>
  </w:style>
  <w:style w:styleId="Style_424_ch" w:type="character">
    <w:name w:val="Цитата 21"/>
    <w:basedOn w:val="Style_3_ch"/>
    <w:link w:val="Style_424"/>
    <w:rPr>
      <w:rFonts w:ascii="Calibri" w:hAnsi="Calibri"/>
      <w:i w:val="1"/>
      <w:sz w:val="22"/>
    </w:rPr>
  </w:style>
  <w:style w:styleId="Style_425" w:type="paragraph">
    <w:name w:val="xl121"/>
    <w:basedOn w:val="Style_3"/>
    <w:link w:val="Style_425_ch"/>
    <w:pPr>
      <w:spacing w:afterAutospacing="on" w:beforeAutospacing="on"/>
      <w:ind/>
      <w:jc w:val="center"/>
    </w:pPr>
    <w:rPr>
      <w:sz w:val="24"/>
    </w:rPr>
  </w:style>
  <w:style w:styleId="Style_425_ch" w:type="character">
    <w:name w:val="xl121"/>
    <w:basedOn w:val="Style_3_ch"/>
    <w:link w:val="Style_425"/>
    <w:rPr>
      <w:sz w:val="24"/>
    </w:rPr>
  </w:style>
  <w:style w:styleId="Style_426" w:type="paragraph">
    <w:name w:val="Без интервала10"/>
    <w:link w:val="Style_426_ch"/>
  </w:style>
  <w:style w:styleId="Style_426_ch" w:type="character">
    <w:name w:val="Без интервала10"/>
    <w:link w:val="Style_426"/>
  </w:style>
  <w:style w:styleId="Style_427" w:type="paragraph">
    <w:name w:val="Знак2 Знак Знак1 Знак1 Знак Знак Знак Знак Знак Знак Знак Знак Знак Знак Знак Знак"/>
    <w:basedOn w:val="Style_3"/>
    <w:link w:val="Style_427_ch"/>
    <w:pPr>
      <w:spacing w:after="160" w:line="240" w:lineRule="exact"/>
      <w:ind/>
    </w:pPr>
    <w:rPr>
      <w:rFonts w:ascii="Verdana" w:hAnsi="Verdana"/>
      <w:sz w:val="20"/>
    </w:rPr>
  </w:style>
  <w:style w:styleId="Style_427_ch" w:type="character">
    <w:name w:val="Знак2 Знак Знак1 Знак1 Знак Знак Знак Знак Знак Знак Знак Знак Знак Знак Знак Знак"/>
    <w:basedOn w:val="Style_3_ch"/>
    <w:link w:val="Style_427"/>
    <w:rPr>
      <w:rFonts w:ascii="Verdana" w:hAnsi="Verdana"/>
      <w:sz w:val="20"/>
    </w:rPr>
  </w:style>
  <w:style w:styleId="Style_428" w:type="paragraph">
    <w:name w:val="xl128"/>
    <w:basedOn w:val="Style_3"/>
    <w:link w:val="Style_428_ch"/>
    <w:pPr>
      <w:spacing w:afterAutospacing="on" w:beforeAutospacing="on"/>
      <w:ind/>
      <w:jc w:val="center"/>
    </w:pPr>
    <w:rPr>
      <w:sz w:val="24"/>
    </w:rPr>
  </w:style>
  <w:style w:styleId="Style_428_ch" w:type="character">
    <w:name w:val="xl128"/>
    <w:basedOn w:val="Style_3_ch"/>
    <w:link w:val="Style_428"/>
    <w:rPr>
      <w:sz w:val="24"/>
    </w:rPr>
  </w:style>
  <w:style w:styleId="Style_429" w:type="paragraph">
    <w:name w:val="Знак Знак9"/>
    <w:link w:val="Style_429_ch"/>
    <w:rPr>
      <w:sz w:val="28"/>
    </w:rPr>
  </w:style>
  <w:style w:styleId="Style_429_ch" w:type="character">
    <w:name w:val="Знак Знак9"/>
    <w:link w:val="Style_429"/>
    <w:rPr>
      <w:sz w:val="28"/>
    </w:rPr>
  </w:style>
  <w:style w:styleId="Style_430" w:type="paragraph">
    <w:name w:val="Без интервала5"/>
    <w:link w:val="Style_430_ch"/>
  </w:style>
  <w:style w:styleId="Style_430_ch" w:type="character">
    <w:name w:val="Без интервала5"/>
    <w:link w:val="Style_430"/>
  </w:style>
  <w:style w:styleId="Style_431" w:type="paragraph">
    <w:name w:val="Знак17"/>
    <w:link w:val="Style_431_ch"/>
    <w:rPr>
      <w:rFonts w:ascii="Arial" w:hAnsi="Arial"/>
      <w:b w:val="1"/>
      <w:sz w:val="26"/>
    </w:rPr>
  </w:style>
  <w:style w:styleId="Style_431_ch" w:type="character">
    <w:name w:val="Знак17"/>
    <w:link w:val="Style_431"/>
    <w:rPr>
      <w:rFonts w:ascii="Arial" w:hAnsi="Arial"/>
      <w:b w:val="1"/>
      <w:sz w:val="26"/>
    </w:rPr>
  </w:style>
  <w:style w:styleId="Style_432" w:type="paragraph">
    <w:name w:val="xl74"/>
    <w:basedOn w:val="Style_3"/>
    <w:link w:val="Style_432_ch"/>
    <w:pPr>
      <w:spacing w:afterAutospacing="on" w:beforeAutospacing="on"/>
      <w:ind/>
      <w:jc w:val="center"/>
    </w:pPr>
    <w:rPr>
      <w:sz w:val="24"/>
    </w:rPr>
  </w:style>
  <w:style w:styleId="Style_432_ch" w:type="character">
    <w:name w:val="xl74"/>
    <w:basedOn w:val="Style_3_ch"/>
    <w:link w:val="Style_432"/>
    <w:rPr>
      <w:sz w:val="24"/>
    </w:rPr>
  </w:style>
  <w:style w:styleId="Style_433" w:type="paragraph">
    <w:name w:val="Знак14"/>
    <w:basedOn w:val="Style_3"/>
    <w:link w:val="Style_433_ch"/>
    <w:pPr>
      <w:spacing w:afterAutospacing="on" w:beforeAutospacing="on"/>
      <w:ind/>
    </w:pPr>
    <w:rPr>
      <w:rFonts w:ascii="Tahoma" w:hAnsi="Tahoma"/>
      <w:sz w:val="20"/>
    </w:rPr>
  </w:style>
  <w:style w:styleId="Style_433_ch" w:type="character">
    <w:name w:val="Знак14"/>
    <w:basedOn w:val="Style_3_ch"/>
    <w:link w:val="Style_433"/>
    <w:rPr>
      <w:rFonts w:ascii="Tahoma" w:hAnsi="Tahoma"/>
      <w:sz w:val="20"/>
    </w:rPr>
  </w:style>
  <w:style w:styleId="Style_434" w:type="paragraph">
    <w:name w:val="ConsPlusDocList"/>
    <w:link w:val="Style_434_ch"/>
    <w:rPr>
      <w:rFonts w:ascii="Courier New" w:hAnsi="Courier New"/>
    </w:rPr>
  </w:style>
  <w:style w:styleId="Style_434_ch" w:type="character">
    <w:name w:val="ConsPlusDocList"/>
    <w:link w:val="Style_434"/>
    <w:rPr>
      <w:rFonts w:ascii="Courier New" w:hAnsi="Courier New"/>
    </w:rPr>
  </w:style>
  <w:style w:styleId="Style_435" w:type="paragraph">
    <w:name w:val="Знак19"/>
    <w:link w:val="Style_435_ch"/>
    <w:rPr>
      <w:rFonts w:ascii="AG Souvenir" w:hAnsi="AG Souvenir"/>
      <w:b w:val="1"/>
      <w:spacing w:val="38"/>
      <w:sz w:val="28"/>
    </w:rPr>
  </w:style>
  <w:style w:styleId="Style_435_ch" w:type="character">
    <w:name w:val="Знак19"/>
    <w:link w:val="Style_435"/>
    <w:rPr>
      <w:rFonts w:ascii="AG Souvenir" w:hAnsi="AG Souvenir"/>
      <w:b w:val="1"/>
      <w:spacing w:val="38"/>
      <w:sz w:val="28"/>
    </w:rPr>
  </w:style>
  <w:style w:styleId="Style_436" w:type="paragraph">
    <w:name w:val="Знак2 Знак Знак1 Знак1 Знак Знак Знак Знак Знак Знак Знак Знак Знак Знак Знак Знак"/>
    <w:basedOn w:val="Style_3"/>
    <w:link w:val="Style_436_ch"/>
    <w:pPr>
      <w:spacing w:after="160" w:line="240" w:lineRule="exact"/>
      <w:ind/>
    </w:pPr>
    <w:rPr>
      <w:rFonts w:ascii="Verdana" w:hAnsi="Verdana"/>
      <w:sz w:val="20"/>
    </w:rPr>
  </w:style>
  <w:style w:styleId="Style_436_ch" w:type="character">
    <w:name w:val="Знак2 Знак Знак1 Знак1 Знак Знак Знак Знак Знак Знак Знак Знак Знак Знак Знак Знак"/>
    <w:basedOn w:val="Style_3_ch"/>
    <w:link w:val="Style_436"/>
    <w:rPr>
      <w:rFonts w:ascii="Verdana" w:hAnsi="Verdana"/>
      <w:sz w:val="20"/>
    </w:rPr>
  </w:style>
  <w:style w:styleId="Style_437" w:type="paragraph">
    <w:name w:val="Знак19"/>
    <w:link w:val="Style_437_ch"/>
    <w:rPr>
      <w:rFonts w:ascii="AG Souvenir" w:hAnsi="AG Souvenir"/>
      <w:b w:val="1"/>
      <w:spacing w:val="38"/>
      <w:sz w:val="28"/>
    </w:rPr>
  </w:style>
  <w:style w:styleId="Style_437_ch" w:type="character">
    <w:name w:val="Знак19"/>
    <w:link w:val="Style_437"/>
    <w:rPr>
      <w:rFonts w:ascii="AG Souvenir" w:hAnsi="AG Souvenir"/>
      <w:b w:val="1"/>
      <w:spacing w:val="38"/>
      <w:sz w:val="28"/>
    </w:rPr>
  </w:style>
  <w:style w:styleId="Style_438" w:type="paragraph">
    <w:name w:val="Heading 1 Char"/>
    <w:link w:val="Style_438_ch"/>
    <w:rPr>
      <w:b w:val="1"/>
      <w:sz w:val="28"/>
    </w:rPr>
  </w:style>
  <w:style w:styleId="Style_438_ch" w:type="character">
    <w:name w:val="Heading 1 Char"/>
    <w:link w:val="Style_438"/>
    <w:rPr>
      <w:b w:val="1"/>
      <w:sz w:val="28"/>
    </w:rPr>
  </w:style>
  <w:style w:styleId="Style_439" w:type="paragraph">
    <w:name w:val="xl172"/>
    <w:basedOn w:val="Style_3"/>
    <w:link w:val="Style_439_ch"/>
    <w:pPr>
      <w:spacing w:afterAutospacing="on" w:beforeAutospacing="on"/>
      <w:ind/>
      <w:jc w:val="right"/>
    </w:pPr>
    <w:rPr>
      <w:sz w:val="24"/>
    </w:rPr>
  </w:style>
  <w:style w:styleId="Style_439_ch" w:type="character">
    <w:name w:val="xl172"/>
    <w:basedOn w:val="Style_3_ch"/>
    <w:link w:val="Style_439"/>
    <w:rPr>
      <w:sz w:val="24"/>
    </w:rPr>
  </w:style>
  <w:style w:styleId="Style_440" w:type="paragraph">
    <w:name w:val="Heading 3 Char"/>
    <w:link w:val="Style_440_ch"/>
    <w:rPr>
      <w:b w:val="1"/>
      <w:sz w:val="28"/>
    </w:rPr>
  </w:style>
  <w:style w:styleId="Style_440_ch" w:type="character">
    <w:name w:val="Heading 3 Char"/>
    <w:link w:val="Style_440"/>
    <w:rPr>
      <w:b w:val="1"/>
      <w:sz w:val="28"/>
    </w:rPr>
  </w:style>
  <w:style w:styleId="Style_441" w:type="paragraph">
    <w:name w:val="Цитата 23"/>
    <w:basedOn w:val="Style_387"/>
    <w:link w:val="Style_441_ch"/>
    <w:rPr>
      <w:rFonts w:ascii="Calibri" w:hAnsi="Calibri"/>
      <w:i w:val="1"/>
      <w:color w:val="000000"/>
      <w:sz w:val="22"/>
    </w:rPr>
  </w:style>
  <w:style w:styleId="Style_441_ch" w:type="character">
    <w:name w:val="Цитата 23"/>
    <w:basedOn w:val="Style_387_ch"/>
    <w:link w:val="Style_441"/>
    <w:rPr>
      <w:rFonts w:ascii="Calibri" w:hAnsi="Calibri"/>
      <w:i w:val="1"/>
      <w:color w:val="000000"/>
      <w:sz w:val="22"/>
    </w:rPr>
  </w:style>
  <w:style w:styleId="Style_442" w:type="paragraph">
    <w:name w:val="Знак Знак102"/>
    <w:link w:val="Style_442_ch"/>
    <w:rPr>
      <w:b w:val="1"/>
      <w:sz w:val="28"/>
    </w:rPr>
  </w:style>
  <w:style w:styleId="Style_442_ch" w:type="character">
    <w:name w:val="Знак Знак102"/>
    <w:link w:val="Style_442"/>
    <w:rPr>
      <w:b w:val="1"/>
      <w:sz w:val="28"/>
    </w:rPr>
  </w:style>
  <w:style w:styleId="Style_443" w:type="paragraph">
    <w:name w:val="xl138"/>
    <w:basedOn w:val="Style_3"/>
    <w:link w:val="Style_443_ch"/>
    <w:pPr>
      <w:spacing w:afterAutospacing="on" w:beforeAutospacing="on"/>
      <w:ind/>
      <w:jc w:val="center"/>
    </w:pPr>
    <w:rPr>
      <w:sz w:val="24"/>
    </w:rPr>
  </w:style>
  <w:style w:styleId="Style_443_ch" w:type="character">
    <w:name w:val="xl138"/>
    <w:basedOn w:val="Style_3_ch"/>
    <w:link w:val="Style_443"/>
    <w:rPr>
      <w:sz w:val="24"/>
    </w:rPr>
  </w:style>
  <w:style w:styleId="Style_444" w:type="paragraph">
    <w:name w:val="List"/>
    <w:basedOn w:val="Style_28"/>
    <w:link w:val="Style_444_ch"/>
  </w:style>
  <w:style w:styleId="Style_444_ch" w:type="character">
    <w:name w:val="List"/>
    <w:basedOn w:val="Style_28_ch"/>
    <w:link w:val="Style_444"/>
  </w:style>
  <w:style w:styleId="Style_445" w:type="paragraph">
    <w:name w:val="Абзац списка11"/>
    <w:link w:val="Style_445_ch"/>
    <w:pPr>
      <w:spacing w:after="200" w:line="276" w:lineRule="auto"/>
      <w:ind w:firstLine="0" w:left="720"/>
      <w:contextualSpacing w:val="1"/>
    </w:pPr>
    <w:rPr>
      <w:rFonts w:ascii="Calibri" w:hAnsi="Calibri"/>
      <w:sz w:val="22"/>
    </w:rPr>
  </w:style>
  <w:style w:styleId="Style_445_ch" w:type="character">
    <w:name w:val="Абзац списка11"/>
    <w:link w:val="Style_445"/>
    <w:rPr>
      <w:rFonts w:ascii="Calibri" w:hAnsi="Calibri"/>
      <w:sz w:val="22"/>
    </w:rPr>
  </w:style>
  <w:style w:styleId="Style_446" w:type="paragraph">
    <w:name w:val="Заголовок чужого сообщения"/>
    <w:link w:val="Style_446_ch"/>
    <w:rPr>
      <w:color w:val="FF0000"/>
    </w:rPr>
  </w:style>
  <w:style w:styleId="Style_446_ch" w:type="character">
    <w:name w:val="Заголовок чужого сообщения"/>
    <w:link w:val="Style_446"/>
    <w:rPr>
      <w:color w:val="FF0000"/>
    </w:rPr>
  </w:style>
  <w:style w:styleId="Style_447" w:type="paragraph">
    <w:name w:val="xl91"/>
    <w:basedOn w:val="Style_3"/>
    <w:link w:val="Style_447_ch"/>
    <w:pPr>
      <w:spacing w:afterAutospacing="on" w:beforeAutospacing="on"/>
      <w:ind/>
    </w:pPr>
    <w:rPr>
      <w:sz w:val="24"/>
    </w:rPr>
  </w:style>
  <w:style w:styleId="Style_447_ch" w:type="character">
    <w:name w:val="xl91"/>
    <w:basedOn w:val="Style_3_ch"/>
    <w:link w:val="Style_447"/>
    <w:rPr>
      <w:sz w:val="24"/>
    </w:rPr>
  </w:style>
  <w:style w:styleId="Style_448" w:type="paragraph">
    <w:name w:val="xl168"/>
    <w:basedOn w:val="Style_3"/>
    <w:link w:val="Style_448_ch"/>
    <w:pPr>
      <w:spacing w:afterAutospacing="on" w:beforeAutospacing="on"/>
      <w:ind/>
      <w:jc w:val="right"/>
    </w:pPr>
    <w:rPr>
      <w:sz w:val="24"/>
    </w:rPr>
  </w:style>
  <w:style w:styleId="Style_448_ch" w:type="character">
    <w:name w:val="xl168"/>
    <w:basedOn w:val="Style_3_ch"/>
    <w:link w:val="Style_448"/>
    <w:rPr>
      <w:sz w:val="24"/>
    </w:rPr>
  </w:style>
  <w:style w:styleId="Style_449" w:type="paragraph">
    <w:name w:val="Body Text Indent Char"/>
    <w:link w:val="Style_449_ch"/>
    <w:rPr>
      <w:sz w:val="28"/>
    </w:rPr>
  </w:style>
  <w:style w:styleId="Style_449_ch" w:type="character">
    <w:name w:val="Body Text Indent Char"/>
    <w:link w:val="Style_449"/>
    <w:rPr>
      <w:sz w:val="28"/>
    </w:rPr>
  </w:style>
  <w:style w:styleId="Style_450" w:type="paragraph">
    <w:name w:val="Основной текст с отступом Знак1"/>
    <w:link w:val="Style_450_ch"/>
  </w:style>
  <w:style w:styleId="Style_450_ch" w:type="character">
    <w:name w:val="Основной текст с отступом Знак1"/>
    <w:link w:val="Style_450"/>
  </w:style>
  <w:style w:styleId="Style_451" w:type="paragraph">
    <w:name w:val="toc 8"/>
    <w:next w:val="Style_3"/>
    <w:link w:val="Style_451_ch"/>
    <w:uiPriority w:val="39"/>
    <w:pPr>
      <w:ind w:firstLine="0" w:left="1400"/>
    </w:pPr>
    <w:rPr>
      <w:rFonts w:ascii="XO Thames" w:hAnsi="XO Thames"/>
      <w:sz w:val="28"/>
    </w:rPr>
  </w:style>
  <w:style w:styleId="Style_451_ch" w:type="character">
    <w:name w:val="toc 8"/>
    <w:link w:val="Style_451"/>
    <w:rPr>
      <w:rFonts w:ascii="XO Thames" w:hAnsi="XO Thames"/>
      <w:sz w:val="28"/>
    </w:rPr>
  </w:style>
  <w:style w:styleId="Style_452" w:type="paragraph">
    <w:name w:val="Знак Знак Знак Знак Знак Знак Знак Знак Знак Знак"/>
    <w:basedOn w:val="Style_3"/>
    <w:link w:val="Style_452_ch"/>
    <w:pPr>
      <w:spacing w:afterAutospacing="on" w:beforeAutospacing="on"/>
      <w:ind/>
    </w:pPr>
    <w:rPr>
      <w:rFonts w:ascii="Tahoma" w:hAnsi="Tahoma"/>
      <w:sz w:val="20"/>
    </w:rPr>
  </w:style>
  <w:style w:styleId="Style_452_ch" w:type="character">
    <w:name w:val="Знак Знак Знак Знак Знак Знак Знак Знак Знак Знак"/>
    <w:basedOn w:val="Style_3_ch"/>
    <w:link w:val="Style_452"/>
    <w:rPr>
      <w:rFonts w:ascii="Tahoma" w:hAnsi="Tahoma"/>
      <w:sz w:val="20"/>
    </w:rPr>
  </w:style>
  <w:style w:styleId="Style_453" w:type="paragraph">
    <w:name w:val="xl109"/>
    <w:basedOn w:val="Style_3"/>
    <w:link w:val="Style_453_ch"/>
    <w:pPr>
      <w:spacing w:afterAutospacing="on" w:beforeAutospacing="on"/>
      <w:ind/>
      <w:jc w:val="center"/>
    </w:pPr>
    <w:rPr>
      <w:sz w:val="24"/>
    </w:rPr>
  </w:style>
  <w:style w:styleId="Style_453_ch" w:type="character">
    <w:name w:val="xl109"/>
    <w:basedOn w:val="Style_3_ch"/>
    <w:link w:val="Style_453"/>
    <w:rPr>
      <w:sz w:val="24"/>
    </w:rPr>
  </w:style>
  <w:style w:styleId="Style_454" w:type="paragraph">
    <w:name w:val="Знак Знак Знак Знак2"/>
    <w:basedOn w:val="Style_3"/>
    <w:link w:val="Style_454_ch"/>
    <w:pPr>
      <w:spacing w:after="100" w:before="100"/>
      <w:ind/>
      <w:jc w:val="both"/>
    </w:pPr>
    <w:rPr>
      <w:rFonts w:ascii="Tahoma" w:hAnsi="Tahoma"/>
      <w:sz w:val="20"/>
    </w:rPr>
  </w:style>
  <w:style w:styleId="Style_454_ch" w:type="character">
    <w:name w:val="Знак Знак Знак Знак2"/>
    <w:basedOn w:val="Style_3_ch"/>
    <w:link w:val="Style_454"/>
    <w:rPr>
      <w:rFonts w:ascii="Tahoma" w:hAnsi="Tahoma"/>
      <w:sz w:val="20"/>
    </w:rPr>
  </w:style>
  <w:style w:styleId="Style_455" w:type="paragraph">
    <w:name w:val="Знак Знак113"/>
    <w:link w:val="Style_455_ch"/>
    <w:rPr>
      <w:b w:val="1"/>
      <w:sz w:val="28"/>
    </w:rPr>
  </w:style>
  <w:style w:styleId="Style_455_ch" w:type="character">
    <w:name w:val="Знак Знак113"/>
    <w:link w:val="Style_455"/>
    <w:rPr>
      <w:b w:val="1"/>
      <w:sz w:val="28"/>
    </w:rPr>
  </w:style>
  <w:style w:styleId="Style_456" w:type="paragraph">
    <w:name w:val="Знак Знак Знак Знак Знак Знак Знак Знак Знак Знак Знак Знак Знак Знак Знак"/>
    <w:basedOn w:val="Style_3"/>
    <w:link w:val="Style_456_ch"/>
    <w:pPr>
      <w:widowControl w:val="0"/>
      <w:spacing w:after="160" w:line="240" w:lineRule="exact"/>
      <w:ind/>
      <w:jc w:val="right"/>
    </w:pPr>
    <w:rPr>
      <w:rFonts w:ascii="Arial" w:hAnsi="Arial"/>
      <w:sz w:val="20"/>
    </w:rPr>
  </w:style>
  <w:style w:styleId="Style_456_ch" w:type="character">
    <w:name w:val="Знак Знак Знак Знак Знак Знак Знак Знак Знак Знак Знак Знак Знак Знак Знак"/>
    <w:basedOn w:val="Style_3_ch"/>
    <w:link w:val="Style_456"/>
    <w:rPr>
      <w:rFonts w:ascii="Arial" w:hAnsi="Arial"/>
      <w:sz w:val="20"/>
    </w:rPr>
  </w:style>
  <w:style w:styleId="Style_457" w:type="paragraph">
    <w:name w:val="paragraph_left_indent"/>
    <w:basedOn w:val="Style_3"/>
    <w:link w:val="Style_457_ch"/>
    <w:pPr>
      <w:ind/>
      <w:jc w:val="right"/>
    </w:pPr>
    <w:rPr>
      <w:sz w:val="24"/>
    </w:rPr>
  </w:style>
  <w:style w:styleId="Style_457_ch" w:type="character">
    <w:name w:val="paragraph_left_indent"/>
    <w:basedOn w:val="Style_3_ch"/>
    <w:link w:val="Style_457"/>
    <w:rPr>
      <w:sz w:val="24"/>
    </w:rPr>
  </w:style>
  <w:style w:styleId="Style_458" w:type="paragraph">
    <w:name w:val="blk"/>
    <w:link w:val="Style_458_ch"/>
  </w:style>
  <w:style w:styleId="Style_458_ch" w:type="character">
    <w:name w:val="blk"/>
    <w:link w:val="Style_458"/>
  </w:style>
  <w:style w:styleId="Style_459" w:type="paragraph">
    <w:name w:val="Знак7"/>
    <w:basedOn w:val="Style_3"/>
    <w:link w:val="Style_459_ch"/>
    <w:pPr>
      <w:spacing w:afterAutospacing="on" w:beforeAutospacing="on"/>
      <w:ind/>
    </w:pPr>
    <w:rPr>
      <w:rFonts w:ascii="Tahoma" w:hAnsi="Tahoma"/>
      <w:sz w:val="20"/>
    </w:rPr>
  </w:style>
  <w:style w:styleId="Style_459_ch" w:type="character">
    <w:name w:val="Знак7"/>
    <w:basedOn w:val="Style_3_ch"/>
    <w:link w:val="Style_459"/>
    <w:rPr>
      <w:rFonts w:ascii="Tahoma" w:hAnsi="Tahoma"/>
      <w:sz w:val="20"/>
    </w:rPr>
  </w:style>
  <w:style w:styleId="Style_460" w:type="paragraph">
    <w:name w:val="Колонтитул (правый)"/>
    <w:basedOn w:val="Style_393"/>
    <w:next w:val="Style_3"/>
    <w:link w:val="Style_460_ch"/>
    <w:pPr>
      <w:ind/>
      <w:jc w:val="both"/>
    </w:pPr>
    <w:rPr>
      <w:sz w:val="16"/>
    </w:rPr>
  </w:style>
  <w:style w:styleId="Style_460_ch" w:type="character">
    <w:name w:val="Колонтитул (правый)"/>
    <w:basedOn w:val="Style_393_ch"/>
    <w:link w:val="Style_460"/>
    <w:rPr>
      <w:sz w:val="16"/>
    </w:rPr>
  </w:style>
  <w:style w:styleId="Style_461" w:type="paragraph">
    <w:name w:val="Выделенная цитата Знак111"/>
    <w:link w:val="Style_461_ch"/>
    <w:rPr>
      <w:b w:val="1"/>
      <w:i w:val="1"/>
      <w:color w:val="4F81BD"/>
      <w:sz w:val="24"/>
    </w:rPr>
  </w:style>
  <w:style w:styleId="Style_461_ch" w:type="character">
    <w:name w:val="Выделенная цитата Знак111"/>
    <w:link w:val="Style_461"/>
    <w:rPr>
      <w:b w:val="1"/>
      <w:i w:val="1"/>
      <w:color w:val="4F81BD"/>
      <w:sz w:val="24"/>
    </w:rPr>
  </w:style>
  <w:style w:styleId="Style_462" w:type="paragraph">
    <w:name w:val="xl155"/>
    <w:basedOn w:val="Style_3"/>
    <w:link w:val="Style_462_ch"/>
    <w:pPr>
      <w:spacing w:afterAutospacing="on" w:beforeAutospacing="on"/>
      <w:ind/>
      <w:jc w:val="right"/>
    </w:pPr>
    <w:rPr>
      <w:sz w:val="24"/>
    </w:rPr>
  </w:style>
  <w:style w:styleId="Style_462_ch" w:type="character">
    <w:name w:val="xl155"/>
    <w:basedOn w:val="Style_3_ch"/>
    <w:link w:val="Style_462"/>
    <w:rPr>
      <w:sz w:val="24"/>
    </w:rPr>
  </w:style>
  <w:style w:styleId="Style_463" w:type="paragraph">
    <w:name w:val="xl167"/>
    <w:basedOn w:val="Style_3"/>
    <w:link w:val="Style_463_ch"/>
    <w:pPr>
      <w:spacing w:afterAutospacing="on" w:beforeAutospacing="on"/>
      <w:ind/>
      <w:jc w:val="right"/>
    </w:pPr>
    <w:rPr>
      <w:sz w:val="24"/>
    </w:rPr>
  </w:style>
  <w:style w:styleId="Style_463_ch" w:type="character">
    <w:name w:val="xl167"/>
    <w:basedOn w:val="Style_3_ch"/>
    <w:link w:val="Style_463"/>
    <w:rPr>
      <w:sz w:val="24"/>
    </w:rPr>
  </w:style>
  <w:style w:styleId="Style_464" w:type="paragraph">
    <w:name w:val="xl80"/>
    <w:basedOn w:val="Style_3"/>
    <w:link w:val="Style_464_ch"/>
    <w:pPr>
      <w:spacing w:afterAutospacing="on" w:beforeAutospacing="on"/>
      <w:ind/>
      <w:jc w:val="center"/>
    </w:pPr>
    <w:rPr>
      <w:sz w:val="24"/>
    </w:rPr>
  </w:style>
  <w:style w:styleId="Style_464_ch" w:type="character">
    <w:name w:val="xl80"/>
    <w:basedOn w:val="Style_3_ch"/>
    <w:link w:val="Style_464"/>
    <w:rPr>
      <w:sz w:val="24"/>
    </w:rPr>
  </w:style>
  <w:style w:styleId="Style_465" w:type="paragraph">
    <w:name w:val="ConsNormal"/>
    <w:link w:val="Style_465_ch"/>
    <w:pPr>
      <w:widowControl w:val="0"/>
      <w:ind w:firstLine="720" w:left="0" w:right="19772"/>
    </w:pPr>
    <w:rPr>
      <w:rFonts w:ascii="Arial" w:hAnsi="Arial"/>
    </w:rPr>
  </w:style>
  <w:style w:styleId="Style_465_ch" w:type="character">
    <w:name w:val="ConsNormal"/>
    <w:link w:val="Style_465"/>
    <w:rPr>
      <w:rFonts w:ascii="Arial" w:hAnsi="Arial"/>
    </w:rPr>
  </w:style>
  <w:style w:styleId="Style_466" w:type="paragraph">
    <w:name w:val="font6"/>
    <w:basedOn w:val="Style_3"/>
    <w:link w:val="Style_466_ch"/>
    <w:pPr>
      <w:spacing w:afterAutospacing="on" w:beforeAutospacing="on"/>
      <w:ind/>
    </w:pPr>
    <w:rPr>
      <w:b w:val="1"/>
      <w:sz w:val="24"/>
    </w:rPr>
  </w:style>
  <w:style w:styleId="Style_466_ch" w:type="character">
    <w:name w:val="font6"/>
    <w:basedOn w:val="Style_3_ch"/>
    <w:link w:val="Style_466"/>
    <w:rPr>
      <w:b w:val="1"/>
      <w:sz w:val="24"/>
    </w:rPr>
  </w:style>
  <w:style w:styleId="Style_467" w:type="paragraph">
    <w:name w:val="Знак Знак1 Знак2"/>
    <w:basedOn w:val="Style_3"/>
    <w:link w:val="Style_467_ch"/>
    <w:pPr>
      <w:widowControl w:val="0"/>
      <w:spacing w:after="160" w:line="240" w:lineRule="exact"/>
      <w:ind/>
      <w:jc w:val="right"/>
    </w:pPr>
    <w:rPr>
      <w:sz w:val="20"/>
    </w:rPr>
  </w:style>
  <w:style w:styleId="Style_467_ch" w:type="character">
    <w:name w:val="Знак Знак1 Знак2"/>
    <w:basedOn w:val="Style_3_ch"/>
    <w:link w:val="Style_467"/>
    <w:rPr>
      <w:sz w:val="20"/>
    </w:rPr>
  </w:style>
  <w:style w:styleId="Style_468" w:type="paragraph">
    <w:name w:val="Без интервала6"/>
    <w:link w:val="Style_468_ch"/>
  </w:style>
  <w:style w:styleId="Style_468_ch" w:type="character">
    <w:name w:val="Без интервала6"/>
    <w:link w:val="Style_468"/>
  </w:style>
  <w:style w:styleId="Style_469" w:type="paragraph">
    <w:name w:val="Знак Знак Знак Знак Знак Знак2"/>
    <w:basedOn w:val="Style_3"/>
    <w:link w:val="Style_469_ch"/>
    <w:pPr>
      <w:spacing w:afterAutospacing="on" w:beforeAutospacing="on"/>
      <w:ind/>
      <w:jc w:val="both"/>
    </w:pPr>
    <w:rPr>
      <w:rFonts w:ascii="Tahoma" w:hAnsi="Tahoma"/>
      <w:sz w:val="20"/>
    </w:rPr>
  </w:style>
  <w:style w:styleId="Style_469_ch" w:type="character">
    <w:name w:val="Знак Знак Знак Знак Знак Знак2"/>
    <w:basedOn w:val="Style_3_ch"/>
    <w:link w:val="Style_469"/>
    <w:rPr>
      <w:rFonts w:ascii="Tahoma" w:hAnsi="Tahoma"/>
      <w:sz w:val="20"/>
    </w:rPr>
  </w:style>
  <w:style w:styleId="Style_470" w:type="paragraph">
    <w:name w:val="apple-style-span"/>
    <w:link w:val="Style_470_ch"/>
  </w:style>
  <w:style w:styleId="Style_470_ch" w:type="character">
    <w:name w:val="apple-style-span"/>
    <w:link w:val="Style_470"/>
  </w:style>
  <w:style w:styleId="Style_471" w:type="paragraph">
    <w:name w:val="uni"/>
    <w:basedOn w:val="Style_3"/>
    <w:link w:val="Style_471_ch"/>
    <w:pPr>
      <w:spacing w:afterAutospacing="on" w:beforeAutospacing="on"/>
      <w:ind/>
    </w:pPr>
    <w:rPr>
      <w:sz w:val="24"/>
    </w:rPr>
  </w:style>
  <w:style w:styleId="Style_471_ch" w:type="character">
    <w:name w:val="uni"/>
    <w:basedOn w:val="Style_3_ch"/>
    <w:link w:val="Style_471"/>
    <w:rPr>
      <w:sz w:val="24"/>
    </w:rPr>
  </w:style>
  <w:style w:styleId="Style_472" w:type="paragraph">
    <w:name w:val="Верхний колонтитул1"/>
    <w:link w:val="Style_472_ch"/>
    <w:pPr>
      <w:ind w:firstLine="0" w:left="300"/>
      <w:contextualSpacing w:val="1"/>
      <w:jc w:val="center"/>
    </w:pPr>
    <w:rPr>
      <w:rFonts w:ascii="Arial" w:hAnsi="Arial"/>
      <w:b w:val="1"/>
      <w:color w:val="3560A7"/>
      <w:sz w:val="21"/>
    </w:rPr>
  </w:style>
  <w:style w:styleId="Style_472_ch" w:type="character">
    <w:name w:val="Верхний колонтитул1"/>
    <w:link w:val="Style_472"/>
    <w:rPr>
      <w:rFonts w:ascii="Arial" w:hAnsi="Arial"/>
      <w:b w:val="1"/>
      <w:color w:val="3560A7"/>
      <w:sz w:val="21"/>
    </w:rPr>
  </w:style>
  <w:style w:styleId="Style_473" w:type="paragraph">
    <w:name w:val="ConsCell"/>
    <w:link w:val="Style_473_ch"/>
    <w:pPr>
      <w:widowControl w:val="0"/>
      <w:ind w:right="19772"/>
    </w:pPr>
    <w:rPr>
      <w:rFonts w:ascii="Arial" w:hAnsi="Arial"/>
    </w:rPr>
  </w:style>
  <w:style w:styleId="Style_473_ch" w:type="character">
    <w:name w:val="ConsCell"/>
    <w:link w:val="Style_473"/>
    <w:rPr>
      <w:rFonts w:ascii="Arial" w:hAnsi="Arial"/>
    </w:rPr>
  </w:style>
  <w:style w:styleId="Style_474" w:type="paragraph">
    <w:name w:val="wmi-callto"/>
    <w:link w:val="Style_474_ch"/>
  </w:style>
  <w:style w:styleId="Style_474_ch" w:type="character">
    <w:name w:val="wmi-callto"/>
    <w:link w:val="Style_474"/>
  </w:style>
  <w:style w:styleId="Style_475" w:type="paragraph">
    <w:name w:val="xl161"/>
    <w:basedOn w:val="Style_3"/>
    <w:link w:val="Style_475_ch"/>
    <w:pPr>
      <w:spacing w:afterAutospacing="on" w:beforeAutospacing="on"/>
      <w:ind/>
      <w:jc w:val="right"/>
    </w:pPr>
    <w:rPr>
      <w:sz w:val="24"/>
    </w:rPr>
  </w:style>
  <w:style w:styleId="Style_475_ch" w:type="character">
    <w:name w:val="xl161"/>
    <w:basedOn w:val="Style_3_ch"/>
    <w:link w:val="Style_475"/>
    <w:rPr>
      <w:sz w:val="24"/>
    </w:rPr>
  </w:style>
  <w:style w:styleId="Style_476" w:type="paragraph">
    <w:name w:val="xl186"/>
    <w:basedOn w:val="Style_3"/>
    <w:link w:val="Style_476_ch"/>
    <w:pPr>
      <w:spacing w:afterAutospacing="on" w:beforeAutospacing="on"/>
      <w:ind/>
      <w:jc w:val="center"/>
    </w:pPr>
    <w:rPr>
      <w:b w:val="1"/>
      <w:sz w:val="24"/>
    </w:rPr>
  </w:style>
  <w:style w:styleId="Style_476_ch" w:type="character">
    <w:name w:val="xl186"/>
    <w:basedOn w:val="Style_3_ch"/>
    <w:link w:val="Style_476"/>
    <w:rPr>
      <w:b w:val="1"/>
      <w:sz w:val="24"/>
    </w:rPr>
  </w:style>
  <w:style w:styleId="Style_477" w:type="paragraph">
    <w:name w:val="Знак6"/>
    <w:basedOn w:val="Style_3"/>
    <w:link w:val="Style_477_ch"/>
    <w:pPr>
      <w:spacing w:afterAutospacing="on" w:beforeAutospacing="on"/>
      <w:ind/>
    </w:pPr>
    <w:rPr>
      <w:rFonts w:ascii="Tahoma" w:hAnsi="Tahoma"/>
      <w:sz w:val="20"/>
    </w:rPr>
  </w:style>
  <w:style w:styleId="Style_477_ch" w:type="character">
    <w:name w:val="Знак6"/>
    <w:basedOn w:val="Style_3_ch"/>
    <w:link w:val="Style_477"/>
    <w:rPr>
      <w:rFonts w:ascii="Tahoma" w:hAnsi="Tahoma"/>
      <w:sz w:val="20"/>
    </w:rPr>
  </w:style>
  <w:style w:styleId="Style_478" w:type="paragraph">
    <w:name w:val="WW8Num5z1"/>
    <w:link w:val="Style_478_ch"/>
    <w:rPr>
      <w:rFonts w:ascii="Courier New" w:hAnsi="Courier New"/>
    </w:rPr>
  </w:style>
  <w:style w:styleId="Style_478_ch" w:type="character">
    <w:name w:val="WW8Num5z1"/>
    <w:link w:val="Style_478"/>
    <w:rPr>
      <w:rFonts w:ascii="Courier New" w:hAnsi="Courier New"/>
    </w:rPr>
  </w:style>
  <w:style w:styleId="Style_479" w:type="paragraph">
    <w:name w:val="Normal (Web)"/>
    <w:basedOn w:val="Style_3"/>
    <w:link w:val="Style_479_ch"/>
    <w:pPr>
      <w:spacing w:after="150"/>
      <w:ind/>
    </w:pPr>
    <w:rPr>
      <w:rFonts w:ascii="Tahoma" w:hAnsi="Tahoma"/>
      <w:sz w:val="18"/>
    </w:rPr>
  </w:style>
  <w:style w:styleId="Style_479_ch" w:type="character">
    <w:name w:val="Normal (Web)"/>
    <w:basedOn w:val="Style_3_ch"/>
    <w:link w:val="Style_479"/>
    <w:rPr>
      <w:rFonts w:ascii="Tahoma" w:hAnsi="Tahoma"/>
      <w:sz w:val="18"/>
    </w:rPr>
  </w:style>
  <w:style w:styleId="Style_480" w:type="paragraph">
    <w:name w:val="Знак Знак Знак Знак Знак Знак1"/>
    <w:basedOn w:val="Style_3"/>
    <w:link w:val="Style_480_ch"/>
    <w:pPr>
      <w:spacing w:afterAutospacing="on" w:beforeAutospacing="on"/>
      <w:ind/>
      <w:jc w:val="both"/>
    </w:pPr>
    <w:rPr>
      <w:rFonts w:ascii="Tahoma" w:hAnsi="Tahoma"/>
      <w:sz w:val="20"/>
    </w:rPr>
  </w:style>
  <w:style w:styleId="Style_480_ch" w:type="character">
    <w:name w:val="Знак Знак Знак Знак Знак Знак1"/>
    <w:basedOn w:val="Style_3_ch"/>
    <w:link w:val="Style_480"/>
    <w:rPr>
      <w:rFonts w:ascii="Tahoma" w:hAnsi="Tahoma"/>
      <w:sz w:val="20"/>
    </w:rPr>
  </w:style>
  <w:style w:styleId="Style_481" w:type="paragraph">
    <w:name w:val="xl67"/>
    <w:basedOn w:val="Style_3"/>
    <w:link w:val="Style_481_ch"/>
    <w:pPr>
      <w:spacing w:afterAutospacing="on" w:beforeAutospacing="on"/>
      <w:ind/>
    </w:pPr>
    <w:rPr>
      <w:sz w:val="24"/>
    </w:rPr>
  </w:style>
  <w:style w:styleId="Style_481_ch" w:type="character">
    <w:name w:val="xl67"/>
    <w:basedOn w:val="Style_3_ch"/>
    <w:link w:val="Style_481"/>
    <w:rPr>
      <w:sz w:val="24"/>
    </w:rPr>
  </w:style>
  <w:style w:styleId="Style_482" w:type="paragraph">
    <w:name w:val="Обычный + 14 пт"/>
    <w:basedOn w:val="Style_4"/>
    <w:link w:val="Style_482_ch"/>
    <w:pPr>
      <w:ind w:firstLine="601" w:left="0"/>
      <w:jc w:val="both"/>
    </w:pPr>
  </w:style>
  <w:style w:styleId="Style_482_ch" w:type="character">
    <w:name w:val="Обычный + 14 пт"/>
    <w:basedOn w:val="Style_4_ch"/>
    <w:link w:val="Style_482"/>
  </w:style>
  <w:style w:styleId="Style_483" w:type="paragraph">
    <w:name w:val="Знак Знак21"/>
    <w:link w:val="Style_483_ch"/>
    <w:rPr>
      <w:rFonts w:ascii="Cambria" w:hAnsi="Cambria"/>
      <w:b w:val="1"/>
      <w:sz w:val="32"/>
    </w:rPr>
  </w:style>
  <w:style w:styleId="Style_483_ch" w:type="character">
    <w:name w:val="Знак Знак21"/>
    <w:link w:val="Style_483"/>
    <w:rPr>
      <w:rFonts w:ascii="Cambria" w:hAnsi="Cambria"/>
      <w:b w:val="1"/>
      <w:sz w:val="32"/>
    </w:rPr>
  </w:style>
  <w:style w:styleId="Style_484" w:type="paragraph">
    <w:name w:val="ico-paragraph"/>
    <w:basedOn w:val="Style_3"/>
    <w:link w:val="Style_484_ch"/>
    <w:pPr>
      <w:spacing w:afterAutospacing="on" w:beforeAutospacing="on"/>
      <w:ind/>
    </w:pPr>
    <w:rPr>
      <w:sz w:val="24"/>
    </w:rPr>
  </w:style>
  <w:style w:styleId="Style_484_ch" w:type="character">
    <w:name w:val="ico-paragraph"/>
    <w:basedOn w:val="Style_3_ch"/>
    <w:link w:val="Style_484"/>
    <w:rPr>
      <w:sz w:val="24"/>
    </w:rPr>
  </w:style>
  <w:style w:styleId="Style_485" w:type="paragraph">
    <w:name w:val="Знак Знак3 Знак"/>
    <w:basedOn w:val="Style_3"/>
    <w:link w:val="Style_485_ch"/>
    <w:pPr>
      <w:spacing w:after="160" w:line="240" w:lineRule="exact"/>
      <w:ind/>
    </w:pPr>
    <w:rPr>
      <w:rFonts w:ascii="Verdana" w:hAnsi="Verdana"/>
      <w:sz w:val="20"/>
    </w:rPr>
  </w:style>
  <w:style w:styleId="Style_485_ch" w:type="character">
    <w:name w:val="Знак Знак3 Знак"/>
    <w:basedOn w:val="Style_3_ch"/>
    <w:link w:val="Style_485"/>
    <w:rPr>
      <w:rFonts w:ascii="Verdana" w:hAnsi="Verdana"/>
      <w:sz w:val="20"/>
    </w:rPr>
  </w:style>
  <w:style w:styleId="Style_486" w:type="paragraph">
    <w:name w:val="Основной текст с отступом 2 Знак1"/>
    <w:link w:val="Style_486_ch"/>
    <w:rPr>
      <w:sz w:val="22"/>
    </w:rPr>
  </w:style>
  <w:style w:styleId="Style_486_ch" w:type="character">
    <w:name w:val="Основной текст с отступом 2 Знак1"/>
    <w:link w:val="Style_486"/>
    <w:rPr>
      <w:sz w:val="22"/>
    </w:rPr>
  </w:style>
  <w:style w:styleId="Style_487" w:type="paragraph">
    <w:name w:val="xl173"/>
    <w:basedOn w:val="Style_3"/>
    <w:link w:val="Style_487_ch"/>
    <w:pPr>
      <w:spacing w:afterAutospacing="on" w:beforeAutospacing="on"/>
      <w:ind/>
      <w:jc w:val="right"/>
    </w:pPr>
    <w:rPr>
      <w:sz w:val="24"/>
    </w:rPr>
  </w:style>
  <w:style w:styleId="Style_487_ch" w:type="character">
    <w:name w:val="xl173"/>
    <w:basedOn w:val="Style_3_ch"/>
    <w:link w:val="Style_487"/>
    <w:rPr>
      <w:sz w:val="24"/>
    </w:rPr>
  </w:style>
  <w:style w:styleId="Style_488" w:type="paragraph">
    <w:name w:val="Основной шрифт абзаца1"/>
    <w:link w:val="Style_488_ch"/>
  </w:style>
  <w:style w:styleId="Style_488_ch" w:type="character">
    <w:name w:val="Основной шрифт абзаца1"/>
    <w:link w:val="Style_488"/>
  </w:style>
  <w:style w:styleId="Style_489" w:type="paragraph">
    <w:name w:val="Style24"/>
    <w:link w:val="Style_489_ch"/>
    <w:pPr>
      <w:widowControl w:val="0"/>
      <w:spacing w:line="324" w:lineRule="exact"/>
      <w:ind/>
      <w:contextualSpacing w:val="1"/>
      <w:jc w:val="both"/>
    </w:pPr>
    <w:rPr>
      <w:sz w:val="24"/>
    </w:rPr>
  </w:style>
  <w:style w:styleId="Style_489_ch" w:type="character">
    <w:name w:val="Style24"/>
    <w:link w:val="Style_489"/>
    <w:rPr>
      <w:sz w:val="24"/>
    </w:rPr>
  </w:style>
  <w:style w:styleId="Style_490" w:type="paragraph">
    <w:name w:val="xl180"/>
    <w:basedOn w:val="Style_3"/>
    <w:link w:val="Style_490_ch"/>
    <w:pPr>
      <w:spacing w:afterAutospacing="on" w:beforeAutospacing="on"/>
      <w:ind/>
    </w:pPr>
    <w:rPr>
      <w:sz w:val="24"/>
    </w:rPr>
  </w:style>
  <w:style w:styleId="Style_490_ch" w:type="character">
    <w:name w:val="xl180"/>
    <w:basedOn w:val="Style_3_ch"/>
    <w:link w:val="Style_490"/>
    <w:rPr>
      <w:sz w:val="24"/>
    </w:rPr>
  </w:style>
  <w:style w:styleId="Style_491" w:type="paragraph">
    <w:name w:val="ConsPlusTitle"/>
    <w:link w:val="Style_491_ch"/>
    <w:pPr>
      <w:widowControl w:val="0"/>
      <w:ind/>
    </w:pPr>
    <w:rPr>
      <w:rFonts w:ascii="Arial" w:hAnsi="Arial"/>
      <w:b w:val="1"/>
    </w:rPr>
  </w:style>
  <w:style w:styleId="Style_491_ch" w:type="character">
    <w:name w:val="ConsPlusTitle"/>
    <w:link w:val="Style_491"/>
    <w:rPr>
      <w:rFonts w:ascii="Arial" w:hAnsi="Arial"/>
      <w:b w:val="1"/>
    </w:rPr>
  </w:style>
  <w:style w:styleId="Style_492" w:type="paragraph">
    <w:name w:val="xl94"/>
    <w:basedOn w:val="Style_3"/>
    <w:link w:val="Style_492_ch"/>
    <w:pPr>
      <w:spacing w:afterAutospacing="on" w:beforeAutospacing="on"/>
      <w:ind/>
      <w:jc w:val="right"/>
    </w:pPr>
    <w:rPr>
      <w:sz w:val="24"/>
    </w:rPr>
  </w:style>
  <w:style w:styleId="Style_492_ch" w:type="character">
    <w:name w:val="xl94"/>
    <w:basedOn w:val="Style_3_ch"/>
    <w:link w:val="Style_492"/>
    <w:rPr>
      <w:sz w:val="24"/>
    </w:rPr>
  </w:style>
  <w:style w:styleId="Style_493" w:type="paragraph">
    <w:name w:val="formattext"/>
    <w:basedOn w:val="Style_3"/>
    <w:link w:val="Style_493_ch"/>
    <w:pPr>
      <w:spacing w:afterAutospacing="on" w:beforeAutospacing="on"/>
      <w:ind/>
    </w:pPr>
    <w:rPr>
      <w:sz w:val="24"/>
    </w:rPr>
  </w:style>
  <w:style w:styleId="Style_493_ch" w:type="character">
    <w:name w:val="formattext"/>
    <w:basedOn w:val="Style_3_ch"/>
    <w:link w:val="Style_493"/>
    <w:rPr>
      <w:sz w:val="24"/>
    </w:rPr>
  </w:style>
  <w:style w:styleId="Style_494" w:type="paragraph">
    <w:name w:val="Знак Знак22"/>
    <w:link w:val="Style_494_ch"/>
    <w:rPr>
      <w:rFonts w:ascii="Arial" w:hAnsi="Arial"/>
      <w:sz w:val="24"/>
    </w:rPr>
  </w:style>
  <w:style w:styleId="Style_494_ch" w:type="character">
    <w:name w:val="Знак Знак22"/>
    <w:link w:val="Style_494"/>
    <w:rPr>
      <w:rFonts w:ascii="Arial" w:hAnsi="Arial"/>
      <w:sz w:val="24"/>
    </w:rPr>
  </w:style>
  <w:style w:styleId="Style_495" w:type="paragraph">
    <w:name w:val="Информация об изменениях документа"/>
    <w:basedOn w:val="Style_175"/>
    <w:next w:val="Style_3"/>
    <w:link w:val="Style_495_ch"/>
    <w:pPr>
      <w:ind w:firstLine="0" w:left="0"/>
      <w:contextualSpacing w:val="1"/>
    </w:pPr>
  </w:style>
  <w:style w:styleId="Style_495_ch" w:type="character">
    <w:name w:val="Информация об изменениях документа"/>
    <w:basedOn w:val="Style_175_ch"/>
    <w:link w:val="Style_495"/>
  </w:style>
  <w:style w:styleId="Style_496" w:type="paragraph">
    <w:name w:val="xl193"/>
    <w:basedOn w:val="Style_3"/>
    <w:link w:val="Style_496_ch"/>
    <w:pPr>
      <w:spacing w:afterAutospacing="on" w:beforeAutospacing="on"/>
      <w:ind/>
      <w:jc w:val="right"/>
    </w:pPr>
    <w:rPr>
      <w:sz w:val="24"/>
    </w:rPr>
  </w:style>
  <w:style w:styleId="Style_496_ch" w:type="character">
    <w:name w:val="xl193"/>
    <w:basedOn w:val="Style_3_ch"/>
    <w:link w:val="Style_496"/>
    <w:rPr>
      <w:sz w:val="24"/>
    </w:rPr>
  </w:style>
  <w:style w:styleId="Style_497" w:type="paragraph">
    <w:name w:val="Абзац списка23"/>
    <w:basedOn w:val="Style_3"/>
    <w:link w:val="Style_497_ch"/>
    <w:pPr>
      <w:spacing w:after="200" w:line="276" w:lineRule="auto"/>
      <w:ind w:firstLine="0" w:left="720"/>
      <w:contextualSpacing w:val="1"/>
    </w:pPr>
    <w:rPr>
      <w:rFonts w:ascii="Calibri" w:hAnsi="Calibri"/>
      <w:sz w:val="22"/>
    </w:rPr>
  </w:style>
  <w:style w:styleId="Style_497_ch" w:type="character">
    <w:name w:val="Абзац списка23"/>
    <w:basedOn w:val="Style_3_ch"/>
    <w:link w:val="Style_497"/>
    <w:rPr>
      <w:rFonts w:ascii="Calibri" w:hAnsi="Calibri"/>
      <w:sz w:val="22"/>
    </w:rPr>
  </w:style>
  <w:style w:styleId="Style_498" w:type="paragraph">
    <w:link w:val="Style_498_ch"/>
    <w:semiHidden w:val="1"/>
    <w:unhideWhenUsed w:val="1"/>
  </w:style>
  <w:style w:styleId="Style_498_ch" w:type="character">
    <w:link w:val="Style_498"/>
    <w:semiHidden w:val="1"/>
    <w:unhideWhenUsed w:val="1"/>
  </w:style>
  <w:style w:styleId="Style_499" w:type="paragraph">
    <w:name w:val="Постоянная часть"/>
    <w:basedOn w:val="Style_3"/>
    <w:next w:val="Style_3"/>
    <w:link w:val="Style_499_ch"/>
    <w:pPr>
      <w:widowControl w:val="0"/>
      <w:ind/>
      <w:jc w:val="both"/>
    </w:pPr>
    <w:rPr>
      <w:rFonts w:ascii="Arial" w:hAnsi="Arial"/>
      <w:sz w:val="22"/>
    </w:rPr>
  </w:style>
  <w:style w:styleId="Style_499_ch" w:type="character">
    <w:name w:val="Постоянная часть"/>
    <w:basedOn w:val="Style_3_ch"/>
    <w:link w:val="Style_499"/>
    <w:rPr>
      <w:rFonts w:ascii="Arial" w:hAnsi="Arial"/>
      <w:sz w:val="22"/>
    </w:rPr>
  </w:style>
  <w:style w:styleId="Style_500" w:type="paragraph">
    <w:name w:val="xl114"/>
    <w:basedOn w:val="Style_3"/>
    <w:link w:val="Style_500_ch"/>
    <w:pPr>
      <w:spacing w:afterAutospacing="on" w:beforeAutospacing="on"/>
      <w:ind/>
      <w:jc w:val="center"/>
    </w:pPr>
    <w:rPr>
      <w:sz w:val="24"/>
    </w:rPr>
  </w:style>
  <w:style w:styleId="Style_500_ch" w:type="character">
    <w:name w:val="xl114"/>
    <w:basedOn w:val="Style_3_ch"/>
    <w:link w:val="Style_500"/>
    <w:rPr>
      <w:sz w:val="24"/>
    </w:rPr>
  </w:style>
  <w:style w:styleId="Style_501" w:type="paragraph">
    <w:name w:val="toc 5"/>
    <w:next w:val="Style_3"/>
    <w:link w:val="Style_501_ch"/>
    <w:uiPriority w:val="39"/>
    <w:pPr>
      <w:ind w:firstLine="0" w:left="800"/>
    </w:pPr>
    <w:rPr>
      <w:rFonts w:ascii="XO Thames" w:hAnsi="XO Thames"/>
      <w:sz w:val="28"/>
    </w:rPr>
  </w:style>
  <w:style w:styleId="Style_501_ch" w:type="character">
    <w:name w:val="toc 5"/>
    <w:link w:val="Style_501"/>
    <w:rPr>
      <w:rFonts w:ascii="XO Thames" w:hAnsi="XO Thames"/>
      <w:sz w:val="28"/>
    </w:rPr>
  </w:style>
  <w:style w:styleId="Style_502" w:type="paragraph">
    <w:name w:val="Верхний колонтитул4"/>
    <w:link w:val="Style_502_ch"/>
    <w:pPr>
      <w:ind w:firstLine="0" w:left="300"/>
      <w:contextualSpacing w:val="1"/>
      <w:jc w:val="center"/>
    </w:pPr>
    <w:rPr>
      <w:rFonts w:ascii="Arial" w:hAnsi="Arial"/>
      <w:b w:val="1"/>
      <w:color w:val="3560A7"/>
      <w:sz w:val="21"/>
    </w:rPr>
  </w:style>
  <w:style w:styleId="Style_502_ch" w:type="character">
    <w:name w:val="Верхний колонтитул4"/>
    <w:link w:val="Style_502"/>
    <w:rPr>
      <w:rFonts w:ascii="Arial" w:hAnsi="Arial"/>
      <w:b w:val="1"/>
      <w:color w:val="3560A7"/>
      <w:sz w:val="21"/>
    </w:rPr>
  </w:style>
  <w:style w:styleId="Style_503" w:type="paragraph">
    <w:name w:val="Абзац списка21"/>
    <w:basedOn w:val="Style_3"/>
    <w:link w:val="Style_503_ch"/>
    <w:rPr>
      <w:sz w:val="20"/>
    </w:rPr>
  </w:style>
  <w:style w:styleId="Style_503_ch" w:type="character">
    <w:name w:val="Абзац списка21"/>
    <w:basedOn w:val="Style_3_ch"/>
    <w:link w:val="Style_503"/>
    <w:rPr>
      <w:sz w:val="20"/>
    </w:rPr>
  </w:style>
  <w:style w:styleId="Style_504" w:type="paragraph">
    <w:name w:val="xl160"/>
    <w:basedOn w:val="Style_3"/>
    <w:link w:val="Style_504_ch"/>
    <w:pPr>
      <w:spacing w:afterAutospacing="on" w:beforeAutospacing="on"/>
      <w:ind/>
      <w:jc w:val="right"/>
    </w:pPr>
    <w:rPr>
      <w:sz w:val="24"/>
    </w:rPr>
  </w:style>
  <w:style w:styleId="Style_504_ch" w:type="character">
    <w:name w:val="xl160"/>
    <w:basedOn w:val="Style_3_ch"/>
    <w:link w:val="Style_504"/>
    <w:rPr>
      <w:sz w:val="24"/>
    </w:rPr>
  </w:style>
  <w:style w:styleId="Style_505" w:type="paragraph">
    <w:name w:val="List Paragraph1"/>
    <w:basedOn w:val="Style_3"/>
    <w:link w:val="Style_505_ch"/>
    <w:rPr>
      <w:sz w:val="20"/>
    </w:rPr>
  </w:style>
  <w:style w:styleId="Style_505_ch" w:type="character">
    <w:name w:val="List Paragraph1"/>
    <w:basedOn w:val="Style_3_ch"/>
    <w:link w:val="Style_505"/>
    <w:rPr>
      <w:sz w:val="20"/>
    </w:rPr>
  </w:style>
  <w:style w:styleId="Style_506" w:type="paragraph">
    <w:name w:val="section2"/>
    <w:basedOn w:val="Style_3"/>
    <w:link w:val="Style_506_ch"/>
    <w:pPr>
      <w:spacing w:after="100" w:before="240"/>
      <w:ind w:firstLine="225" w:left="0"/>
    </w:pPr>
    <w:rPr>
      <w:rFonts w:ascii="Verdana" w:hAnsi="Verdana"/>
      <w:sz w:val="16"/>
    </w:rPr>
  </w:style>
  <w:style w:styleId="Style_506_ch" w:type="character">
    <w:name w:val="section2"/>
    <w:basedOn w:val="Style_3_ch"/>
    <w:link w:val="Style_506"/>
    <w:rPr>
      <w:rFonts w:ascii="Verdana" w:hAnsi="Verdana"/>
      <w:sz w:val="16"/>
    </w:rPr>
  </w:style>
  <w:style w:styleId="Style_507" w:type="paragraph">
    <w:name w:val="Знак2 Знак Знак1 Знак1 Знак Знак Знак Знак Знак Знак Знак Знак Знак Знак Знак Знак1"/>
    <w:basedOn w:val="Style_3"/>
    <w:link w:val="Style_507_ch"/>
    <w:pPr>
      <w:spacing w:after="160" w:line="240" w:lineRule="exact"/>
      <w:ind/>
    </w:pPr>
    <w:rPr>
      <w:rFonts w:ascii="Verdana" w:hAnsi="Verdana"/>
      <w:sz w:val="20"/>
    </w:rPr>
  </w:style>
  <w:style w:styleId="Style_507_ch" w:type="character">
    <w:name w:val="Знак2 Знак Знак1 Знак1 Знак Знак Знак Знак Знак Знак Знак Знак Знак Знак Знак Знак1"/>
    <w:basedOn w:val="Style_3_ch"/>
    <w:link w:val="Style_507"/>
    <w:rPr>
      <w:rFonts w:ascii="Verdana" w:hAnsi="Verdana"/>
      <w:sz w:val="20"/>
    </w:rPr>
  </w:style>
  <w:style w:styleId="Style_508" w:type="paragraph">
    <w:name w:val="Знак Знак Знак Знак Знак Знак Знак Знак Знак Знак Знак Знак Знак Знак Знак1 Знак Знак Знак2 Знак Знак Знак Знак Знак Знак2 Знак1"/>
    <w:basedOn w:val="Style_3"/>
    <w:link w:val="Style_508_ch"/>
    <w:pPr>
      <w:widowControl w:val="0"/>
      <w:spacing w:after="160" w:line="240" w:lineRule="exact"/>
      <w:ind/>
      <w:jc w:val="right"/>
    </w:pPr>
    <w:rPr>
      <w:sz w:val="20"/>
    </w:rPr>
  </w:style>
  <w:style w:styleId="Style_508_ch" w:type="character">
    <w:name w:val="Знак Знак Знак Знак Знак Знак Знак Знак Знак Знак Знак Знак Знак Знак Знак1 Знак Знак Знак2 Знак Знак Знак Знак Знак Знак2 Знак1"/>
    <w:basedOn w:val="Style_3_ch"/>
    <w:link w:val="Style_508"/>
    <w:rPr>
      <w:sz w:val="20"/>
    </w:rPr>
  </w:style>
  <w:style w:styleId="Style_509" w:type="paragraph">
    <w:name w:val="List Paragraph"/>
    <w:basedOn w:val="Style_3"/>
    <w:link w:val="Style_509_ch"/>
    <w:pPr>
      <w:spacing w:after="200" w:line="276" w:lineRule="auto"/>
      <w:ind w:firstLine="0" w:left="720"/>
      <w:contextualSpacing w:val="1"/>
    </w:pPr>
    <w:rPr>
      <w:rFonts w:ascii="Calibri" w:hAnsi="Calibri"/>
      <w:sz w:val="22"/>
    </w:rPr>
  </w:style>
  <w:style w:styleId="Style_509_ch" w:type="character">
    <w:name w:val="List Paragraph"/>
    <w:basedOn w:val="Style_3_ch"/>
    <w:link w:val="Style_509"/>
    <w:rPr>
      <w:rFonts w:ascii="Calibri" w:hAnsi="Calibri"/>
      <w:sz w:val="22"/>
    </w:rPr>
  </w:style>
  <w:style w:styleId="Style_510" w:type="paragraph">
    <w:name w:val="Знак4"/>
    <w:link w:val="Style_510_ch"/>
    <w:pPr>
      <w:spacing w:afterAutospacing="on" w:beforeAutospacing="on"/>
      <w:ind/>
      <w:contextualSpacing w:val="1"/>
    </w:pPr>
    <w:rPr>
      <w:rFonts w:ascii="Tahoma" w:hAnsi="Tahoma"/>
    </w:rPr>
  </w:style>
  <w:style w:styleId="Style_510_ch" w:type="character">
    <w:name w:val="Знак4"/>
    <w:link w:val="Style_510"/>
    <w:rPr>
      <w:rFonts w:ascii="Tahoma" w:hAnsi="Tahoma"/>
    </w:rPr>
  </w:style>
  <w:style w:styleId="Style_511" w:type="paragraph">
    <w:name w:val="Знак Знак82"/>
    <w:link w:val="Style_511_ch"/>
    <w:rPr>
      <w:sz w:val="28"/>
    </w:rPr>
  </w:style>
  <w:style w:styleId="Style_511_ch" w:type="character">
    <w:name w:val="Знак Знак82"/>
    <w:link w:val="Style_511"/>
    <w:rPr>
      <w:sz w:val="28"/>
    </w:rPr>
  </w:style>
  <w:style w:styleId="Style_512" w:type="paragraph">
    <w:name w:val="WW8Num3z1"/>
    <w:link w:val="Style_512_ch"/>
    <w:rPr>
      <w:rFonts w:ascii="Courier New" w:hAnsi="Courier New"/>
    </w:rPr>
  </w:style>
  <w:style w:styleId="Style_512_ch" w:type="character">
    <w:name w:val="WW8Num3z1"/>
    <w:link w:val="Style_512"/>
    <w:rPr>
      <w:rFonts w:ascii="Courier New" w:hAnsi="Courier New"/>
    </w:rPr>
  </w:style>
  <w:style w:styleId="Style_513" w:type="paragraph">
    <w:name w:val="Основной текст1"/>
    <w:basedOn w:val="Style_3"/>
    <w:link w:val="Style_513_ch"/>
    <w:pPr>
      <w:widowControl w:val="0"/>
      <w:spacing w:line="302" w:lineRule="exact"/>
      <w:ind/>
      <w:jc w:val="center"/>
    </w:pPr>
    <w:rPr>
      <w:sz w:val="24"/>
    </w:rPr>
  </w:style>
  <w:style w:styleId="Style_513_ch" w:type="character">
    <w:name w:val="Основной текст1"/>
    <w:basedOn w:val="Style_3_ch"/>
    <w:link w:val="Style_513"/>
    <w:rPr>
      <w:sz w:val="24"/>
    </w:rPr>
  </w:style>
  <w:style w:styleId="Style_514" w:type="paragraph">
    <w:name w:val="xl151"/>
    <w:basedOn w:val="Style_3"/>
    <w:link w:val="Style_514_ch"/>
    <w:pPr>
      <w:spacing w:afterAutospacing="on" w:beforeAutospacing="on"/>
      <w:ind/>
      <w:jc w:val="center"/>
    </w:pPr>
  </w:style>
  <w:style w:styleId="Style_514_ch" w:type="character">
    <w:name w:val="xl151"/>
    <w:basedOn w:val="Style_3_ch"/>
    <w:link w:val="Style_514"/>
  </w:style>
  <w:style w:styleId="Style_515" w:type="paragraph">
    <w:name w:val="WW8Num3z2"/>
    <w:link w:val="Style_515_ch"/>
    <w:rPr>
      <w:rFonts w:ascii="Wingdings" w:hAnsi="Wingdings"/>
    </w:rPr>
  </w:style>
  <w:style w:styleId="Style_515_ch" w:type="character">
    <w:name w:val="WW8Num3z2"/>
    <w:link w:val="Style_515"/>
    <w:rPr>
      <w:rFonts w:ascii="Wingdings" w:hAnsi="Wingdings"/>
    </w:rPr>
  </w:style>
  <w:style w:styleId="Style_516" w:type="paragraph">
    <w:name w:val="font5"/>
    <w:basedOn w:val="Style_3"/>
    <w:link w:val="Style_516_ch"/>
    <w:pPr>
      <w:spacing w:afterAutospacing="on" w:beforeAutospacing="on"/>
      <w:ind/>
    </w:pPr>
    <w:rPr>
      <w:b w:val="1"/>
    </w:rPr>
  </w:style>
  <w:style w:styleId="Style_516_ch" w:type="character">
    <w:name w:val="font5"/>
    <w:basedOn w:val="Style_3_ch"/>
    <w:link w:val="Style_516"/>
    <w:rPr>
      <w:b w:val="1"/>
    </w:rPr>
  </w:style>
  <w:style w:styleId="Style_517" w:type="paragraph">
    <w:name w:val="Знак11"/>
    <w:link w:val="Style_517_ch"/>
    <w:rPr>
      <w:sz w:val="28"/>
    </w:rPr>
  </w:style>
  <w:style w:styleId="Style_517_ch" w:type="character">
    <w:name w:val="Знак11"/>
    <w:link w:val="Style_517"/>
    <w:rPr>
      <w:sz w:val="28"/>
    </w:rPr>
  </w:style>
  <w:style w:styleId="Style_518" w:type="paragraph">
    <w:name w:val="Знак Знак Знак Знак Знак Знак Знак Знак Знак Знак1"/>
    <w:basedOn w:val="Style_3"/>
    <w:link w:val="Style_518_ch"/>
    <w:pPr>
      <w:spacing w:afterAutospacing="on" w:beforeAutospacing="on"/>
      <w:ind/>
    </w:pPr>
    <w:rPr>
      <w:rFonts w:ascii="Tahoma" w:hAnsi="Tahoma"/>
      <w:sz w:val="20"/>
    </w:rPr>
  </w:style>
  <w:style w:styleId="Style_518_ch" w:type="character">
    <w:name w:val="Знак Знак Знак Знак Знак Знак Знак Знак Знак Знак1"/>
    <w:basedOn w:val="Style_3_ch"/>
    <w:link w:val="Style_518"/>
    <w:rPr>
      <w:rFonts w:ascii="Tahoma" w:hAnsi="Tahoma"/>
      <w:sz w:val="20"/>
    </w:rPr>
  </w:style>
  <w:style w:styleId="Style_519" w:type="paragraph">
    <w:name w:val="Font Style13"/>
    <w:link w:val="Style_519_ch"/>
    <w:rPr>
      <w:sz w:val="26"/>
    </w:rPr>
  </w:style>
  <w:style w:styleId="Style_519_ch" w:type="character">
    <w:name w:val="Font Style13"/>
    <w:link w:val="Style_519"/>
    <w:rPr>
      <w:sz w:val="26"/>
    </w:rPr>
  </w:style>
  <w:style w:styleId="Style_520" w:type="paragraph">
    <w:name w:val="western"/>
    <w:basedOn w:val="Style_3"/>
    <w:link w:val="Style_520_ch"/>
    <w:pPr>
      <w:spacing w:afterAutospacing="on" w:beforeAutospacing="on"/>
      <w:ind/>
    </w:pPr>
    <w:rPr>
      <w:sz w:val="24"/>
    </w:rPr>
  </w:style>
  <w:style w:styleId="Style_520_ch" w:type="character">
    <w:name w:val="western"/>
    <w:basedOn w:val="Style_3_ch"/>
    <w:link w:val="Style_520"/>
    <w:rPr>
      <w:sz w:val="24"/>
    </w:rPr>
  </w:style>
  <w:style w:styleId="Style_521" w:type="paragraph">
    <w:name w:val="Знак Знак Знак Знак Знак Знак Знак Знак Знак"/>
    <w:basedOn w:val="Style_3"/>
    <w:link w:val="Style_521_ch"/>
    <w:pPr>
      <w:spacing w:afterAutospacing="on" w:beforeAutospacing="on"/>
      <w:ind/>
    </w:pPr>
    <w:rPr>
      <w:rFonts w:ascii="Tahoma" w:hAnsi="Tahoma"/>
      <w:sz w:val="20"/>
    </w:rPr>
  </w:style>
  <w:style w:styleId="Style_521_ch" w:type="character">
    <w:name w:val="Знак Знак Знак Знак Знак Знак Знак Знак Знак"/>
    <w:basedOn w:val="Style_3_ch"/>
    <w:link w:val="Style_521"/>
    <w:rPr>
      <w:rFonts w:ascii="Tahoma" w:hAnsi="Tahoma"/>
      <w:sz w:val="20"/>
    </w:rPr>
  </w:style>
  <w:style w:styleId="Style_522" w:type="paragraph">
    <w:name w:val="Выделенная цитата Знак1"/>
    <w:link w:val="Style_522_ch"/>
    <w:rPr>
      <w:b w:val="1"/>
      <w:i w:val="1"/>
      <w:color w:val="4F81BD"/>
      <w:sz w:val="24"/>
    </w:rPr>
  </w:style>
  <w:style w:styleId="Style_522_ch" w:type="character">
    <w:name w:val="Выделенная цитата Знак1"/>
    <w:link w:val="Style_522"/>
    <w:rPr>
      <w:b w:val="1"/>
      <w:i w:val="1"/>
      <w:color w:val="4F81BD"/>
      <w:sz w:val="24"/>
    </w:rPr>
  </w:style>
  <w:style w:styleId="Style_523" w:type="paragraph">
    <w:name w:val="Style13"/>
    <w:link w:val="Style_523_ch"/>
    <w:pPr>
      <w:widowControl w:val="0"/>
      <w:spacing w:line="326" w:lineRule="exact"/>
      <w:ind/>
      <w:contextualSpacing w:val="1"/>
      <w:jc w:val="both"/>
    </w:pPr>
    <w:rPr>
      <w:sz w:val="24"/>
    </w:rPr>
  </w:style>
  <w:style w:styleId="Style_523_ch" w:type="character">
    <w:name w:val="Style13"/>
    <w:link w:val="Style_523"/>
    <w:rPr>
      <w:sz w:val="24"/>
    </w:rPr>
  </w:style>
  <w:style w:styleId="Style_524" w:type="paragraph">
    <w:name w:val="Style39"/>
    <w:link w:val="Style_524_ch"/>
    <w:pPr>
      <w:widowControl w:val="0"/>
      <w:spacing w:line="322" w:lineRule="exact"/>
      <w:ind w:firstLine="533" w:left="0"/>
      <w:contextualSpacing w:val="1"/>
      <w:jc w:val="both"/>
    </w:pPr>
    <w:rPr>
      <w:sz w:val="24"/>
    </w:rPr>
  </w:style>
  <w:style w:styleId="Style_524_ch" w:type="character">
    <w:name w:val="Style39"/>
    <w:link w:val="Style_524"/>
    <w:rPr>
      <w:sz w:val="24"/>
    </w:rPr>
  </w:style>
  <w:style w:styleId="Style_387" w:type="paragraph">
    <w:name w:val="Обычный1"/>
    <w:link w:val="Style_387_ch"/>
    <w:rPr>
      <w:sz w:val="28"/>
    </w:rPr>
  </w:style>
  <w:style w:styleId="Style_387_ch" w:type="character">
    <w:name w:val="Обычный1"/>
    <w:link w:val="Style_387"/>
    <w:rPr>
      <w:sz w:val="28"/>
    </w:rPr>
  </w:style>
  <w:style w:styleId="Style_525" w:type="paragraph">
    <w:name w:val="Знак Знак Знак Знак"/>
    <w:basedOn w:val="Style_3"/>
    <w:link w:val="Style_525_ch"/>
    <w:pPr>
      <w:spacing w:after="160" w:line="240" w:lineRule="exact"/>
      <w:ind/>
    </w:pPr>
    <w:rPr>
      <w:rFonts w:ascii="Verdana" w:hAnsi="Verdana"/>
      <w:sz w:val="20"/>
    </w:rPr>
  </w:style>
  <w:style w:styleId="Style_525_ch" w:type="character">
    <w:name w:val="Знак Знак Знак Знак"/>
    <w:basedOn w:val="Style_3_ch"/>
    <w:link w:val="Style_525"/>
    <w:rPr>
      <w:rFonts w:ascii="Verdana" w:hAnsi="Verdana"/>
      <w:sz w:val="20"/>
    </w:rPr>
  </w:style>
  <w:style w:styleId="Style_526" w:type="paragraph">
    <w:name w:val="Знак"/>
    <w:basedOn w:val="Style_3"/>
    <w:link w:val="Style_526_ch"/>
    <w:pPr>
      <w:spacing w:afterAutospacing="on" w:beforeAutospacing="on"/>
      <w:ind/>
    </w:pPr>
    <w:rPr>
      <w:rFonts w:ascii="Tahoma" w:hAnsi="Tahoma"/>
      <w:sz w:val="20"/>
    </w:rPr>
  </w:style>
  <w:style w:styleId="Style_526_ch" w:type="character">
    <w:name w:val="Знак"/>
    <w:basedOn w:val="Style_3_ch"/>
    <w:link w:val="Style_526"/>
    <w:rPr>
      <w:rFonts w:ascii="Tahoma" w:hAnsi="Tahoma"/>
      <w:sz w:val="20"/>
    </w:rPr>
  </w:style>
  <w:style w:styleId="Style_527" w:type="paragraph">
    <w:name w:val="Выделенная цитата Знак16"/>
    <w:link w:val="Style_527_ch"/>
    <w:rPr>
      <w:b w:val="1"/>
      <w:i w:val="1"/>
      <w:color w:val="4F81BD"/>
      <w:sz w:val="24"/>
    </w:rPr>
  </w:style>
  <w:style w:styleId="Style_527_ch" w:type="character">
    <w:name w:val="Выделенная цитата Знак16"/>
    <w:link w:val="Style_527"/>
    <w:rPr>
      <w:b w:val="1"/>
      <w:i w:val="1"/>
      <w:color w:val="4F81BD"/>
      <w:sz w:val="24"/>
    </w:rPr>
  </w:style>
  <w:style w:styleId="Style_528" w:type="paragraph">
    <w:name w:val="Font Style53"/>
    <w:link w:val="Style_528_ch"/>
    <w:rPr>
      <w:sz w:val="26"/>
    </w:rPr>
  </w:style>
  <w:style w:styleId="Style_528_ch" w:type="character">
    <w:name w:val="Font Style53"/>
    <w:link w:val="Style_528"/>
    <w:rPr>
      <w:sz w:val="26"/>
    </w:rPr>
  </w:style>
  <w:style w:styleId="Style_529" w:type="paragraph">
    <w:name w:val="Знак Знак9"/>
    <w:link w:val="Style_529_ch"/>
    <w:rPr>
      <w:sz w:val="28"/>
    </w:rPr>
  </w:style>
  <w:style w:styleId="Style_529_ch" w:type="character">
    <w:name w:val="Знак Знак9"/>
    <w:link w:val="Style_529"/>
    <w:rPr>
      <w:sz w:val="28"/>
    </w:rPr>
  </w:style>
  <w:style w:styleId="Style_530" w:type="paragraph">
    <w:name w:val="xl163"/>
    <w:basedOn w:val="Style_3"/>
    <w:link w:val="Style_530_ch"/>
    <w:pPr>
      <w:spacing w:afterAutospacing="on" w:beforeAutospacing="on"/>
      <w:ind/>
      <w:jc w:val="right"/>
    </w:pPr>
    <w:rPr>
      <w:sz w:val="24"/>
    </w:rPr>
  </w:style>
  <w:style w:styleId="Style_530_ch" w:type="character">
    <w:name w:val="xl163"/>
    <w:basedOn w:val="Style_3_ch"/>
    <w:link w:val="Style_530"/>
    <w:rPr>
      <w:sz w:val="24"/>
    </w:rPr>
  </w:style>
  <w:style w:styleId="Style_531" w:type="paragraph">
    <w:name w:val="Основной13"/>
    <w:basedOn w:val="Style_4"/>
    <w:link w:val="Style_531_ch"/>
    <w:pPr>
      <w:widowControl w:val="0"/>
      <w:spacing w:after="120"/>
      <w:ind w:firstLine="720" w:left="0"/>
      <w:jc w:val="both"/>
    </w:pPr>
    <w:rPr>
      <w:sz w:val="26"/>
    </w:rPr>
  </w:style>
  <w:style w:styleId="Style_531_ch" w:type="character">
    <w:name w:val="Основной13"/>
    <w:basedOn w:val="Style_4_ch"/>
    <w:link w:val="Style_531"/>
    <w:rPr>
      <w:sz w:val="26"/>
    </w:rPr>
  </w:style>
  <w:style w:styleId="Style_532" w:type="paragraph">
    <w:name w:val="xl108"/>
    <w:basedOn w:val="Style_3"/>
    <w:link w:val="Style_532_ch"/>
    <w:pPr>
      <w:spacing w:afterAutospacing="on" w:beforeAutospacing="on"/>
      <w:ind/>
      <w:jc w:val="center"/>
    </w:pPr>
    <w:rPr>
      <w:sz w:val="24"/>
    </w:rPr>
  </w:style>
  <w:style w:styleId="Style_532_ch" w:type="character">
    <w:name w:val="xl108"/>
    <w:basedOn w:val="Style_3_ch"/>
    <w:link w:val="Style_532"/>
    <w:rPr>
      <w:sz w:val="24"/>
    </w:rPr>
  </w:style>
  <w:style w:styleId="Style_533" w:type="paragraph">
    <w:name w:val="WW8Num6z2"/>
    <w:link w:val="Style_533_ch"/>
    <w:rPr>
      <w:rFonts w:ascii="Wingdings" w:hAnsi="Wingdings"/>
    </w:rPr>
  </w:style>
  <w:style w:styleId="Style_533_ch" w:type="character">
    <w:name w:val="WW8Num6z2"/>
    <w:link w:val="Style_533"/>
    <w:rPr>
      <w:rFonts w:ascii="Wingdings" w:hAnsi="Wingdings"/>
    </w:rPr>
  </w:style>
  <w:style w:styleId="Style_534" w:type="paragraph">
    <w:name w:val="Обычный (Web)"/>
    <w:basedOn w:val="Style_3"/>
    <w:link w:val="Style_534_ch"/>
    <w:pPr>
      <w:widowControl w:val="0"/>
      <w:ind/>
    </w:pPr>
    <w:rPr>
      <w:sz w:val="24"/>
    </w:rPr>
  </w:style>
  <w:style w:styleId="Style_534_ch" w:type="character">
    <w:name w:val="Обычный (Web)"/>
    <w:basedOn w:val="Style_3_ch"/>
    <w:link w:val="Style_534"/>
    <w:rPr>
      <w:sz w:val="24"/>
    </w:rPr>
  </w:style>
  <w:style w:styleId="Style_535" w:type="paragraph">
    <w:name w:val="Знак1"/>
    <w:basedOn w:val="Style_3"/>
    <w:link w:val="Style_535_ch"/>
    <w:pPr>
      <w:spacing w:afterAutospacing="on" w:beforeAutospacing="on"/>
      <w:ind/>
    </w:pPr>
    <w:rPr>
      <w:rFonts w:ascii="Tahoma" w:hAnsi="Tahoma"/>
      <w:sz w:val="20"/>
    </w:rPr>
  </w:style>
  <w:style w:styleId="Style_535_ch" w:type="character">
    <w:name w:val="Знак1"/>
    <w:basedOn w:val="Style_3_ch"/>
    <w:link w:val="Style_535"/>
    <w:rPr>
      <w:rFonts w:ascii="Tahoma" w:hAnsi="Tahoma"/>
      <w:sz w:val="20"/>
    </w:rPr>
  </w:style>
  <w:style w:styleId="Style_536" w:type="paragraph">
    <w:name w:val="xl122"/>
    <w:basedOn w:val="Style_3"/>
    <w:link w:val="Style_536_ch"/>
    <w:pPr>
      <w:spacing w:afterAutospacing="on" w:beforeAutospacing="on"/>
      <w:ind/>
      <w:jc w:val="center"/>
    </w:pPr>
    <w:rPr>
      <w:sz w:val="24"/>
    </w:rPr>
  </w:style>
  <w:style w:styleId="Style_536_ch" w:type="character">
    <w:name w:val="xl122"/>
    <w:basedOn w:val="Style_3_ch"/>
    <w:link w:val="Style_536"/>
    <w:rPr>
      <w:sz w:val="24"/>
    </w:rPr>
  </w:style>
  <w:style w:styleId="Style_537" w:type="paragraph">
    <w:name w:val="Оглавление"/>
    <w:basedOn w:val="Style_3"/>
    <w:next w:val="Style_3"/>
    <w:link w:val="Style_537_ch"/>
    <w:pPr>
      <w:widowControl w:val="0"/>
      <w:ind w:firstLine="0" w:left="140"/>
      <w:jc w:val="both"/>
    </w:pPr>
    <w:rPr>
      <w:rFonts w:ascii="Arial" w:hAnsi="Arial"/>
      <w:sz w:val="24"/>
    </w:rPr>
  </w:style>
  <w:style w:styleId="Style_537_ch" w:type="character">
    <w:name w:val="Оглавление"/>
    <w:basedOn w:val="Style_3_ch"/>
    <w:link w:val="Style_537"/>
    <w:rPr>
      <w:rFonts w:ascii="Arial" w:hAnsi="Arial"/>
      <w:sz w:val="24"/>
    </w:rPr>
  </w:style>
  <w:style w:styleId="Style_538" w:type="paragraph">
    <w:name w:val="Intense Quote"/>
    <w:basedOn w:val="Style_3"/>
    <w:next w:val="Style_3"/>
    <w:link w:val="Style_538_ch"/>
    <w:pPr>
      <w:spacing w:after="280" w:before="200" w:line="276" w:lineRule="auto"/>
      <w:ind w:firstLine="0" w:left="936" w:right="936"/>
    </w:pPr>
    <w:rPr>
      <w:rFonts w:ascii="Calibri" w:hAnsi="Calibri"/>
      <w:b w:val="1"/>
      <w:i w:val="1"/>
      <w:color w:val="4F81BD"/>
      <w:sz w:val="22"/>
    </w:rPr>
  </w:style>
  <w:style w:styleId="Style_538_ch" w:type="character">
    <w:name w:val="Intense Quote"/>
    <w:basedOn w:val="Style_3_ch"/>
    <w:link w:val="Style_538"/>
    <w:rPr>
      <w:rFonts w:ascii="Calibri" w:hAnsi="Calibri"/>
      <w:b w:val="1"/>
      <w:i w:val="1"/>
      <w:color w:val="4F81BD"/>
      <w:sz w:val="22"/>
    </w:rPr>
  </w:style>
  <w:style w:styleId="Style_539" w:type="paragraph">
    <w:name w:val="Верхний колонтитул Знак1"/>
    <w:link w:val="Style_539_ch"/>
  </w:style>
  <w:style w:styleId="Style_539_ch" w:type="character">
    <w:name w:val="Верхний колонтитул Знак1"/>
    <w:link w:val="Style_539"/>
  </w:style>
  <w:style w:styleId="Style_540" w:type="paragraph">
    <w:name w:val="xl124"/>
    <w:basedOn w:val="Style_3"/>
    <w:link w:val="Style_540_ch"/>
    <w:pPr>
      <w:spacing w:afterAutospacing="on" w:beforeAutospacing="on"/>
      <w:ind/>
      <w:jc w:val="center"/>
    </w:pPr>
    <w:rPr>
      <w:sz w:val="24"/>
    </w:rPr>
  </w:style>
  <w:style w:styleId="Style_540_ch" w:type="character">
    <w:name w:val="xl124"/>
    <w:basedOn w:val="Style_3_ch"/>
    <w:link w:val="Style_540"/>
    <w:rPr>
      <w:sz w:val="24"/>
    </w:rPr>
  </w:style>
  <w:style w:styleId="Style_541" w:type="paragraph">
    <w:name w:val="Знак Знак Знак Знак Знак Знак Знак Знак Знак Знак Знак Знак Знак Знак Знак1"/>
    <w:basedOn w:val="Style_3"/>
    <w:link w:val="Style_541_ch"/>
    <w:pPr>
      <w:widowControl w:val="0"/>
      <w:spacing w:after="160" w:line="240" w:lineRule="exact"/>
      <w:ind/>
      <w:jc w:val="right"/>
    </w:pPr>
    <w:rPr>
      <w:rFonts w:ascii="Arial" w:hAnsi="Arial"/>
      <w:sz w:val="20"/>
    </w:rPr>
  </w:style>
  <w:style w:styleId="Style_541_ch" w:type="character">
    <w:name w:val="Знак Знак Знак Знак Знак Знак Знак Знак Знак Знак Знак Знак Знак Знак Знак1"/>
    <w:basedOn w:val="Style_3_ch"/>
    <w:link w:val="Style_541"/>
    <w:rPr>
      <w:rFonts w:ascii="Arial" w:hAnsi="Arial"/>
      <w:sz w:val="20"/>
    </w:rPr>
  </w:style>
  <w:style w:styleId="Style_542" w:type="paragraph">
    <w:name w:val="Знак Знак16"/>
    <w:link w:val="Style_542_ch"/>
    <w:rPr>
      <w:rFonts w:ascii="AG Souvenir" w:hAnsi="AG Souvenir"/>
      <w:b w:val="1"/>
      <w:spacing w:val="38"/>
      <w:sz w:val="28"/>
    </w:rPr>
  </w:style>
  <w:style w:styleId="Style_542_ch" w:type="character">
    <w:name w:val="Знак Знак16"/>
    <w:link w:val="Style_542"/>
    <w:rPr>
      <w:rFonts w:ascii="AG Souvenir" w:hAnsi="AG Souvenir"/>
      <w:b w:val="1"/>
      <w:spacing w:val="38"/>
      <w:sz w:val="28"/>
    </w:rPr>
  </w:style>
  <w:style w:styleId="Style_543" w:type="paragraph">
    <w:name w:val="xl66"/>
    <w:basedOn w:val="Style_3"/>
    <w:link w:val="Style_543_ch"/>
    <w:pPr>
      <w:spacing w:afterAutospacing="on" w:beforeAutospacing="on"/>
      <w:ind/>
    </w:pPr>
    <w:rPr>
      <w:sz w:val="24"/>
    </w:rPr>
  </w:style>
  <w:style w:styleId="Style_543_ch" w:type="character">
    <w:name w:val="xl66"/>
    <w:basedOn w:val="Style_3_ch"/>
    <w:link w:val="Style_543"/>
    <w:rPr>
      <w:sz w:val="24"/>
    </w:rPr>
  </w:style>
  <w:style w:styleId="Style_544" w:type="paragraph">
    <w:name w:val="Subtitle"/>
    <w:basedOn w:val="Style_3"/>
    <w:next w:val="Style_3"/>
    <w:link w:val="Style_544_ch"/>
    <w:uiPriority w:val="11"/>
    <w:qFormat/>
    <w:pPr>
      <w:spacing w:after="200" w:line="276" w:lineRule="auto"/>
      <w:ind/>
    </w:pPr>
    <w:rPr>
      <w:rFonts w:ascii="Cambria" w:hAnsi="Cambria"/>
      <w:i w:val="1"/>
      <w:color w:val="4F81BD"/>
      <w:spacing w:val="15"/>
      <w:sz w:val="24"/>
    </w:rPr>
  </w:style>
  <w:style w:styleId="Style_544_ch" w:type="character">
    <w:name w:val="Subtitle"/>
    <w:basedOn w:val="Style_3_ch"/>
    <w:link w:val="Style_544"/>
    <w:rPr>
      <w:rFonts w:ascii="Cambria" w:hAnsi="Cambria"/>
      <w:i w:val="1"/>
      <w:color w:val="4F81BD"/>
      <w:spacing w:val="15"/>
      <w:sz w:val="24"/>
    </w:rPr>
  </w:style>
  <w:style w:styleId="Style_545" w:type="paragraph">
    <w:name w:val="Знак2 Знак Знак Знак Знак Знак Знак Знак Знак Знак Знак Знак Знак Знак Знак Знак1"/>
    <w:link w:val="Style_545_ch"/>
    <w:pPr>
      <w:spacing w:afterAutospacing="on" w:beforeAutospacing="on"/>
      <w:ind/>
      <w:contextualSpacing w:val="1"/>
    </w:pPr>
    <w:rPr>
      <w:rFonts w:ascii="Tahoma" w:hAnsi="Tahoma"/>
    </w:rPr>
  </w:style>
  <w:style w:styleId="Style_545_ch" w:type="character">
    <w:name w:val="Знак2 Знак Знак Знак Знак Знак Знак Знак Знак Знак Знак Знак Знак Знак Знак Знак1"/>
    <w:link w:val="Style_545"/>
    <w:rPr>
      <w:rFonts w:ascii="Tahoma" w:hAnsi="Tahoma"/>
    </w:rPr>
  </w:style>
  <w:style w:styleId="Style_546" w:type="paragraph">
    <w:name w:val="Без интервала Знак Знак"/>
    <w:link w:val="Style_546_ch"/>
    <w:rPr>
      <w:rFonts w:ascii="Calibri" w:hAnsi="Calibri"/>
      <w:sz w:val="22"/>
    </w:rPr>
  </w:style>
  <w:style w:styleId="Style_546_ch" w:type="character">
    <w:name w:val="Без интервала Знак Знак"/>
    <w:link w:val="Style_546"/>
    <w:rPr>
      <w:rFonts w:ascii="Calibri" w:hAnsi="Calibri"/>
      <w:sz w:val="22"/>
    </w:rPr>
  </w:style>
  <w:style w:styleId="Style_547" w:type="paragraph">
    <w:name w:val="Текст (справка)"/>
    <w:basedOn w:val="Style_3"/>
    <w:next w:val="Style_3"/>
    <w:link w:val="Style_547_ch"/>
    <w:pPr>
      <w:ind w:firstLine="0" w:left="170" w:right="170"/>
    </w:pPr>
    <w:rPr>
      <w:rFonts w:ascii="Arial" w:hAnsi="Arial"/>
      <w:sz w:val="24"/>
    </w:rPr>
  </w:style>
  <w:style w:styleId="Style_547_ch" w:type="character">
    <w:name w:val="Текст (справка)"/>
    <w:basedOn w:val="Style_3_ch"/>
    <w:link w:val="Style_547"/>
    <w:rPr>
      <w:rFonts w:ascii="Arial" w:hAnsi="Arial"/>
      <w:sz w:val="24"/>
    </w:rPr>
  </w:style>
  <w:style w:styleId="Style_548" w:type="paragraph">
    <w:name w:val="Знак Знак1 Знак"/>
    <w:basedOn w:val="Style_3"/>
    <w:link w:val="Style_548_ch"/>
    <w:pPr>
      <w:widowControl w:val="0"/>
      <w:spacing w:after="160" w:line="240" w:lineRule="exact"/>
      <w:ind/>
      <w:jc w:val="right"/>
    </w:pPr>
    <w:rPr>
      <w:sz w:val="20"/>
    </w:rPr>
  </w:style>
  <w:style w:styleId="Style_548_ch" w:type="character">
    <w:name w:val="Знак Знак1 Знак"/>
    <w:basedOn w:val="Style_3_ch"/>
    <w:link w:val="Style_548"/>
    <w:rPr>
      <w:sz w:val="20"/>
    </w:rPr>
  </w:style>
  <w:style w:styleId="Style_549" w:type="paragraph">
    <w:name w:val="xl82"/>
    <w:basedOn w:val="Style_3"/>
    <w:link w:val="Style_549_ch"/>
    <w:pPr>
      <w:spacing w:afterAutospacing="on" w:beforeAutospacing="on"/>
      <w:ind/>
      <w:jc w:val="center"/>
    </w:pPr>
    <w:rPr>
      <w:sz w:val="24"/>
    </w:rPr>
  </w:style>
  <w:style w:styleId="Style_549_ch" w:type="character">
    <w:name w:val="xl82"/>
    <w:basedOn w:val="Style_3_ch"/>
    <w:link w:val="Style_549"/>
    <w:rPr>
      <w:sz w:val="24"/>
    </w:rPr>
  </w:style>
  <w:style w:styleId="Style_550" w:type="paragraph">
    <w:name w:val="Текст 10"/>
    <w:basedOn w:val="Style_3"/>
    <w:link w:val="Style_550_ch"/>
    <w:pPr>
      <w:spacing w:before="40" w:line="360" w:lineRule="auto"/>
      <w:ind/>
      <w:jc w:val="both"/>
    </w:pPr>
    <w:rPr>
      <w:sz w:val="20"/>
    </w:rPr>
  </w:style>
  <w:style w:styleId="Style_550_ch" w:type="character">
    <w:name w:val="Текст 10"/>
    <w:basedOn w:val="Style_3_ch"/>
    <w:link w:val="Style_550"/>
    <w:rPr>
      <w:sz w:val="20"/>
    </w:rPr>
  </w:style>
  <w:style w:styleId="Style_551" w:type="paragraph">
    <w:name w:val="Font Style35"/>
    <w:link w:val="Style_551_ch"/>
    <w:rPr>
      <w:sz w:val="22"/>
    </w:rPr>
  </w:style>
  <w:style w:styleId="Style_551_ch" w:type="character">
    <w:name w:val="Font Style35"/>
    <w:link w:val="Style_551"/>
    <w:rPr>
      <w:sz w:val="22"/>
    </w:rPr>
  </w:style>
  <w:style w:styleId="Style_552" w:type="paragraph">
    <w:name w:val="xl107"/>
    <w:basedOn w:val="Style_3"/>
    <w:link w:val="Style_552_ch"/>
    <w:pPr>
      <w:spacing w:afterAutospacing="on" w:beforeAutospacing="on"/>
      <w:ind/>
      <w:jc w:val="center"/>
    </w:pPr>
    <w:rPr>
      <w:sz w:val="24"/>
    </w:rPr>
  </w:style>
  <w:style w:styleId="Style_552_ch" w:type="character">
    <w:name w:val="xl107"/>
    <w:basedOn w:val="Style_3_ch"/>
    <w:link w:val="Style_552"/>
    <w:rPr>
      <w:sz w:val="24"/>
    </w:rPr>
  </w:style>
  <w:style w:styleId="Style_553" w:type="paragraph">
    <w:name w:val="Знак12"/>
    <w:basedOn w:val="Style_3"/>
    <w:link w:val="Style_553_ch"/>
    <w:pPr>
      <w:spacing w:afterAutospacing="on" w:beforeAutospacing="on"/>
      <w:ind/>
    </w:pPr>
    <w:rPr>
      <w:rFonts w:ascii="Tahoma" w:hAnsi="Tahoma"/>
      <w:sz w:val="20"/>
    </w:rPr>
  </w:style>
  <w:style w:styleId="Style_553_ch" w:type="character">
    <w:name w:val="Знак12"/>
    <w:basedOn w:val="Style_3_ch"/>
    <w:link w:val="Style_553"/>
    <w:rPr>
      <w:rFonts w:ascii="Tahoma" w:hAnsi="Tahoma"/>
      <w:sz w:val="20"/>
    </w:rPr>
  </w:style>
  <w:style w:styleId="Style_554" w:type="paragraph">
    <w:name w:val="Основной текст с отступом 31"/>
    <w:basedOn w:val="Style_3"/>
    <w:link w:val="Style_554_ch"/>
    <w:pPr>
      <w:spacing w:after="120"/>
      <w:ind w:firstLine="0" w:left="283"/>
    </w:pPr>
    <w:rPr>
      <w:rFonts w:ascii="Arial" w:hAnsi="Arial"/>
      <w:sz w:val="16"/>
    </w:rPr>
  </w:style>
  <w:style w:styleId="Style_554_ch" w:type="character">
    <w:name w:val="Основной текст с отступом 31"/>
    <w:basedOn w:val="Style_3_ch"/>
    <w:link w:val="Style_554"/>
    <w:rPr>
      <w:rFonts w:ascii="Arial" w:hAnsi="Arial"/>
      <w:sz w:val="16"/>
    </w:rPr>
  </w:style>
  <w:style w:styleId="Style_555" w:type="paragraph">
    <w:name w:val="Технический комментарий"/>
    <w:next w:val="Style_3"/>
    <w:link w:val="Style_555_ch"/>
    <w:pPr>
      <w:widowControl w:val="0"/>
      <w:ind/>
      <w:contextualSpacing w:val="1"/>
    </w:pPr>
    <w:rPr>
      <w:rFonts w:ascii="Arial" w:hAnsi="Arial"/>
      <w:sz w:val="24"/>
    </w:rPr>
  </w:style>
  <w:style w:styleId="Style_555_ch" w:type="character">
    <w:name w:val="Технический комментарий"/>
    <w:link w:val="Style_555"/>
    <w:rPr>
      <w:rFonts w:ascii="Arial" w:hAnsi="Arial"/>
      <w:sz w:val="24"/>
    </w:rPr>
  </w:style>
  <w:style w:styleId="Style_556" w:type="paragraph">
    <w:name w:val="WW8Num3z3"/>
    <w:link w:val="Style_556_ch"/>
    <w:rPr>
      <w:rFonts w:ascii="Symbol" w:hAnsi="Symbol"/>
    </w:rPr>
  </w:style>
  <w:style w:styleId="Style_556_ch" w:type="character">
    <w:name w:val="WW8Num3z3"/>
    <w:link w:val="Style_556"/>
    <w:rPr>
      <w:rFonts w:ascii="Symbol" w:hAnsi="Symbol"/>
    </w:rPr>
  </w:style>
  <w:style w:styleId="Style_557" w:type="paragraph">
    <w:name w:val="Слабое выделение1"/>
    <w:link w:val="Style_557_ch"/>
    <w:rPr>
      <w:i w:val="1"/>
      <w:color w:val="808080"/>
    </w:rPr>
  </w:style>
  <w:style w:styleId="Style_557_ch" w:type="character">
    <w:name w:val="Слабое выделение1"/>
    <w:link w:val="Style_557"/>
    <w:rPr>
      <w:i w:val="1"/>
      <w:color w:val="808080"/>
    </w:rPr>
  </w:style>
  <w:style w:styleId="Style_558" w:type="paragraph">
    <w:name w:val="ConsNonformat"/>
    <w:link w:val="Style_558_ch"/>
    <w:pPr>
      <w:widowControl w:val="0"/>
      <w:ind/>
    </w:pPr>
    <w:rPr>
      <w:rFonts w:ascii="Courier New" w:hAnsi="Courier New"/>
    </w:rPr>
  </w:style>
  <w:style w:styleId="Style_558_ch" w:type="character">
    <w:name w:val="ConsNonformat"/>
    <w:link w:val="Style_558"/>
    <w:rPr>
      <w:rFonts w:ascii="Courier New" w:hAnsi="Courier New"/>
    </w:rPr>
  </w:style>
  <w:style w:styleId="Style_559" w:type="paragraph">
    <w:name w:val="xl150"/>
    <w:basedOn w:val="Style_3"/>
    <w:link w:val="Style_559_ch"/>
    <w:pPr>
      <w:spacing w:afterAutospacing="on" w:beforeAutospacing="on"/>
      <w:ind/>
      <w:jc w:val="center"/>
    </w:pPr>
    <w:rPr>
      <w:sz w:val="24"/>
    </w:rPr>
  </w:style>
  <w:style w:styleId="Style_559_ch" w:type="character">
    <w:name w:val="xl150"/>
    <w:basedOn w:val="Style_3_ch"/>
    <w:link w:val="Style_559"/>
    <w:rPr>
      <w:sz w:val="24"/>
    </w:rPr>
  </w:style>
  <w:style w:styleId="Style_560" w:type="paragraph">
    <w:name w:val="Знак Знак Знак Знак Знак Знак Знак Знак Знак Знак Знак Знак Знак Знак Знак1 Знак Знак Знак2 Знак Знак Знак Знак Знак Знак2 Знак2"/>
    <w:basedOn w:val="Style_3"/>
    <w:link w:val="Style_560_ch"/>
    <w:pPr>
      <w:widowControl w:val="0"/>
      <w:spacing w:after="160" w:line="240" w:lineRule="exact"/>
      <w:ind/>
      <w:jc w:val="right"/>
    </w:pPr>
    <w:rPr>
      <w:sz w:val="20"/>
    </w:rPr>
  </w:style>
  <w:style w:styleId="Style_560_ch" w:type="character">
    <w:name w:val="Знак Знак Знак Знак Знак Знак Знак Знак Знак Знак Знак Знак Знак Знак Знак1 Знак Знак Знак2 Знак Знак Знак Знак Знак Знак2 Знак2"/>
    <w:basedOn w:val="Style_3_ch"/>
    <w:link w:val="Style_560"/>
    <w:rPr>
      <w:sz w:val="20"/>
    </w:rPr>
  </w:style>
  <w:style w:styleId="Style_561" w:type="paragraph">
    <w:name w:val="Знак Знак15"/>
    <w:link w:val="Style_561_ch"/>
    <w:rPr>
      <w:sz w:val="28"/>
    </w:rPr>
  </w:style>
  <w:style w:styleId="Style_561_ch" w:type="character">
    <w:name w:val="Знак Знак15"/>
    <w:link w:val="Style_561"/>
    <w:rPr>
      <w:sz w:val="28"/>
    </w:rPr>
  </w:style>
  <w:style w:styleId="Style_562" w:type="paragraph">
    <w:name w:val="Абзац списка31"/>
    <w:basedOn w:val="Style_3"/>
    <w:link w:val="Style_562_ch"/>
    <w:rPr>
      <w:sz w:val="20"/>
    </w:rPr>
  </w:style>
  <w:style w:styleId="Style_562_ch" w:type="character">
    <w:name w:val="Абзац списка31"/>
    <w:basedOn w:val="Style_3_ch"/>
    <w:link w:val="Style_562"/>
    <w:rPr>
      <w:sz w:val="20"/>
    </w:rPr>
  </w:style>
  <w:style w:styleId="Style_563" w:type="paragraph">
    <w:name w:val="Без интервала14"/>
    <w:link w:val="Style_563_ch"/>
  </w:style>
  <w:style w:styleId="Style_563_ch" w:type="character">
    <w:name w:val="Без интервала14"/>
    <w:link w:val="Style_563"/>
  </w:style>
  <w:style w:styleId="Style_564" w:type="paragraph">
    <w:name w:val="Title"/>
    <w:basedOn w:val="Style_202"/>
    <w:link w:val="Style_564_ch"/>
    <w:uiPriority w:val="10"/>
    <w:qFormat/>
    <w:pPr>
      <w:ind/>
      <w:jc w:val="center"/>
    </w:pPr>
  </w:style>
  <w:style w:styleId="Style_564_ch" w:type="character">
    <w:name w:val="Title"/>
    <w:basedOn w:val="Style_202_ch"/>
    <w:link w:val="Style_564"/>
  </w:style>
  <w:style w:styleId="Style_565" w:type="paragraph">
    <w:name w:val="Название1"/>
    <w:link w:val="Style_565_ch"/>
    <w:pPr>
      <w:spacing w:after="120" w:before="120"/>
      <w:ind/>
      <w:contextualSpacing w:val="1"/>
    </w:pPr>
    <w:rPr>
      <w:i w:val="1"/>
      <w:sz w:val="24"/>
    </w:rPr>
  </w:style>
  <w:style w:styleId="Style_565_ch" w:type="character">
    <w:name w:val="Название1"/>
    <w:link w:val="Style_565"/>
    <w:rPr>
      <w:i w:val="1"/>
      <w:sz w:val="24"/>
    </w:rPr>
  </w:style>
  <w:style w:styleId="Style_566" w:type="paragraph">
    <w:name w:val="heading 4"/>
    <w:basedOn w:val="Style_3"/>
    <w:next w:val="Style_3"/>
    <w:link w:val="Style_566_ch"/>
    <w:uiPriority w:val="9"/>
    <w:qFormat/>
    <w:pPr>
      <w:keepNext w:val="1"/>
      <w:spacing w:after="60" w:before="240" w:line="276" w:lineRule="auto"/>
      <w:ind/>
      <w:outlineLvl w:val="3"/>
    </w:pPr>
    <w:rPr>
      <w:b w:val="1"/>
    </w:rPr>
  </w:style>
  <w:style w:styleId="Style_566_ch" w:type="character">
    <w:name w:val="heading 4"/>
    <w:basedOn w:val="Style_3_ch"/>
    <w:link w:val="Style_566"/>
    <w:rPr>
      <w:b w:val="1"/>
    </w:rPr>
  </w:style>
  <w:style w:styleId="Style_567" w:type="paragraph">
    <w:name w:val="xl112"/>
    <w:basedOn w:val="Style_3"/>
    <w:link w:val="Style_567_ch"/>
    <w:pPr>
      <w:spacing w:afterAutospacing="on" w:beforeAutospacing="on"/>
      <w:ind/>
      <w:jc w:val="center"/>
    </w:pPr>
    <w:rPr>
      <w:sz w:val="24"/>
    </w:rPr>
  </w:style>
  <w:style w:styleId="Style_567_ch" w:type="character">
    <w:name w:val="xl112"/>
    <w:basedOn w:val="Style_3_ch"/>
    <w:link w:val="Style_567"/>
    <w:rPr>
      <w:sz w:val="24"/>
    </w:rPr>
  </w:style>
  <w:style w:styleId="Style_568" w:type="paragraph">
    <w:name w:val="Выделенная цитата2"/>
    <w:basedOn w:val="Style_3"/>
    <w:next w:val="Style_3"/>
    <w:link w:val="Style_568_ch"/>
    <w:pPr>
      <w:spacing w:after="280" w:before="200" w:line="276" w:lineRule="auto"/>
      <w:ind w:firstLine="0" w:left="936" w:right="936"/>
    </w:pPr>
    <w:rPr>
      <w:rFonts w:ascii="Calibri" w:hAnsi="Calibri"/>
      <w:b w:val="1"/>
      <w:i w:val="1"/>
      <w:color w:val="4F81BD"/>
      <w:sz w:val="22"/>
    </w:rPr>
  </w:style>
  <w:style w:styleId="Style_568_ch" w:type="character">
    <w:name w:val="Выделенная цитата2"/>
    <w:basedOn w:val="Style_3_ch"/>
    <w:link w:val="Style_568"/>
    <w:rPr>
      <w:rFonts w:ascii="Calibri" w:hAnsi="Calibri"/>
      <w:b w:val="1"/>
      <w:i w:val="1"/>
      <w:color w:val="4F81BD"/>
      <w:sz w:val="22"/>
    </w:rPr>
  </w:style>
  <w:style w:styleId="Style_569" w:type="paragraph">
    <w:name w:val="WW8Num4z0"/>
    <w:link w:val="Style_569_ch"/>
    <w:rPr>
      <w:rFonts w:ascii="Symbol" w:hAnsi="Symbol"/>
    </w:rPr>
  </w:style>
  <w:style w:styleId="Style_569_ch" w:type="character">
    <w:name w:val="WW8Num4z0"/>
    <w:link w:val="Style_569"/>
    <w:rPr>
      <w:rFonts w:ascii="Symbol" w:hAnsi="Symbol"/>
    </w:rPr>
  </w:style>
  <w:style w:styleId="Style_570" w:type="paragraph">
    <w:name w:val="xl73"/>
    <w:basedOn w:val="Style_3"/>
    <w:link w:val="Style_570_ch"/>
    <w:pPr>
      <w:spacing w:afterAutospacing="on" w:beforeAutospacing="on"/>
      <w:ind/>
      <w:jc w:val="center"/>
    </w:pPr>
    <w:rPr>
      <w:sz w:val="24"/>
    </w:rPr>
  </w:style>
  <w:style w:styleId="Style_570_ch" w:type="character">
    <w:name w:val="xl73"/>
    <w:basedOn w:val="Style_3_ch"/>
    <w:link w:val="Style_570"/>
    <w:rPr>
      <w:sz w:val="24"/>
    </w:rPr>
  </w:style>
  <w:style w:styleId="Style_571" w:type="paragraph">
    <w:name w:val="Заголовок3"/>
    <w:basedOn w:val="Style_202"/>
    <w:link w:val="Style_571_ch"/>
    <w:rPr>
      <w:rFonts w:ascii="Arial" w:hAnsi="Arial"/>
      <w:b w:val="1"/>
      <w:color w:val="C0C0C0"/>
      <w:sz w:val="24"/>
    </w:rPr>
  </w:style>
  <w:style w:styleId="Style_571_ch" w:type="character">
    <w:name w:val="Заголовок3"/>
    <w:basedOn w:val="Style_202_ch"/>
    <w:link w:val="Style_571"/>
    <w:rPr>
      <w:rFonts w:ascii="Arial" w:hAnsi="Arial"/>
      <w:b w:val="1"/>
      <w:color w:val="C0C0C0"/>
      <w:sz w:val="24"/>
    </w:rPr>
  </w:style>
  <w:style w:styleId="Style_572" w:type="paragraph">
    <w:name w:val="xl158"/>
    <w:basedOn w:val="Style_3"/>
    <w:link w:val="Style_572_ch"/>
    <w:pPr>
      <w:spacing w:afterAutospacing="on" w:beforeAutospacing="on"/>
      <w:ind/>
      <w:jc w:val="right"/>
    </w:pPr>
    <w:rPr>
      <w:sz w:val="24"/>
    </w:rPr>
  </w:style>
  <w:style w:styleId="Style_572_ch" w:type="character">
    <w:name w:val="xl158"/>
    <w:basedOn w:val="Style_3_ch"/>
    <w:link w:val="Style_572"/>
    <w:rPr>
      <w:sz w:val="24"/>
    </w:rPr>
  </w:style>
  <w:style w:styleId="Style_573" w:type="paragraph">
    <w:name w:val="WW8Num6z1"/>
    <w:link w:val="Style_573_ch"/>
    <w:rPr>
      <w:rFonts w:ascii="Courier New" w:hAnsi="Courier New"/>
    </w:rPr>
  </w:style>
  <w:style w:styleId="Style_573_ch" w:type="character">
    <w:name w:val="WW8Num6z1"/>
    <w:link w:val="Style_573"/>
    <w:rPr>
      <w:rFonts w:ascii="Courier New" w:hAnsi="Courier New"/>
    </w:rPr>
  </w:style>
  <w:style w:styleId="Style_574" w:type="paragraph">
    <w:name w:val="Стиль1"/>
    <w:basedOn w:val="Style_575"/>
    <w:link w:val="Style_574_ch"/>
    <w:pPr>
      <w:keepLines w:val="1"/>
      <w:ind/>
      <w:jc w:val="center"/>
    </w:pPr>
  </w:style>
  <w:style w:styleId="Style_574_ch" w:type="character">
    <w:name w:val="Стиль1"/>
    <w:basedOn w:val="Style_575_ch"/>
    <w:link w:val="Style_574"/>
  </w:style>
  <w:style w:styleId="Style_576" w:type="paragraph">
    <w:name w:val="consplusnormal"/>
    <w:link w:val="Style_576_ch"/>
    <w:pPr>
      <w:spacing w:after="33" w:before="33"/>
      <w:ind/>
      <w:contextualSpacing w:val="1"/>
    </w:pPr>
    <w:rPr>
      <w:sz w:val="24"/>
    </w:rPr>
  </w:style>
  <w:style w:styleId="Style_576_ch" w:type="character">
    <w:name w:val="consplusnormal"/>
    <w:link w:val="Style_576"/>
    <w:rPr>
      <w:sz w:val="24"/>
    </w:rPr>
  </w:style>
  <w:style w:styleId="Style_577" w:type="paragraph">
    <w:name w:val="Знак Знак2"/>
    <w:link w:val="Style_577_ch"/>
    <w:rPr>
      <w:rFonts w:ascii="Arial" w:hAnsi="Arial"/>
      <w:sz w:val="24"/>
    </w:rPr>
  </w:style>
  <w:style w:styleId="Style_577_ch" w:type="character">
    <w:name w:val="Знак Знак2"/>
    <w:link w:val="Style_577"/>
    <w:rPr>
      <w:rFonts w:ascii="Arial" w:hAnsi="Arial"/>
      <w:sz w:val="24"/>
    </w:rPr>
  </w:style>
  <w:style w:styleId="Style_578" w:type="paragraph">
    <w:name w:val="Знак Знак10"/>
    <w:link w:val="Style_578_ch"/>
    <w:rPr>
      <w:b w:val="1"/>
      <w:sz w:val="28"/>
    </w:rPr>
  </w:style>
  <w:style w:styleId="Style_578_ch" w:type="character">
    <w:name w:val="Знак Знак10"/>
    <w:link w:val="Style_578"/>
    <w:rPr>
      <w:b w:val="1"/>
      <w:sz w:val="28"/>
    </w:rPr>
  </w:style>
  <w:style w:styleId="Style_579" w:type="paragraph">
    <w:name w:val="xl113"/>
    <w:basedOn w:val="Style_3"/>
    <w:link w:val="Style_579_ch"/>
    <w:pPr>
      <w:spacing w:afterAutospacing="on" w:beforeAutospacing="on"/>
      <w:ind/>
      <w:jc w:val="center"/>
    </w:pPr>
    <w:rPr>
      <w:sz w:val="24"/>
    </w:rPr>
  </w:style>
  <w:style w:styleId="Style_579_ch" w:type="character">
    <w:name w:val="xl113"/>
    <w:basedOn w:val="Style_3_ch"/>
    <w:link w:val="Style_579"/>
    <w:rPr>
      <w:sz w:val="24"/>
    </w:rPr>
  </w:style>
  <w:style w:styleId="Style_580" w:type="paragraph">
    <w:name w:val="Продолжение ссылки"/>
    <w:link w:val="Style_580_ch"/>
    <w:rPr>
      <w:b w:val="1"/>
      <w:color w:val="008000"/>
    </w:rPr>
  </w:style>
  <w:style w:styleId="Style_580_ch" w:type="character">
    <w:name w:val="Продолжение ссылки"/>
    <w:link w:val="Style_580"/>
    <w:rPr>
      <w:b w:val="1"/>
      <w:color w:val="008000"/>
    </w:rPr>
  </w:style>
  <w:style w:styleId="Style_581" w:type="paragraph">
    <w:name w:val="xl78"/>
    <w:basedOn w:val="Style_3"/>
    <w:link w:val="Style_581_ch"/>
    <w:pPr>
      <w:spacing w:afterAutospacing="on" w:beforeAutospacing="on"/>
      <w:ind/>
      <w:jc w:val="center"/>
    </w:pPr>
    <w:rPr>
      <w:sz w:val="24"/>
    </w:rPr>
  </w:style>
  <w:style w:styleId="Style_581_ch" w:type="character">
    <w:name w:val="xl78"/>
    <w:basedOn w:val="Style_3_ch"/>
    <w:link w:val="Style_581"/>
    <w:rPr>
      <w:sz w:val="24"/>
    </w:rPr>
  </w:style>
  <w:style w:styleId="Style_582" w:type="paragraph">
    <w:name w:val="Знак91"/>
    <w:link w:val="Style_582_ch"/>
  </w:style>
  <w:style w:styleId="Style_582_ch" w:type="character">
    <w:name w:val="Знак91"/>
    <w:link w:val="Style_582"/>
  </w:style>
  <w:style w:styleId="Style_583" w:type="paragraph">
    <w:name w:val="Знак17"/>
    <w:link w:val="Style_583_ch"/>
    <w:rPr>
      <w:rFonts w:ascii="Arial" w:hAnsi="Arial"/>
      <w:b w:val="1"/>
      <w:sz w:val="26"/>
    </w:rPr>
  </w:style>
  <w:style w:styleId="Style_583_ch" w:type="character">
    <w:name w:val="Знак17"/>
    <w:link w:val="Style_583"/>
    <w:rPr>
      <w:rFonts w:ascii="Arial" w:hAnsi="Arial"/>
      <w:b w:val="1"/>
      <w:sz w:val="26"/>
    </w:rPr>
  </w:style>
  <w:style w:styleId="Style_584" w:type="paragraph">
    <w:name w:val="Знак Знак2 Char Char Знак Знак Char Char Знак Знак Char Char Знак Знак Char Char Знак Знак Char Char Знак Знак Char Char Знак Знак Char Char Знак Знак Char Char"/>
    <w:basedOn w:val="Style_3"/>
    <w:link w:val="Style_584_ch"/>
    <w:pPr>
      <w:spacing w:afterAutospacing="on" w:beforeAutospacing="on"/>
      <w:ind/>
    </w:pPr>
    <w:rPr>
      <w:rFonts w:ascii="Tahoma" w:hAnsi="Tahoma"/>
      <w:sz w:val="20"/>
    </w:rPr>
  </w:style>
  <w:style w:styleId="Style_584_ch" w:type="character">
    <w:name w:val="Знак Знак2 Char Char Знак Знак Char Char Знак Знак Char Char Знак Знак Char Char Знак Знак Char Char Знак Знак Char Char Знак Знак Char Char Знак Знак Char Char"/>
    <w:basedOn w:val="Style_3_ch"/>
    <w:link w:val="Style_584"/>
    <w:rPr>
      <w:rFonts w:ascii="Tahoma" w:hAnsi="Tahoma"/>
      <w:sz w:val="20"/>
    </w:rPr>
  </w:style>
  <w:style w:styleId="Style_575" w:type="paragraph">
    <w:name w:val="heading 2"/>
    <w:basedOn w:val="Style_3"/>
    <w:next w:val="Style_3"/>
    <w:link w:val="Style_575_ch"/>
    <w:uiPriority w:val="9"/>
    <w:qFormat/>
    <w:pPr>
      <w:keepNext w:val="1"/>
      <w:ind/>
      <w:outlineLvl w:val="1"/>
    </w:pPr>
  </w:style>
  <w:style w:styleId="Style_575_ch" w:type="character">
    <w:name w:val="heading 2"/>
    <w:basedOn w:val="Style_3_ch"/>
    <w:link w:val="Style_575"/>
  </w:style>
  <w:style w:styleId="Style_585" w:type="paragraph">
    <w:name w:val="Знак Знак111"/>
    <w:link w:val="Style_585_ch"/>
    <w:rPr>
      <w:b w:val="1"/>
      <w:sz w:val="28"/>
    </w:rPr>
  </w:style>
  <w:style w:styleId="Style_585_ch" w:type="character">
    <w:name w:val="Знак Знак111"/>
    <w:link w:val="Style_585"/>
    <w:rPr>
      <w:b w:val="1"/>
      <w:sz w:val="28"/>
    </w:rPr>
  </w:style>
  <w:style w:styleId="Style_586" w:type="paragraph">
    <w:name w:val="xl156"/>
    <w:basedOn w:val="Style_3"/>
    <w:link w:val="Style_586_ch"/>
    <w:pPr>
      <w:spacing w:afterAutospacing="on" w:beforeAutospacing="on"/>
      <w:ind/>
      <w:jc w:val="right"/>
    </w:pPr>
    <w:rPr>
      <w:sz w:val="24"/>
    </w:rPr>
  </w:style>
  <w:style w:styleId="Style_586_ch" w:type="character">
    <w:name w:val="xl156"/>
    <w:basedOn w:val="Style_3_ch"/>
    <w:link w:val="Style_586"/>
    <w:rPr>
      <w:sz w:val="24"/>
    </w:rPr>
  </w:style>
  <w:style w:styleId="Style_587" w:type="paragraph">
    <w:name w:val="text_default"/>
    <w:link w:val="Style_587_ch"/>
    <w:rPr>
      <w:rFonts w:ascii="Verdana" w:hAnsi="Verdana"/>
      <w:color w:val="5E6466"/>
      <w:sz w:val="18"/>
    </w:rPr>
  </w:style>
  <w:style w:styleId="Style_587_ch" w:type="character">
    <w:name w:val="text_default"/>
    <w:link w:val="Style_587"/>
    <w:rPr>
      <w:rFonts w:ascii="Verdana" w:hAnsi="Verdana"/>
      <w:color w:val="5E6466"/>
      <w:sz w:val="18"/>
    </w:rPr>
  </w:style>
  <w:style w:styleId="Style_588" w:type="paragraph">
    <w:name w:val="xl190"/>
    <w:basedOn w:val="Style_3"/>
    <w:link w:val="Style_588_ch"/>
    <w:pPr>
      <w:spacing w:afterAutospacing="on" w:beforeAutospacing="on"/>
      <w:ind/>
      <w:jc w:val="right"/>
    </w:pPr>
    <w:rPr>
      <w:sz w:val="24"/>
    </w:rPr>
  </w:style>
  <w:style w:styleId="Style_588_ch" w:type="character">
    <w:name w:val="xl190"/>
    <w:basedOn w:val="Style_3_ch"/>
    <w:link w:val="Style_588"/>
    <w:rPr>
      <w:sz w:val="24"/>
    </w:rPr>
  </w:style>
  <w:style w:styleId="Style_589" w:type="paragraph">
    <w:name w:val="Текст Знак1"/>
    <w:link w:val="Style_589_ch"/>
    <w:rPr>
      <w:rFonts w:ascii="Courier New" w:hAnsi="Courier New"/>
    </w:rPr>
  </w:style>
  <w:style w:styleId="Style_589_ch" w:type="character">
    <w:name w:val="Текст Знак1"/>
    <w:link w:val="Style_589"/>
    <w:rPr>
      <w:rFonts w:ascii="Courier New" w:hAnsi="Courier New"/>
    </w:rPr>
  </w:style>
  <w:style w:styleId="Style_590" w:type="paragraph">
    <w:name w:val="xl106"/>
    <w:basedOn w:val="Style_3"/>
    <w:link w:val="Style_590_ch"/>
    <w:pPr>
      <w:spacing w:afterAutospacing="on" w:beforeAutospacing="on"/>
      <w:ind/>
    </w:pPr>
    <w:rPr>
      <w:sz w:val="24"/>
    </w:rPr>
  </w:style>
  <w:style w:styleId="Style_590_ch" w:type="character">
    <w:name w:val="xl106"/>
    <w:basedOn w:val="Style_3_ch"/>
    <w:link w:val="Style_590"/>
    <w:rPr>
      <w:sz w:val="24"/>
    </w:rPr>
  </w:style>
  <w:style w:styleId="Style_591" w:type="paragraph">
    <w:name w:val="List 3"/>
    <w:basedOn w:val="Style_3"/>
    <w:link w:val="Style_591_ch"/>
    <w:pPr>
      <w:ind w:hanging="283" w:left="849"/>
      <w:jc w:val="both"/>
    </w:pPr>
    <w:rPr>
      <w:rFonts w:ascii="Arial" w:hAnsi="Arial"/>
    </w:rPr>
  </w:style>
  <w:style w:styleId="Style_591_ch" w:type="character">
    <w:name w:val="List 3"/>
    <w:basedOn w:val="Style_3_ch"/>
    <w:link w:val="Style_591"/>
    <w:rPr>
      <w:rFonts w:ascii="Arial" w:hAnsi="Arial"/>
    </w:rPr>
  </w:style>
  <w:style w:styleId="Style_592" w:type="paragraph">
    <w:name w:val="Без интервала1"/>
    <w:link w:val="Style_592_ch"/>
    <w:rPr>
      <w:rFonts w:ascii="Calibri" w:hAnsi="Calibri"/>
      <w:sz w:val="22"/>
    </w:rPr>
  </w:style>
  <w:style w:styleId="Style_592_ch" w:type="character">
    <w:name w:val="Без интервала1"/>
    <w:link w:val="Style_592"/>
    <w:rPr>
      <w:rFonts w:ascii="Calibri" w:hAnsi="Calibri"/>
      <w:sz w:val="22"/>
    </w:rPr>
  </w:style>
  <w:style w:styleId="Style_593" w:type="paragraph">
    <w:name w:val="apple-converted-space"/>
    <w:link w:val="Style_593_ch"/>
  </w:style>
  <w:style w:styleId="Style_593_ch" w:type="character">
    <w:name w:val="apple-converted-space"/>
    <w:link w:val="Style_593"/>
  </w:style>
  <w:style w:styleId="Style_594" w:type="paragraph">
    <w:name w:val="заголовок 1"/>
    <w:basedOn w:val="Style_3"/>
    <w:next w:val="Style_3"/>
    <w:link w:val="Style_594_ch"/>
    <w:pPr>
      <w:keepNext w:val="1"/>
      <w:ind/>
    </w:pPr>
  </w:style>
  <w:style w:styleId="Style_594_ch" w:type="character">
    <w:name w:val="заголовок 1"/>
    <w:basedOn w:val="Style_3_ch"/>
    <w:link w:val="Style_594"/>
  </w:style>
  <w:style w:styleId="Style_595" w:type="paragraph">
    <w:name w:val="default"/>
    <w:basedOn w:val="Style_3"/>
    <w:link w:val="Style_595_ch"/>
    <w:pPr>
      <w:spacing w:after="64" w:before="64"/>
      <w:ind/>
    </w:pPr>
    <w:rPr>
      <w:rFonts w:ascii="Arial" w:hAnsi="Arial"/>
      <w:sz w:val="20"/>
    </w:rPr>
  </w:style>
  <w:style w:styleId="Style_595_ch" w:type="character">
    <w:name w:val="default"/>
    <w:basedOn w:val="Style_3_ch"/>
    <w:link w:val="Style_595"/>
    <w:rPr>
      <w:rFonts w:ascii="Arial" w:hAnsi="Arial"/>
      <w:sz w:val="20"/>
    </w:rPr>
  </w:style>
  <w:style w:styleId="Style_596" w:type="paragraph">
    <w:name w:val="topleveltext"/>
    <w:basedOn w:val="Style_3"/>
    <w:link w:val="Style_596_ch"/>
    <w:pPr>
      <w:spacing w:afterAutospacing="on" w:beforeAutospacing="on"/>
      <w:ind/>
    </w:pPr>
    <w:rPr>
      <w:sz w:val="24"/>
    </w:rPr>
  </w:style>
  <w:style w:styleId="Style_596_ch" w:type="character">
    <w:name w:val="topleveltext"/>
    <w:basedOn w:val="Style_3_ch"/>
    <w:link w:val="Style_596"/>
    <w:rPr>
      <w:sz w:val="24"/>
    </w:rPr>
  </w:style>
  <w:style w:styleId="Style_597" w:type="paragraph">
    <w:name w:val="WW8Num5z2"/>
    <w:link w:val="Style_597_ch"/>
    <w:rPr>
      <w:rFonts w:ascii="Wingdings" w:hAnsi="Wingdings"/>
    </w:rPr>
  </w:style>
  <w:style w:styleId="Style_597_ch" w:type="character">
    <w:name w:val="WW8Num5z2"/>
    <w:link w:val="Style_597"/>
    <w:rPr>
      <w:rFonts w:ascii="Wingdings" w:hAnsi="Wingdings"/>
    </w:rPr>
  </w:style>
  <w:style w:styleId="Style_598" w:type="paragraph">
    <w:name w:val="xl127"/>
    <w:basedOn w:val="Style_3"/>
    <w:link w:val="Style_598_ch"/>
    <w:pPr>
      <w:spacing w:afterAutospacing="on" w:beforeAutospacing="on"/>
      <w:ind/>
    </w:pPr>
    <w:rPr>
      <w:b w:val="1"/>
      <w:sz w:val="24"/>
    </w:rPr>
  </w:style>
  <w:style w:styleId="Style_598_ch" w:type="character">
    <w:name w:val="xl127"/>
    <w:basedOn w:val="Style_3_ch"/>
    <w:link w:val="Style_598"/>
    <w:rPr>
      <w:b w:val="1"/>
      <w:sz w:val="24"/>
    </w:rPr>
  </w:style>
  <w:style w:styleId="Style_599" w:type="paragraph">
    <w:name w:val="heading 6"/>
    <w:basedOn w:val="Style_3"/>
    <w:next w:val="Style_3"/>
    <w:link w:val="Style_599_ch"/>
    <w:uiPriority w:val="9"/>
    <w:qFormat/>
    <w:pPr>
      <w:tabs>
        <w:tab w:leader="none" w:pos="1152" w:val="left"/>
      </w:tabs>
      <w:spacing w:after="60" w:before="240"/>
      <w:ind w:hanging="432" w:left="1152"/>
      <w:outlineLvl w:val="5"/>
    </w:pPr>
    <w:rPr>
      <w:b w:val="1"/>
      <w:sz w:val="22"/>
    </w:rPr>
  </w:style>
  <w:style w:styleId="Style_599_ch" w:type="character">
    <w:name w:val="heading 6"/>
    <w:basedOn w:val="Style_3_ch"/>
    <w:link w:val="Style_599"/>
    <w:rPr>
      <w:b w:val="1"/>
      <w:sz w:val="22"/>
    </w:rPr>
  </w:style>
  <w:style w:styleId="Style_600" w:type="paragraph">
    <w:name w:val="Основной"/>
    <w:basedOn w:val="Style_3"/>
    <w:link w:val="Style_600_ch"/>
    <w:pPr>
      <w:spacing w:after="20" w:line="360" w:lineRule="auto"/>
      <w:ind w:firstLine="709" w:left="0"/>
      <w:jc w:val="both"/>
    </w:pPr>
  </w:style>
  <w:style w:styleId="Style_600_ch" w:type="character">
    <w:name w:val="Основной"/>
    <w:basedOn w:val="Style_3_ch"/>
    <w:link w:val="Style_600"/>
  </w:style>
  <w:style w:styleId="Style_601" w:type="paragraph">
    <w:name w:val="Знак Знак Знак Знак Знак Знак Знак Знак Знак Знак Знак Знак Знак Знак Знак"/>
    <w:basedOn w:val="Style_3"/>
    <w:link w:val="Style_601_ch"/>
    <w:pPr>
      <w:widowControl w:val="0"/>
      <w:spacing w:after="160" w:line="240" w:lineRule="exact"/>
      <w:ind/>
      <w:jc w:val="right"/>
    </w:pPr>
    <w:rPr>
      <w:rFonts w:ascii="Arial" w:hAnsi="Arial"/>
      <w:sz w:val="20"/>
    </w:rPr>
  </w:style>
  <w:style w:styleId="Style_601_ch" w:type="character">
    <w:name w:val="Знак Знак Знак Знак Знак Знак Знак Знак Знак Знак Знак Знак Знак Знак Знак"/>
    <w:basedOn w:val="Style_3_ch"/>
    <w:link w:val="Style_601"/>
    <w:rPr>
      <w:rFonts w:ascii="Arial" w:hAnsi="Arial"/>
      <w:sz w:val="20"/>
    </w:rPr>
  </w:style>
  <w:style w:styleId="Style_602" w:type="paragraph">
    <w:name w:val="xl152"/>
    <w:basedOn w:val="Style_3"/>
    <w:link w:val="Style_602_ch"/>
    <w:pPr>
      <w:spacing w:afterAutospacing="on" w:beforeAutospacing="on"/>
      <w:ind/>
    </w:pPr>
    <w:rPr>
      <w:sz w:val="24"/>
    </w:rPr>
  </w:style>
  <w:style w:styleId="Style_602_ch" w:type="character">
    <w:name w:val="xl152"/>
    <w:basedOn w:val="Style_3_ch"/>
    <w:link w:val="Style_602"/>
    <w:rPr>
      <w:sz w:val="24"/>
    </w:rPr>
  </w:style>
  <w:style w:styleId="Style_603" w:type="paragraph">
    <w:name w:val="Document Map"/>
    <w:basedOn w:val="Style_3"/>
    <w:link w:val="Style_603_ch"/>
    <w:rPr>
      <w:rFonts w:ascii="Tahoma" w:hAnsi="Tahoma"/>
      <w:sz w:val="20"/>
    </w:rPr>
  </w:style>
  <w:style w:styleId="Style_603_ch" w:type="character">
    <w:name w:val="Document Map"/>
    <w:basedOn w:val="Style_3_ch"/>
    <w:link w:val="Style_603"/>
    <w:rPr>
      <w:rFonts w:ascii="Tahoma" w:hAnsi="Tahoma"/>
      <w:sz w:val="20"/>
    </w:rPr>
  </w:style>
  <w:style w:styleId="Style_604" w:type="paragraph">
    <w:name w:val="xl191"/>
    <w:basedOn w:val="Style_3"/>
    <w:link w:val="Style_604_ch"/>
    <w:pPr>
      <w:spacing w:afterAutospacing="on" w:beforeAutospacing="on"/>
      <w:ind/>
      <w:jc w:val="right"/>
    </w:pPr>
    <w:rPr>
      <w:sz w:val="24"/>
    </w:rPr>
  </w:style>
  <w:style w:styleId="Style_604_ch" w:type="character">
    <w:name w:val="xl191"/>
    <w:basedOn w:val="Style_3_ch"/>
    <w:link w:val="Style_604"/>
    <w:rPr>
      <w:sz w:val="24"/>
    </w:rPr>
  </w:style>
  <w:style w:styleId="Style_605" w:type="paragraph">
    <w:name w:val="Заголовок 3 Знак1"/>
    <w:link w:val="Style_605_ch"/>
    <w:rPr>
      <w:rFonts w:ascii="Arial" w:hAnsi="Arial"/>
      <w:b w:val="1"/>
      <w:sz w:val="26"/>
    </w:rPr>
  </w:style>
  <w:style w:styleId="Style_605_ch" w:type="character">
    <w:name w:val="Заголовок 3 Знак1"/>
    <w:link w:val="Style_605"/>
    <w:rPr>
      <w:rFonts w:ascii="Arial" w:hAnsi="Arial"/>
      <w:b w:val="1"/>
      <w:sz w:val="26"/>
    </w:rPr>
  </w:style>
  <w:style w:styleId="Style_606" w:type="table">
    <w:name w:val="Сетка таблицы10"/>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07" w:type="table">
    <w:name w:val="Сетка таблицы4"/>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08" w:type="table">
    <w:name w:val="Table Grid"/>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09" w:type="table">
    <w:name w:val="Сетка таблицы13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0" w:type="table">
    <w:name w:val="Сетка таблицы3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1" w:type="table">
    <w:name w:val="Сетка таблицы71"/>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2" w:type="table">
    <w:name w:val="Сетка таблицы171"/>
    <w:basedOn w:val="Style_2"/>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3" w:type="table">
    <w:name w:val="Сетка таблицы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4" w:type="table">
    <w:name w:val="Сетка таблицы1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5" w:type="table">
    <w:name w:val="Сетка таблицы2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2" w:type="table">
    <w:name w:val="Normal Table"/>
    <w:tblPr>
      <w:tblInd w:type="dxa" w:w="0"/>
      <w:tblCellMar>
        <w:top w:type="dxa" w:w="0"/>
        <w:left w:type="dxa" w:w="108"/>
        <w:bottom w:type="dxa" w:w="0"/>
        <w:right w:type="dxa" w:w="108"/>
      </w:tblCellMar>
    </w:tblPr>
  </w:style>
  <w:style w:styleId="Style_616" w:type="table">
    <w:name w:val="Сетка таблицы2"/>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7" w:type="table">
    <w:name w:val="Сетка таблицы1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8" w:type="table">
    <w:name w:val="Сетка таблицы6"/>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9" w:type="table">
    <w:name w:val="Сетка таблицы3"/>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0" w:type="table">
    <w:name w:val="Сетка таблицы9"/>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1" w:type="table">
    <w:name w:val="Сетка таблицы10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2" w:type="table">
    <w:name w:val="Сетка таблицы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3" w:type="table">
    <w:name w:val="Сетка таблицы5"/>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4" w:type="table">
    <w:name w:val="Сетка таблицы7"/>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5" w:type="table">
    <w:name w:val="Сетка таблицы14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6" w:type="table">
    <w:name w:val="Сетка таблицы9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7" w:type="table">
    <w:name w:val="Сетка таблицы15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8" w:type="table">
    <w:name w:val="Сетка таблицы18"/>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9" w:type="table">
    <w:name w:val="Table Web 3"/>
    <w:basedOn w:val="Style_2"/>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630" w:type="table">
    <w:name w:val="Сетка таблицы121"/>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631" w:type="table">
    <w:name w:val="Сетка таблицы15"/>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2" w:type="table">
    <w:name w:val="Сетка таблицы8"/>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3" w:type="table">
    <w:name w:val="Сетка таблицы2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4" w:type="table">
    <w:name w:val="Сетка таблицы61"/>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5" w:type="table">
    <w:name w:val="Сетка таблицы18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6" w:type="table">
    <w:name w:val="Сетка таблицы17"/>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7" w:type="table">
    <w:name w:val="Сетка таблицы2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8" w:type="table">
    <w:name w:val="Сетка таблицы8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9" w:type="table">
    <w:name w:val="Table Web 2"/>
    <w:basedOn w:val="Style_2"/>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640" w:type="table">
    <w:name w:val="Сетка таблицы16"/>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1" w:type="table">
    <w:name w:val="Сетка таблицы5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2" w:type="table">
    <w:name w:val="Сетка таблицы11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3" w:type="table">
    <w:name w:val="Сетка таблицы1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4" w:type="table">
    <w:name w:val="Сетка таблицы1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5" w:type="table">
    <w:name w:val="Сетка таблицы19"/>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6" w:type="table">
    <w:name w:val="Сетка таблицы110"/>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7" w:type="table">
    <w:name w:val="Сетка таблицы4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48" w:type="table">
    <w:name w:val="Сетка таблицы1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2024-03-17T08:35:11Z</dcterms:modified>
</cp:coreProperties>
</file>