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firstLine="709" w:left="567"/>
      </w:pPr>
      <w:r>
        <w:t xml:space="preserve"> </w:t>
      </w:r>
    </w:p>
    <w:tbl>
      <w:tblPr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148"/>
        <w:gridCol w:w="773"/>
        <w:gridCol w:w="1195"/>
        <w:gridCol w:w="399"/>
        <w:gridCol w:w="664"/>
        <w:gridCol w:w="132"/>
        <w:gridCol w:w="531"/>
        <w:gridCol w:w="797"/>
      </w:tblGrid>
      <w:tr>
        <w:trPr>
          <w:trHeight w:hRule="atLeast" w:val="210"/>
        </w:trPr>
        <w:tc>
          <w:tcPr>
            <w:tcW w:type="dxa" w:w="5148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</w:p>
          <w:p w14:paraId="03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</w:p>
          <w:p w14:paraId="04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</w:p>
          <w:p w14:paraId="05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367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</w:t>
            </w:r>
          </w:p>
        </w:tc>
        <w:tc>
          <w:tcPr>
            <w:tcW w:type="dxa" w:w="66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</w:p>
        </w:tc>
        <w:tc>
          <w:tcPr>
            <w:tcW w:type="dxa" w:w="1460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</w:tr>
      <w:tr>
        <w:trPr>
          <w:trHeight w:hRule="atLeast" w:val="461"/>
        </w:trPr>
        <w:tc>
          <w:tcPr>
            <w:tcW w:type="dxa" w:w="5148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491"/>
            <w:gridSpan w:val="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протоколу заседания коллегии</w:t>
            </w:r>
          </w:p>
          <w:p w14:paraId="0A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Администрации </w:t>
            </w:r>
            <w:r>
              <w:rPr>
                <w:rFonts w:ascii="Times New Roman" w:hAnsi="Times New Roman"/>
                <w:sz w:val="28"/>
              </w:rPr>
              <w:t>Аксайского</w:t>
            </w:r>
            <w:r>
              <w:rPr>
                <w:rFonts w:ascii="Times New Roman" w:hAnsi="Times New Roman"/>
                <w:sz w:val="28"/>
              </w:rPr>
              <w:t xml:space="preserve"> района </w:t>
            </w:r>
          </w:p>
        </w:tc>
      </w:tr>
      <w:tr>
        <w:trPr>
          <w:trHeight w:hRule="atLeast" w:val="297"/>
        </w:trPr>
        <w:tc>
          <w:tcPr>
            <w:tcW w:type="dxa" w:w="5148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spacing w:after="0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type="dxa" w:w="119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spacing w:after="0"/>
              <w:ind w:firstLine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15.03.</w:t>
            </w:r>
          </w:p>
        </w:tc>
        <w:tc>
          <w:tcPr>
            <w:tcW w:type="dxa" w:w="1195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spacing w:after="0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2024</w:t>
            </w:r>
          </w:p>
        </w:tc>
        <w:tc>
          <w:tcPr>
            <w:tcW w:type="dxa" w:w="53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tabs>
                <w:tab w:leader="none" w:pos="918" w:val="left"/>
              </w:tabs>
              <w:spacing w:after="0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79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</w:tbl>
    <w:p w14:paraId="10000000">
      <w:pPr>
        <w:pStyle w:val="Style_1"/>
        <w:spacing w:line="276" w:lineRule="auto"/>
        <w:ind w:firstLine="709" w:left="0"/>
        <w:jc w:val="center"/>
      </w:pPr>
    </w:p>
    <w:p w14:paraId="11000000">
      <w:pPr>
        <w:pStyle w:val="Style_1"/>
        <w:spacing w:line="276" w:lineRule="auto"/>
        <w:ind w:firstLine="709" w:left="0"/>
        <w:jc w:val="center"/>
      </w:pPr>
      <w:r>
        <w:rPr>
          <w:rStyle w:val="Style_1_ch"/>
        </w:rPr>
        <w:t>ОТЧЕТ</w:t>
      </w:r>
    </w:p>
    <w:p w14:paraId="12000000">
      <w:pPr>
        <w:pStyle w:val="Style_1"/>
        <w:spacing w:after="0" w:line="240" w:lineRule="auto"/>
        <w:ind w:firstLine="0" w:left="0"/>
        <w:jc w:val="center"/>
      </w:pPr>
      <w:r>
        <w:rPr>
          <w:rStyle w:val="Style_1_ch"/>
        </w:rPr>
        <w:t xml:space="preserve">о реализации муниципальной программы </w:t>
      </w:r>
      <w:r>
        <w:rPr>
          <w:rStyle w:val="Style_1_ch"/>
        </w:rPr>
        <w:t xml:space="preserve">Аксайского района </w:t>
      </w:r>
    </w:p>
    <w:p w14:paraId="13000000">
      <w:pPr>
        <w:pStyle w:val="Style_1"/>
        <w:spacing w:after="0" w:line="240" w:lineRule="auto"/>
        <w:ind w:firstLine="0" w:left="0"/>
        <w:jc w:val="center"/>
      </w:pPr>
      <w:r>
        <w:rPr>
          <w:rStyle w:val="Style_1_ch"/>
        </w:rPr>
        <w:t xml:space="preserve">«Комплексное развитие сельских </w:t>
      </w:r>
      <w:r>
        <w:rPr>
          <w:rStyle w:val="Style_1_ch"/>
        </w:rPr>
        <w:t>территорий» за 2023 год</w:t>
      </w:r>
    </w:p>
    <w:p w14:paraId="14000000">
      <w:pPr>
        <w:pStyle w:val="Style_1"/>
        <w:spacing w:after="0" w:line="240" w:lineRule="auto"/>
        <w:ind w:firstLine="850" w:left="0"/>
        <w:jc w:val="center"/>
      </w:pPr>
    </w:p>
    <w:p w14:paraId="15000000">
      <w:pPr>
        <w:pStyle w:val="Style_1"/>
        <w:spacing w:after="0" w:line="240" w:lineRule="auto"/>
        <w:ind w:firstLine="850" w:left="0"/>
        <w:jc w:val="both"/>
      </w:pPr>
      <w:r>
        <w:rPr>
          <w:rStyle w:val="Style_1_ch"/>
        </w:rPr>
        <w:t>Во исполнение муниципальной программы Аксайского района «Комплексное развитие сельских территорий», основными задачами которой являются:</w:t>
      </w:r>
    </w:p>
    <w:p w14:paraId="16000000">
      <w:pPr>
        <w:pStyle w:val="Style_1"/>
        <w:spacing w:after="0" w:line="240" w:lineRule="auto"/>
        <w:ind w:firstLine="850" w:left="0"/>
        <w:jc w:val="both"/>
      </w:pPr>
      <w:r>
        <w:rPr>
          <w:rStyle w:val="Style_1_ch"/>
        </w:rPr>
        <w:t>создание условий для обеспечения улучшения жилищных условий граждан, проживающих в сельской местности и развития кадрового потенциала на селе;</w:t>
      </w:r>
    </w:p>
    <w:p w14:paraId="17000000">
      <w:pPr>
        <w:pStyle w:val="Style_1"/>
        <w:spacing w:after="0" w:line="240" w:lineRule="auto"/>
        <w:ind w:firstLine="850" w:left="0"/>
        <w:jc w:val="both"/>
      </w:pPr>
      <w:r>
        <w:rPr>
          <w:rStyle w:val="Style_1_ch"/>
        </w:rPr>
        <w:t>содействие улучшению качества жизни сельского населения, в том числе посредством улучшения инфраструктурного обустройства сельских территорий;</w:t>
      </w:r>
    </w:p>
    <w:p w14:paraId="18000000">
      <w:pPr>
        <w:pStyle w:val="Style_1"/>
        <w:spacing w:after="0" w:line="240" w:lineRule="auto"/>
        <w:ind w:firstLine="850" w:left="0"/>
        <w:jc w:val="both"/>
      </w:pPr>
      <w:r>
        <w:rPr>
          <w:rStyle w:val="Style_1_ch"/>
        </w:rPr>
        <w:t>обеспечение эффективной реализации мероприятий муниципальной программы.</w:t>
      </w:r>
    </w:p>
    <w:p w14:paraId="19000000">
      <w:pPr>
        <w:pStyle w:val="Style_1"/>
        <w:spacing w:after="0" w:line="240" w:lineRule="auto"/>
        <w:ind w:firstLine="850" w:left="0"/>
        <w:jc w:val="both"/>
      </w:pPr>
      <w:r>
        <w:rPr>
          <w:rStyle w:val="Style_1_ch"/>
        </w:rPr>
        <w:t>Задачами подпрограммы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 являются:</w:t>
      </w:r>
    </w:p>
    <w:p w14:paraId="1A000000">
      <w:pPr>
        <w:pStyle w:val="Style_1"/>
        <w:spacing w:after="0" w:line="240" w:lineRule="auto"/>
        <w:ind w:firstLine="850" w:left="0"/>
        <w:jc w:val="both"/>
      </w:pPr>
      <w:r>
        <w:rPr>
          <w:rStyle w:val="Style_1_ch"/>
        </w:rPr>
        <w:t>обеспечение жильем семей, проживающих и работающих в сельской местности;</w:t>
      </w:r>
    </w:p>
    <w:p w14:paraId="1B000000">
      <w:pPr>
        <w:pStyle w:val="Style_1"/>
        <w:spacing w:after="0" w:line="240" w:lineRule="auto"/>
        <w:ind w:firstLine="850" w:left="0"/>
        <w:jc w:val="both"/>
      </w:pPr>
      <w:r>
        <w:rPr>
          <w:rStyle w:val="Style_1_ch"/>
        </w:rPr>
        <w:t>создание условий для обеспечения занятости сельского населения.</w:t>
      </w:r>
    </w:p>
    <w:p w14:paraId="1C000000">
      <w:pPr>
        <w:pStyle w:val="Style_1"/>
        <w:spacing w:after="0" w:line="240" w:lineRule="auto"/>
        <w:ind w:firstLine="850" w:left="0"/>
        <w:jc w:val="both"/>
      </w:pPr>
      <w:r>
        <w:rPr>
          <w:rStyle w:val="Style_1_ch"/>
        </w:rPr>
        <w:t>Задачами подпрограммы «Создание и развитие инфраструктуры на сельских территориях» являются:</w:t>
      </w:r>
    </w:p>
    <w:p w14:paraId="1D000000">
      <w:pPr>
        <w:pStyle w:val="Style_1"/>
        <w:spacing w:after="0" w:line="240" w:lineRule="auto"/>
        <w:ind w:firstLine="850" w:left="0"/>
        <w:jc w:val="both"/>
      </w:pPr>
      <w:r>
        <w:rPr>
          <w:rStyle w:val="Style_1_ch"/>
        </w:rPr>
        <w:t>повышение уровня комплексного обустройства объектами социальной, инженерной и транспортной инфраструктуры сельских территорий;</w:t>
      </w:r>
    </w:p>
    <w:p w14:paraId="1E000000">
      <w:pPr>
        <w:pStyle w:val="Style_1"/>
        <w:spacing w:after="0" w:line="240" w:lineRule="auto"/>
        <w:ind w:firstLine="850" w:left="0"/>
        <w:jc w:val="both"/>
      </w:pPr>
      <w:r>
        <w:rPr>
          <w:rStyle w:val="Style_1_ch"/>
        </w:rPr>
        <w:t>обеспечение содействия благоустройству сельских населенных пунктов.</w:t>
      </w:r>
    </w:p>
    <w:p w14:paraId="1F000000">
      <w:pPr>
        <w:pStyle w:val="Style_1"/>
        <w:spacing w:after="0" w:line="240" w:lineRule="auto"/>
        <w:ind w:firstLine="850" w:left="0"/>
        <w:jc w:val="both"/>
      </w:pPr>
      <w:r>
        <w:rPr>
          <w:rStyle w:val="Style_1_ch"/>
        </w:rPr>
        <w:t>В 2023 году объем ассигнований, предусмотренных муниципальной программой составлял 2706,20 тыс. рублей, в том числе из бюджета Аксайского района 109,20 тыс. рублей. По итогам 2023 года средства местного бюджета освоены в сумме 93,44 тыс. руб.</w:t>
      </w:r>
    </w:p>
    <w:p w14:paraId="20000000">
      <w:pPr>
        <w:pStyle w:val="Style_1"/>
        <w:spacing w:after="0" w:line="240" w:lineRule="auto"/>
        <w:ind w:firstLine="850" w:left="0"/>
        <w:jc w:val="both"/>
      </w:pPr>
      <w:r>
        <w:rPr>
          <w:rStyle w:val="Style_1_ch"/>
        </w:rPr>
        <w:t>Мероприятия, предусмотренные Программой «Комплексное развитие сельских территорий» к реализации в 2023 году освоены.</w:t>
      </w:r>
    </w:p>
    <w:p w14:paraId="21000000">
      <w:pPr>
        <w:pStyle w:val="Style_1"/>
        <w:spacing w:after="280" w:line="276" w:lineRule="auto"/>
        <w:ind w:firstLine="709" w:left="0"/>
        <w:jc w:val="center"/>
      </w:pPr>
      <w:r>
        <w:rPr>
          <w:rStyle w:val="Style_1_ch"/>
        </w:rPr>
        <w:t>Анализ факторов, повлиявших</w:t>
      </w:r>
      <w:r>
        <w:rPr>
          <w:rStyle w:val="Style_1_ch"/>
        </w:rPr>
        <w:br/>
      </w:r>
      <w:r>
        <w:rPr>
          <w:rStyle w:val="Style_1_ch"/>
        </w:rPr>
        <w:t>на ход реализации муниципальной программы</w:t>
      </w:r>
    </w:p>
    <w:p w14:paraId="22000000">
      <w:pPr>
        <w:pStyle w:val="Style_1"/>
        <w:spacing w:line="240" w:lineRule="auto"/>
        <w:ind w:firstLine="709" w:left="0"/>
        <w:jc w:val="both"/>
      </w:pPr>
      <w:r>
        <w:rPr>
          <w:rStyle w:val="Style_1_ch"/>
        </w:rPr>
        <w:t xml:space="preserve">В 2023 году факторы, которые повлияли бы на частичное невыполнение основных мероприятий и на </w:t>
      </w:r>
      <w:r>
        <w:rPr>
          <w:rStyle w:val="Style_1_ch"/>
        </w:rPr>
        <w:t>не достижение</w:t>
      </w:r>
      <w:r>
        <w:rPr>
          <w:rStyle w:val="Style_1_ch"/>
        </w:rPr>
        <w:t xml:space="preserve"> плановых значений по отдельным показателям отсутствуют.</w:t>
      </w:r>
    </w:p>
    <w:p w14:paraId="23000000">
      <w:pPr>
        <w:sectPr>
          <w:pgSz w:h="16840" w:orient="portrait" w:w="11900"/>
          <w:pgMar w:bottom="360" w:footer="3" w:gutter="0" w:header="0" w:left="993" w:right="701" w:top="360"/>
        </w:sectPr>
      </w:pPr>
    </w:p>
    <w:p w14:paraId="24000000">
      <w:pPr>
        <w:spacing w:line="276" w:lineRule="auto"/>
        <w:ind w:firstLine="709" w:left="0"/>
      </w:pPr>
    </w:p>
    <w:p w14:paraId="25000000">
      <w:pPr>
        <w:pStyle w:val="Style_1"/>
        <w:spacing w:line="240" w:lineRule="auto"/>
        <w:ind w:firstLine="709" w:left="0"/>
        <w:jc w:val="center"/>
      </w:pPr>
      <w:r>
        <w:rPr>
          <w:rStyle w:val="Style_1_ch"/>
        </w:rPr>
        <w:t>Результаты оценки эффективности реализации</w:t>
      </w:r>
      <w:r>
        <w:rPr>
          <w:rStyle w:val="Style_1_ch"/>
        </w:rPr>
        <w:br/>
      </w:r>
      <w:r>
        <w:rPr>
          <w:rStyle w:val="Style_1_ch"/>
        </w:rPr>
        <w:t>муниципальной программы</w:t>
      </w:r>
    </w:p>
    <w:p w14:paraId="26000000">
      <w:pPr>
        <w:pStyle w:val="Style_1"/>
        <w:spacing w:line="240" w:lineRule="auto"/>
        <w:ind w:firstLine="709" w:left="0"/>
        <w:jc w:val="both"/>
      </w:pPr>
      <w:r>
        <w:rPr>
          <w:rStyle w:val="Style_1_ch"/>
        </w:rPr>
        <w:t>Эффективность реализации муниципальной программы в 2023 году определяется на основании степени выполнения целевых показателей, основных мероприятий и оценки бюджетной эффективности муниципальной программы.</w:t>
      </w:r>
    </w:p>
    <w:p w14:paraId="27000000">
      <w:pPr>
        <w:pStyle w:val="Style_1"/>
        <w:numPr>
          <w:ilvl w:val="0"/>
          <w:numId w:val="1"/>
        </w:numPr>
        <w:tabs>
          <w:tab w:leader="none" w:pos="1430" w:val="left"/>
        </w:tabs>
        <w:spacing w:line="240" w:lineRule="auto"/>
        <w:ind w:firstLine="425" w:left="284"/>
        <w:jc w:val="both"/>
      </w:pPr>
      <w:r>
        <w:rPr>
          <w:rStyle w:val="Style_1_ch"/>
        </w:rPr>
        <w:t>Степень достижения целей и решения задач подпрограмм и программы осуществляется путем сопоставления фактически достигнутых в отчетном году значений показателей муниципальной программы и входящих в нее подпрограмм и их плановых значений. Эффективность хода реализации:</w:t>
      </w:r>
    </w:p>
    <w:p w14:paraId="28000000">
      <w:pPr>
        <w:pStyle w:val="Style_1"/>
        <w:spacing w:line="240" w:lineRule="auto"/>
        <w:ind w:firstLine="709" w:left="0"/>
        <w:jc w:val="both"/>
      </w:pPr>
      <w:r>
        <w:rPr>
          <w:rStyle w:val="Style_1_ch"/>
        </w:rPr>
        <w:t xml:space="preserve">показателя (индикатора) 1 </w:t>
      </w:r>
      <w:r>
        <w:rPr>
          <w:rStyle w:val="Style_1_ch"/>
        </w:rPr>
        <w:t>равна</w:t>
      </w:r>
      <w:r>
        <w:rPr>
          <w:rStyle w:val="Style_1_ch"/>
        </w:rPr>
        <w:t xml:space="preserve"> 1,1</w:t>
      </w:r>
      <w:r>
        <w:rPr>
          <w:rStyle w:val="Style_1_ch"/>
        </w:rPr>
        <w:t>0</w:t>
      </w:r>
      <w:r>
        <w:rPr>
          <w:rStyle w:val="Style_1_ch"/>
        </w:rPr>
        <w:t xml:space="preserve">;  </w:t>
      </w:r>
    </w:p>
    <w:p w14:paraId="29000000">
      <w:pPr>
        <w:pStyle w:val="Style_1"/>
        <w:spacing w:line="240" w:lineRule="auto"/>
        <w:ind w:firstLine="709" w:left="0"/>
        <w:jc w:val="both"/>
      </w:pPr>
      <w:r>
        <w:rPr>
          <w:rStyle w:val="Style_1_ch"/>
        </w:rPr>
        <w:t xml:space="preserve">показателя (индикатора) 2 </w:t>
      </w:r>
      <w:r>
        <w:rPr>
          <w:rStyle w:val="Style_1_ch"/>
        </w:rPr>
        <w:t>равна</w:t>
      </w:r>
      <w:r>
        <w:rPr>
          <w:rStyle w:val="Style_1_ch"/>
        </w:rPr>
        <w:t xml:space="preserve"> 1,00;</w:t>
      </w:r>
    </w:p>
    <w:p w14:paraId="2A000000">
      <w:pPr>
        <w:pStyle w:val="Style_1"/>
        <w:spacing w:line="240" w:lineRule="auto"/>
        <w:ind w:firstLine="709" w:left="0"/>
        <w:jc w:val="both"/>
      </w:pPr>
      <w:r>
        <w:rPr>
          <w:rStyle w:val="Style_1_ch"/>
        </w:rPr>
        <w:t xml:space="preserve">показателя (индикатора) 3 </w:t>
      </w:r>
      <w:r>
        <w:rPr>
          <w:rStyle w:val="Style_1_ch"/>
        </w:rPr>
        <w:t>равна</w:t>
      </w:r>
      <w:r>
        <w:rPr>
          <w:rStyle w:val="Style_1_ch"/>
        </w:rPr>
        <w:t xml:space="preserve"> 0,87;</w:t>
      </w:r>
    </w:p>
    <w:p w14:paraId="2B000000">
      <w:pPr>
        <w:pStyle w:val="Style_1"/>
        <w:spacing w:line="240" w:lineRule="auto"/>
        <w:ind w:firstLine="709" w:left="0"/>
        <w:jc w:val="both"/>
      </w:pPr>
      <w:r>
        <w:rPr>
          <w:rStyle w:val="Style_1_ch"/>
        </w:rPr>
        <w:t xml:space="preserve">показателя (индикатора) 4 </w:t>
      </w:r>
      <w:r>
        <w:rPr>
          <w:rStyle w:val="Style_1_ch"/>
        </w:rPr>
        <w:t>равна</w:t>
      </w:r>
      <w:r>
        <w:rPr>
          <w:rStyle w:val="Style_1_ch"/>
        </w:rPr>
        <w:t xml:space="preserve"> 1,00;</w:t>
      </w:r>
    </w:p>
    <w:p w14:paraId="2C000000">
      <w:pPr>
        <w:pStyle w:val="Style_1"/>
        <w:spacing w:line="240" w:lineRule="auto"/>
        <w:ind w:firstLine="709" w:left="0"/>
        <w:jc w:val="both"/>
      </w:pPr>
      <w:r>
        <w:rPr>
          <w:rStyle w:val="Style_1_ch"/>
        </w:rPr>
        <w:t xml:space="preserve">показателя (индикатора) 5 </w:t>
      </w:r>
      <w:r>
        <w:rPr>
          <w:rStyle w:val="Style_1_ch"/>
        </w:rPr>
        <w:t>равна</w:t>
      </w:r>
      <w:r>
        <w:rPr>
          <w:rStyle w:val="Style_1_ch"/>
        </w:rPr>
        <w:t xml:space="preserve"> 1,01;</w:t>
      </w:r>
    </w:p>
    <w:p w14:paraId="2D000000">
      <w:pPr>
        <w:pStyle w:val="Style_1"/>
        <w:spacing w:line="240" w:lineRule="auto"/>
        <w:ind w:firstLine="709" w:left="0"/>
        <w:jc w:val="both"/>
      </w:pPr>
      <w:r>
        <w:rPr>
          <w:rStyle w:val="Style_1_ch"/>
        </w:rPr>
        <w:t xml:space="preserve">показателя (индикатора) 6 </w:t>
      </w:r>
      <w:r>
        <w:rPr>
          <w:rStyle w:val="Style_1_ch"/>
        </w:rPr>
        <w:t>равна</w:t>
      </w:r>
      <w:r>
        <w:rPr>
          <w:rStyle w:val="Style_1_ch"/>
        </w:rPr>
        <w:t xml:space="preserve"> 0.</w:t>
      </w:r>
    </w:p>
    <w:p w14:paraId="2E000000">
      <w:pPr>
        <w:pStyle w:val="Style_1"/>
        <w:spacing w:line="240" w:lineRule="auto"/>
        <w:ind w:firstLine="709" w:left="0"/>
        <w:jc w:val="both"/>
      </w:pPr>
      <w:r>
        <w:rPr>
          <w:rStyle w:val="Style_1_ch"/>
        </w:rPr>
        <w:t>Суммарная оценка степени достижения целевых показателей муниципальной программы в 2023 году составляет 0,67 (4/6), что характеризует низкий уровень эффективности реализации муниципальной программы по степени достижения целевых показателей.</w:t>
      </w:r>
    </w:p>
    <w:p w14:paraId="2F000000">
      <w:pPr>
        <w:pStyle w:val="Style_1"/>
        <w:numPr>
          <w:ilvl w:val="0"/>
          <w:numId w:val="1"/>
        </w:numPr>
        <w:tabs>
          <w:tab w:leader="none" w:pos="1430" w:val="left"/>
        </w:tabs>
        <w:spacing w:line="240" w:lineRule="auto"/>
        <w:ind w:firstLine="709" w:left="0"/>
        <w:jc w:val="both"/>
      </w:pPr>
      <w:r>
        <w:rPr>
          <w:rStyle w:val="Style_1_ch"/>
        </w:rPr>
        <w:t>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14:paraId="30000000">
      <w:pPr>
        <w:pStyle w:val="Style_1"/>
        <w:spacing w:line="240" w:lineRule="auto"/>
        <w:ind w:firstLine="709" w:left="0"/>
        <w:jc w:val="both"/>
      </w:pPr>
      <w:r>
        <w:rPr>
          <w:rStyle w:val="Style_1_ch"/>
        </w:rPr>
        <w:t>Степень реализации основных мероприятий муниципальной программы в 2023 году составляет 1,00 (1/1), 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14:paraId="31000000">
      <w:pPr>
        <w:pStyle w:val="Style_1"/>
        <w:numPr>
          <w:ilvl w:val="0"/>
          <w:numId w:val="1"/>
        </w:numPr>
        <w:tabs>
          <w:tab w:leader="none" w:pos="1430" w:val="left"/>
        </w:tabs>
        <w:spacing w:line="240" w:lineRule="auto"/>
        <w:ind w:firstLine="709" w:left="0"/>
        <w:jc w:val="both"/>
      </w:pPr>
      <w:r>
        <w:rPr>
          <w:rStyle w:val="Style_1_ch"/>
        </w:rPr>
        <w:t>Бюджетная эффективность реализации муниципальной программы рассчитывается в несколько этапов.</w:t>
      </w:r>
    </w:p>
    <w:p w14:paraId="32000000">
      <w:pPr>
        <w:pStyle w:val="Style_1"/>
        <w:numPr>
          <w:ilvl w:val="1"/>
          <w:numId w:val="1"/>
        </w:numPr>
        <w:tabs>
          <w:tab w:leader="none" w:pos="1430" w:val="left"/>
        </w:tabs>
        <w:spacing w:line="240" w:lineRule="auto"/>
        <w:ind w:firstLine="709" w:left="0"/>
        <w:jc w:val="both"/>
      </w:pPr>
      <w:r>
        <w:rPr>
          <w:rStyle w:val="Style_1_ch"/>
        </w:rPr>
        <w:t>Степень реализации основных мероприятий, финансируемых за счет средств бюджета Аксайского района, безвозмездных поступлений в бюджет Аксайского района и бюджетов поселений, оценивается как доля мероприятий, выполненных в полном объеме.</w:t>
      </w:r>
    </w:p>
    <w:p w14:paraId="33000000">
      <w:pPr>
        <w:pStyle w:val="Style_1"/>
        <w:spacing w:line="240" w:lineRule="auto"/>
        <w:ind w:firstLine="709" w:left="0"/>
        <w:jc w:val="both"/>
        <w:rPr>
          <w:rStyle w:val="Style_1_ch"/>
        </w:rPr>
      </w:pPr>
      <w:r>
        <w:rPr>
          <w:rStyle w:val="Style_1_ch"/>
        </w:rPr>
        <w:t xml:space="preserve">Степень </w:t>
      </w:r>
      <w:r>
        <w:rPr>
          <w:rStyle w:val="Style_1_ch"/>
        </w:rPr>
        <w:t>реализации мероприятий муниципальной программы составляет 1,00 (1/1).</w:t>
      </w:r>
    </w:p>
    <w:p w14:paraId="34000000">
      <w:pPr>
        <w:pStyle w:val="Style_1"/>
        <w:spacing w:line="240" w:lineRule="auto"/>
        <w:ind w:firstLine="709" w:left="0"/>
        <w:jc w:val="both"/>
        <w:rPr>
          <w:highlight w:val="yellow"/>
        </w:rPr>
      </w:pPr>
      <w:r>
        <w:rPr>
          <w:rStyle w:val="Style_1_ch"/>
        </w:rPr>
        <w:t>3.</w:t>
      </w:r>
      <w:r>
        <w:rPr>
          <w:rStyle w:val="Style_1_ch"/>
        </w:rPr>
        <w:t xml:space="preserve">2. </w:t>
      </w:r>
      <w:r>
        <w:rPr>
          <w:rStyle w:val="Style_1_ch"/>
        </w:rPr>
        <w:t>Степень соответствия запланированному уровню расходов за счет средств бюджета</w:t>
      </w:r>
      <w:r>
        <w:rPr>
          <w:rStyle w:val="Style_1_ch"/>
        </w:rPr>
        <w:t xml:space="preserve"> Аксайского района, безвозмездных поступлений в бюджет Аксайского района и бюджетов поселений оценивается как отношение фактически произведенных в отчетном году бюджетных расходов на реализацию </w:t>
      </w:r>
      <w:r>
        <w:rPr>
          <w:rStyle w:val="Style_1_ch"/>
        </w:rPr>
        <w:t>муниципальной программы к их плановым значениям. Степень соответствия запланированному уровню расходов: 2690,436/2706,2=0,99</w:t>
      </w:r>
    </w:p>
    <w:p w14:paraId="35000000">
      <w:pPr>
        <w:pStyle w:val="Style_1"/>
        <w:numPr>
          <w:ilvl w:val="1"/>
          <w:numId w:val="2"/>
        </w:numPr>
        <w:tabs>
          <w:tab w:leader="none" w:pos="1430" w:val="left"/>
        </w:tabs>
        <w:spacing w:line="240" w:lineRule="auto"/>
        <w:ind w:firstLine="709" w:left="0"/>
        <w:jc w:val="both"/>
      </w:pPr>
      <w:r>
        <w:rPr>
          <w:rStyle w:val="Style_1_ch"/>
        </w:rPr>
        <w:t>Эффективность использования финансовых ресурсов на реализацию муниципальной программы составляет 1,01 (1,0/0,99), что</w:t>
      </w:r>
      <w:r>
        <w:rPr>
          <w:rStyle w:val="Style_1_ch"/>
        </w:rPr>
        <w:t xml:space="preserve"> </w:t>
      </w:r>
      <w:r>
        <w:rPr>
          <w:rStyle w:val="Style_1_ch"/>
        </w:rPr>
        <w:t>характеризует удовлетворительный уровень бюджетной эффективности реализации муниципальной программы в 2023 году.</w:t>
      </w:r>
    </w:p>
    <w:p w14:paraId="36000000">
      <w:pPr>
        <w:pStyle w:val="Style_1"/>
        <w:spacing w:line="240" w:lineRule="auto"/>
        <w:ind w:firstLine="9" w:left="700"/>
        <w:jc w:val="both"/>
      </w:pPr>
      <w:r>
        <w:rPr>
          <w:rStyle w:val="Style_1_ch"/>
        </w:rPr>
        <w:t>Для оценки эффективности реализации программы применяются следующие коэффициенты значимости:</w:t>
      </w:r>
    </w:p>
    <w:p w14:paraId="37000000">
      <w:pPr>
        <w:pStyle w:val="Style_1"/>
        <w:spacing w:line="240" w:lineRule="auto"/>
        <w:ind w:hanging="711" w:left="1420"/>
      </w:pPr>
      <w:r>
        <w:rPr>
          <w:rStyle w:val="Style_1_ch"/>
        </w:rPr>
        <w:t>степень достижения целевых показателей - 0,5;</w:t>
      </w:r>
    </w:p>
    <w:p w14:paraId="38000000">
      <w:pPr>
        <w:pStyle w:val="Style_1"/>
        <w:spacing w:line="240" w:lineRule="auto"/>
        <w:ind w:hanging="711" w:left="1420"/>
      </w:pPr>
      <w:r>
        <w:rPr>
          <w:rStyle w:val="Style_1_ch"/>
        </w:rPr>
        <w:t>реализация основных мероприятий - 0,3;</w:t>
      </w:r>
    </w:p>
    <w:p w14:paraId="39000000">
      <w:pPr>
        <w:pStyle w:val="Style_1"/>
        <w:spacing w:line="240" w:lineRule="auto"/>
        <w:ind w:hanging="711" w:left="1420"/>
      </w:pPr>
      <w:r>
        <w:rPr>
          <w:rStyle w:val="Style_1_ch"/>
        </w:rPr>
        <w:t>бюджетная эффективность - 0,2.</w:t>
      </w:r>
    </w:p>
    <w:p w14:paraId="3A000000">
      <w:pPr>
        <w:pStyle w:val="Style_1"/>
        <w:spacing w:line="240" w:lineRule="auto"/>
        <w:ind w:hanging="711" w:left="1420"/>
      </w:pPr>
      <w:r>
        <w:rPr>
          <w:rStyle w:val="Style_1_ch"/>
        </w:rPr>
        <w:t>Уровень реализации муниципальной программы в целом:</w:t>
      </w:r>
    </w:p>
    <w:p w14:paraId="3B000000">
      <w:pPr>
        <w:pStyle w:val="Style_1"/>
        <w:spacing w:line="240" w:lineRule="auto"/>
        <w:ind w:firstLine="9" w:left="700"/>
        <w:jc w:val="both"/>
        <w:rPr>
          <w:rStyle w:val="Style_1_ch"/>
        </w:rPr>
      </w:pPr>
      <w:r>
        <w:rPr>
          <w:rStyle w:val="Style_1_ch"/>
        </w:rPr>
        <w:t>0,67 х 0,5 + 1,0 х 0,3 + 1,01 х 0,2 = 0,85 в связи с чем</w:t>
      </w:r>
      <w:r>
        <w:rPr>
          <w:rStyle w:val="Style_1_ch"/>
        </w:rPr>
        <w:t>,</w:t>
      </w:r>
      <w:r>
        <w:rPr>
          <w:rStyle w:val="Style_1_ch"/>
        </w:rPr>
        <w:t xml:space="preserve"> уровень реализации муниципальной программы в отчетном году является удовлетворительным.</w:t>
      </w:r>
    </w:p>
    <w:p w14:paraId="3C000000">
      <w:pPr>
        <w:pStyle w:val="Style_1"/>
        <w:spacing w:line="240" w:lineRule="auto"/>
        <w:ind w:firstLine="9" w:left="700"/>
        <w:jc w:val="both"/>
      </w:pPr>
    </w:p>
    <w:p w14:paraId="3D000000">
      <w:pPr>
        <w:pStyle w:val="Style_1"/>
        <w:spacing w:line="240" w:lineRule="auto"/>
        <w:ind w:firstLine="709" w:left="0"/>
        <w:jc w:val="center"/>
        <w:rPr>
          <w:rStyle w:val="Style_1_ch"/>
        </w:rPr>
      </w:pPr>
      <w:r>
        <w:rPr>
          <w:rStyle w:val="Style_1_ch"/>
        </w:rPr>
        <w:t>Предложения</w:t>
      </w:r>
      <w:r>
        <w:rPr>
          <w:rStyle w:val="Style_1_ch"/>
        </w:rPr>
        <w:br/>
      </w:r>
      <w:r>
        <w:rPr>
          <w:rStyle w:val="Style_1_ch"/>
        </w:rPr>
        <w:t>по дальнейшей реализации муниципальной программы</w:t>
      </w:r>
    </w:p>
    <w:p w14:paraId="3E000000">
      <w:pPr>
        <w:pStyle w:val="Style_1"/>
        <w:spacing w:line="240" w:lineRule="auto"/>
        <w:ind w:firstLine="709" w:left="0"/>
        <w:jc w:val="center"/>
      </w:pPr>
    </w:p>
    <w:p w14:paraId="3F000000">
      <w:pPr>
        <w:pStyle w:val="Style_1"/>
        <w:spacing w:line="240" w:lineRule="auto"/>
        <w:ind w:firstLine="9" w:left="700"/>
        <w:jc w:val="both"/>
        <w:rPr>
          <w:rStyle w:val="Style_1_ch"/>
        </w:rPr>
      </w:pPr>
      <w:r>
        <w:rPr>
          <w:rStyle w:val="Style_1_ch"/>
        </w:rPr>
        <w:t>Предложения по дальнейшей реализации муниципальной программы отсутствуют.</w:t>
      </w:r>
    </w:p>
    <w:p w14:paraId="40000000">
      <w:pPr>
        <w:pStyle w:val="Style_1"/>
        <w:spacing w:line="240" w:lineRule="auto"/>
        <w:ind w:firstLine="9" w:left="700"/>
        <w:jc w:val="both"/>
        <w:rPr>
          <w:rStyle w:val="Style_1_ch"/>
        </w:rPr>
      </w:pPr>
    </w:p>
    <w:p w14:paraId="41000000">
      <w:pPr>
        <w:pStyle w:val="Style_1"/>
        <w:ind w:firstLine="9" w:left="700"/>
        <w:jc w:val="both"/>
        <w:rPr>
          <w:rStyle w:val="Style_1_ch"/>
        </w:rPr>
      </w:pPr>
    </w:p>
    <w:p w14:paraId="42000000">
      <w:pPr>
        <w:pStyle w:val="Style_1"/>
        <w:ind w:firstLine="9" w:left="700"/>
        <w:jc w:val="both"/>
        <w:rPr>
          <w:rStyle w:val="Style_1_ch"/>
        </w:rPr>
      </w:pPr>
    </w:p>
    <w:p w14:paraId="43000000">
      <w:pPr>
        <w:pStyle w:val="Style_1"/>
        <w:ind w:firstLine="9" w:left="700"/>
        <w:jc w:val="both"/>
      </w:pPr>
    </w:p>
    <w:p w14:paraId="44000000">
      <w:pPr>
        <w:pStyle w:val="Style_1"/>
        <w:ind w:firstLine="709" w:left="0" w:right="6974"/>
        <w:jc w:val="both"/>
      </w:pPr>
    </w:p>
    <w:p w14:paraId="45000000">
      <w:pPr>
        <w:sectPr>
          <w:pgSz w:h="16840" w:orient="portrait" w:w="11900"/>
          <w:pgMar w:bottom="993" w:footer="3" w:gutter="0" w:header="0" w:left="993" w:right="701" w:top="1276"/>
        </w:sectPr>
      </w:pPr>
    </w:p>
    <w:p w14:paraId="46000000">
      <w:pPr>
        <w:spacing w:line="1" w:lineRule="exact"/>
        <w:ind/>
      </w:pPr>
    </w:p>
    <w:p w14:paraId="47000000">
      <w:pPr>
        <w:pStyle w:val="Style_2"/>
        <w:ind/>
        <w:jc w:val="right"/>
      </w:pPr>
      <w:r>
        <w:rPr>
          <w:rStyle w:val="Style_2_ch"/>
        </w:rPr>
        <w:t>Приложение</w:t>
      </w:r>
    </w:p>
    <w:p w14:paraId="48000000">
      <w:pPr>
        <w:pStyle w:val="Style_3"/>
        <w:spacing w:after="0"/>
        <w:ind w:firstLine="0" w:left="5680"/>
        <w:jc w:val="right"/>
      </w:pPr>
      <w:bookmarkStart w:id="1" w:name="bookmark1"/>
      <w:r>
        <w:rPr>
          <w:rStyle w:val="Style_3_ch"/>
        </w:rPr>
        <w:t>к отчету о реализации муниципальной программы «Комплексное развитие сельских территорий» за 2023 год</w:t>
      </w:r>
      <w:bookmarkEnd w:id="1"/>
    </w:p>
    <w:p w14:paraId="49000000">
      <w:pPr>
        <w:pStyle w:val="Style_3"/>
        <w:spacing w:after="0"/>
        <w:ind/>
        <w:jc w:val="right"/>
      </w:pPr>
      <w:bookmarkStart w:id="2" w:name="bookmark3"/>
      <w:r>
        <w:rPr>
          <w:rStyle w:val="Style_3_ch"/>
        </w:rPr>
        <w:t>Таблица 1</w:t>
      </w:r>
      <w:bookmarkEnd w:id="2"/>
    </w:p>
    <w:p w14:paraId="4A000000">
      <w:pPr>
        <w:pStyle w:val="Style_3"/>
        <w:spacing w:after="0"/>
        <w:ind/>
      </w:pPr>
      <w:bookmarkStart w:id="3" w:name="bookmark5"/>
      <w:r>
        <w:rPr>
          <w:rStyle w:val="Style_3_ch"/>
        </w:rPr>
        <w:t>СВЕДЕНИЯ</w:t>
      </w:r>
      <w:bookmarkEnd w:id="3"/>
    </w:p>
    <w:p w14:paraId="4B000000">
      <w:pPr>
        <w:pStyle w:val="Style_3"/>
        <w:spacing w:after="0"/>
        <w:ind/>
      </w:pPr>
      <w:bookmarkStart w:id="4" w:name="bookmark7"/>
      <w:r>
        <w:rPr>
          <w:rStyle w:val="Style_3_ch"/>
        </w:rPr>
        <w:t>об использовании бюджетных ассигнований и внебюджетных средств на</w:t>
      </w:r>
      <w:r>
        <w:rPr>
          <w:rStyle w:val="Style_3_ch"/>
        </w:rPr>
        <w:br/>
      </w:r>
      <w:r>
        <w:rPr>
          <w:rStyle w:val="Style_3_ch"/>
        </w:rPr>
        <w:t>реализацию муниципальной программы за 2023 год</w:t>
      </w:r>
      <w:bookmarkEnd w:id="4"/>
    </w:p>
    <w:tbl>
      <w:tblPr>
        <w:tblStyle w:val="Style_4"/>
        <w:tblInd w:type="dxa" w:w="10"/>
        <w:tblLayout w:type="fixed"/>
        <w:tblCellMar>
          <w:left w:type="dxa" w:w="10"/>
          <w:right w:type="dxa" w:w="10"/>
        </w:tblCellMar>
      </w:tblPr>
      <w:tblGrid>
        <w:gridCol w:w="2914"/>
        <w:gridCol w:w="3120"/>
        <w:gridCol w:w="1440"/>
        <w:gridCol w:w="1416"/>
        <w:gridCol w:w="1426"/>
      </w:tblGrid>
      <w:tr>
        <w:trPr>
          <w:trHeight w:hRule="exact" w:val="1411"/>
        </w:trPr>
        <w:tc>
          <w:tcPr>
            <w:tcW w:type="dxa" w:w="2914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C000000">
            <w:pPr>
              <w:pStyle w:val="Style_5"/>
              <w:spacing w:line="264" w:lineRule="auto"/>
              <w:ind/>
              <w:jc w:val="center"/>
            </w:pPr>
            <w:r>
              <w:rPr>
                <w:rStyle w:val="Style_5_ch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type="dxa" w:w="3120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D000000">
            <w:pPr>
              <w:pStyle w:val="Style_5"/>
            </w:pPr>
            <w:r>
              <w:rPr>
                <w:rStyle w:val="Style_5_ch"/>
              </w:rPr>
              <w:t>Источники финансирования</w:t>
            </w:r>
          </w:p>
        </w:tc>
        <w:tc>
          <w:tcPr>
            <w:tcW w:type="dxa" w:w="2856"/>
            <w:gridSpan w:val="2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E00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Объем расходов (тыс. руб.), предусмотренных</w:t>
            </w:r>
          </w:p>
        </w:tc>
        <w:tc>
          <w:tcPr>
            <w:tcW w:type="dxa" w:w="1426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F000000">
            <w:pPr>
              <w:pStyle w:val="Style_5"/>
              <w:spacing w:line="252" w:lineRule="auto"/>
              <w:ind/>
              <w:jc w:val="center"/>
            </w:pPr>
            <w:r>
              <w:rPr>
                <w:rStyle w:val="Style_5_ch"/>
              </w:rPr>
              <w:t>Фактические расходы (тыс. рублей)</w:t>
            </w:r>
          </w:p>
        </w:tc>
      </w:tr>
      <w:tr>
        <w:trPr>
          <w:trHeight w:hRule="exact" w:val="1037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0000000">
            <w:pPr>
              <w:pStyle w:val="Style_5"/>
            </w:pPr>
            <w:r>
              <w:rPr>
                <w:rStyle w:val="Style_5_ch"/>
              </w:rPr>
              <w:t>муниципаль</w:t>
            </w:r>
            <w:r>
              <w:rPr>
                <w:rStyle w:val="Style_5_ch"/>
              </w:rPr>
              <w:t xml:space="preserve"> ной</w:t>
            </w:r>
          </w:p>
          <w:p w14:paraId="51000000">
            <w:pPr>
              <w:pStyle w:val="Style_5"/>
            </w:pPr>
            <w:r>
              <w:rPr>
                <w:rStyle w:val="Style_5_ch"/>
              </w:rPr>
              <w:t>программой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2000000">
            <w:pPr>
              <w:pStyle w:val="Style_5"/>
              <w:spacing w:line="252" w:lineRule="auto"/>
              <w:ind/>
              <w:jc w:val="center"/>
            </w:pPr>
            <w:r>
              <w:rPr>
                <w:rStyle w:val="Style_5_ch"/>
              </w:rPr>
              <w:t>сводной бюджетной росписью</w:t>
            </w:r>
          </w:p>
        </w:tc>
        <w:tc>
          <w:tcPr>
            <w:tcW w:type="dxa" w:w="1426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</w:tr>
      <w:tr>
        <w:trPr>
          <w:trHeight w:hRule="exact" w:val="307"/>
        </w:trPr>
        <w:tc>
          <w:tcPr>
            <w:tcW w:type="dxa" w:w="2914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3000000">
            <w:pPr>
              <w:pStyle w:val="Style_5"/>
              <w:ind/>
              <w:jc w:val="center"/>
            </w:pPr>
            <w:r>
              <w:rPr>
                <w:rStyle w:val="Style_5_ch"/>
              </w:rPr>
              <w:t>1</w:t>
            </w:r>
          </w:p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4000000">
            <w:pPr>
              <w:pStyle w:val="Style_5"/>
              <w:ind/>
              <w:jc w:val="center"/>
            </w:pPr>
            <w:r>
              <w:rPr>
                <w:rStyle w:val="Style_5_ch"/>
              </w:rPr>
              <w:t>2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5000000">
            <w:pPr>
              <w:pStyle w:val="Style_5"/>
              <w:ind w:firstLine="640" w:left="0"/>
            </w:pPr>
            <w:r>
              <w:rPr>
                <w:rStyle w:val="Style_5_ch"/>
              </w:rPr>
              <w:t>3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6000000">
            <w:pPr>
              <w:pStyle w:val="Style_5"/>
              <w:ind w:firstLine="640" w:left="0"/>
            </w:pPr>
            <w:r>
              <w:rPr>
                <w:rStyle w:val="Style_5_ch"/>
              </w:rPr>
              <w:t>4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7000000">
            <w:pPr>
              <w:pStyle w:val="Style_5"/>
              <w:ind w:firstLine="640" w:left="0"/>
            </w:pPr>
            <w:r>
              <w:rPr>
                <w:rStyle w:val="Style_5_ch"/>
              </w:rPr>
              <w:t>5</w:t>
            </w:r>
          </w:p>
        </w:tc>
      </w:tr>
      <w:tr>
        <w:trPr>
          <w:trHeight w:hRule="exact" w:val="389"/>
        </w:trPr>
        <w:tc>
          <w:tcPr>
            <w:tcW w:type="dxa" w:w="2914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8000000">
            <w:pPr>
              <w:pStyle w:val="Style_5"/>
              <w:spacing w:line="252" w:lineRule="auto"/>
              <w:ind/>
            </w:pPr>
            <w:r>
              <w:rPr>
                <w:rStyle w:val="Style_5_ch"/>
              </w:rPr>
              <w:t>Муниципальная программа Аксайского района «Комплексное развитие сельских территорий»</w:t>
            </w:r>
          </w:p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9000000">
            <w:pPr>
              <w:pStyle w:val="Style_5"/>
            </w:pPr>
            <w:r>
              <w:rPr>
                <w:rStyle w:val="Style_5_ch"/>
              </w:rPr>
              <w:t>Всего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A000000">
            <w:pPr>
              <w:pStyle w:val="Style_5"/>
              <w:ind w:firstLine="300" w:left="0"/>
            </w:pPr>
            <w:r>
              <w:t>2706,20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B000000">
            <w:pPr>
              <w:pStyle w:val="Style_5"/>
              <w:ind w:firstLine="300" w:left="0"/>
            </w:pPr>
            <w:r>
              <w:t>2706,20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C000000">
            <w:pPr>
              <w:pStyle w:val="Style_5"/>
              <w:ind w:firstLine="280" w:left="0"/>
            </w:pPr>
            <w:r>
              <w:t>2690,44</w:t>
            </w:r>
          </w:p>
        </w:tc>
      </w:tr>
      <w:tr>
        <w:trPr>
          <w:trHeight w:hRule="exact" w:val="595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5D000000">
            <w:pPr>
              <w:pStyle w:val="Style_5"/>
              <w:spacing w:line="252" w:lineRule="auto"/>
              <w:ind/>
            </w:pPr>
            <w:r>
              <w:rPr>
                <w:rStyle w:val="Style_5_ch"/>
              </w:rPr>
              <w:t>Федеральный бюджет в том числе: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E000000">
            <w:pPr>
              <w:pStyle w:val="Style_5"/>
              <w:ind w:firstLine="300" w:left="0"/>
            </w:pPr>
            <w:r>
              <w:rPr>
                <w:rStyle w:val="Style_5_ch"/>
              </w:rPr>
              <w:t>338,10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F000000">
            <w:pPr>
              <w:pStyle w:val="Style_5"/>
              <w:ind w:firstLine="300" w:left="0"/>
            </w:pPr>
            <w:r>
              <w:rPr>
                <w:rStyle w:val="Style_5_ch"/>
              </w:rPr>
              <w:t>338,10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0000000">
            <w:pPr>
              <w:pStyle w:val="Style_5"/>
              <w:ind w:firstLine="300" w:left="0"/>
            </w:pPr>
            <w:r>
              <w:rPr>
                <w:rStyle w:val="Style_5_ch"/>
              </w:rPr>
              <w:t>338,10</w:t>
            </w:r>
          </w:p>
        </w:tc>
      </w:tr>
      <w:tr>
        <w:trPr>
          <w:trHeight w:hRule="exact" w:val="346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61000000">
            <w:pPr>
              <w:pStyle w:val="Style_5"/>
            </w:pPr>
            <w:r>
              <w:rPr>
                <w:rStyle w:val="Style_5_ch"/>
              </w:rPr>
              <w:t>Федеральный бюджет*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62000000">
            <w:pPr>
              <w:pStyle w:val="Style_5"/>
              <w:ind w:firstLine="300" w:left="0"/>
            </w:pPr>
            <w:r>
              <w:rPr>
                <w:rStyle w:val="Style_5_ch"/>
              </w:rPr>
              <w:t>338,10*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63000000">
            <w:pPr>
              <w:pStyle w:val="Style_5"/>
              <w:ind w:firstLine="300" w:left="0"/>
            </w:pPr>
            <w:r>
              <w:rPr>
                <w:rStyle w:val="Style_5_ch"/>
              </w:rPr>
              <w:t>338,10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64000000">
            <w:pPr>
              <w:pStyle w:val="Style_5"/>
              <w:ind w:firstLine="300" w:left="0"/>
            </w:pPr>
            <w:r>
              <w:rPr>
                <w:rStyle w:val="Style_5_ch"/>
              </w:rPr>
              <w:t>338,10*</w:t>
            </w:r>
          </w:p>
        </w:tc>
      </w:tr>
      <w:tr>
        <w:trPr>
          <w:trHeight w:hRule="exact" w:val="595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65000000">
            <w:pPr>
              <w:pStyle w:val="Style_5"/>
            </w:pPr>
            <w:r>
              <w:rPr>
                <w:rStyle w:val="Style_5_ch"/>
              </w:rPr>
              <w:t>Областной бюджет в том числе: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6000000">
            <w:pPr>
              <w:pStyle w:val="Style_5"/>
              <w:ind w:firstLine="300" w:left="0"/>
            </w:pPr>
            <w:r>
              <w:rPr>
                <w:rStyle w:val="Style_5_ch"/>
              </w:rPr>
              <w:t>2258,90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7000000">
            <w:pPr>
              <w:pStyle w:val="Style_5"/>
              <w:ind w:firstLine="300" w:left="0"/>
            </w:pPr>
            <w:r>
              <w:rPr>
                <w:rStyle w:val="Style_5_ch"/>
              </w:rPr>
              <w:t>2258,90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8000000">
            <w:pPr>
              <w:pStyle w:val="Style_5"/>
              <w:ind w:firstLine="300" w:left="0"/>
            </w:pPr>
            <w:r>
              <w:rPr>
                <w:rStyle w:val="Style_5_ch"/>
              </w:rPr>
              <w:t>2258,90</w:t>
            </w:r>
          </w:p>
        </w:tc>
      </w:tr>
      <w:tr>
        <w:trPr>
          <w:trHeight w:hRule="exact" w:val="346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9000000">
            <w:pPr>
              <w:pStyle w:val="Style_5"/>
            </w:pPr>
            <w:r>
              <w:rPr>
                <w:rStyle w:val="Style_5_ch"/>
              </w:rPr>
              <w:t>Областной бюджет*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A000000">
            <w:pPr>
              <w:pStyle w:val="Style_5"/>
              <w:ind w:firstLine="300" w:left="0"/>
            </w:pPr>
            <w:r>
              <w:rPr>
                <w:rStyle w:val="Style_5_ch"/>
              </w:rPr>
              <w:t>2258,90*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B000000">
            <w:pPr>
              <w:pStyle w:val="Style_5"/>
              <w:ind w:firstLine="300" w:left="0"/>
            </w:pPr>
            <w:r>
              <w:rPr>
                <w:rStyle w:val="Style_5_ch"/>
              </w:rPr>
              <w:t>2258,90*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C000000">
            <w:pPr>
              <w:pStyle w:val="Style_5"/>
              <w:ind w:firstLine="300" w:left="0"/>
            </w:pPr>
            <w:r>
              <w:rPr>
                <w:rStyle w:val="Style_5_ch"/>
              </w:rPr>
              <w:t>2258,90*</w:t>
            </w:r>
          </w:p>
        </w:tc>
      </w:tr>
      <w:tr>
        <w:trPr>
          <w:trHeight w:hRule="exact" w:val="341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6D000000">
            <w:pPr>
              <w:pStyle w:val="Style_5"/>
            </w:pPr>
            <w:r>
              <w:rPr>
                <w:rStyle w:val="Style_5_ch"/>
              </w:rPr>
              <w:t>Бюджет Аксайского района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6E000000">
            <w:pPr>
              <w:pStyle w:val="Style_5"/>
              <w:ind w:firstLine="300" w:left="0"/>
              <w:jc w:val="both"/>
            </w:pPr>
            <w:r>
              <w:rPr>
                <w:rStyle w:val="Style_5_ch"/>
              </w:rPr>
              <w:t>109,20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6F000000">
            <w:pPr>
              <w:pStyle w:val="Style_5"/>
              <w:ind w:firstLine="300" w:left="0"/>
              <w:jc w:val="both"/>
            </w:pPr>
            <w:r>
              <w:rPr>
                <w:rStyle w:val="Style_5_ch"/>
              </w:rPr>
              <w:t>109,20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70000000">
            <w:pPr>
              <w:pStyle w:val="Style_5"/>
              <w:ind w:firstLine="280" w:left="0"/>
            </w:pPr>
            <w:r>
              <w:rPr>
                <w:rStyle w:val="Style_5_ch"/>
              </w:rPr>
              <w:t>93,44            *</w:t>
            </w:r>
          </w:p>
        </w:tc>
      </w:tr>
      <w:tr>
        <w:trPr>
          <w:trHeight w:hRule="exact" w:val="346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71000000">
            <w:pPr>
              <w:pStyle w:val="Style_5"/>
            </w:pPr>
            <w:r>
              <w:rPr>
                <w:rStyle w:val="Style_5_ch"/>
              </w:rPr>
              <w:t>Бюджеты поселений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72000000">
            <w:pPr>
              <w:pStyle w:val="Style_5"/>
              <w:ind w:firstLine="640" w:left="0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73000000">
            <w:pPr>
              <w:pStyle w:val="Style_5"/>
              <w:ind w:firstLine="640" w:left="0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74000000">
            <w:pPr>
              <w:pStyle w:val="Style_5"/>
              <w:ind w:firstLine="640" w:left="0"/>
            </w:pPr>
            <w:r>
              <w:rPr>
                <w:rStyle w:val="Style_5_ch"/>
              </w:rPr>
              <w:t>х</w:t>
            </w:r>
          </w:p>
        </w:tc>
      </w:tr>
      <w:tr>
        <w:trPr>
          <w:trHeight w:hRule="exact" w:val="365"/>
        </w:trPr>
        <w:tc>
          <w:tcPr>
            <w:tcW w:type="dxa" w:w="2914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75000000">
            <w:pPr>
              <w:pStyle w:val="Style_5"/>
              <w:spacing w:line="252" w:lineRule="auto"/>
              <w:ind/>
            </w:pPr>
            <w:r>
              <w:rPr>
                <w:rStyle w:val="Style_5_ch"/>
              </w:rPr>
              <w:t>Подпрограмма 1.</w:t>
            </w:r>
          </w:p>
          <w:p w14:paraId="76000000">
            <w:pPr>
              <w:pStyle w:val="Style_5"/>
              <w:spacing w:line="252" w:lineRule="auto"/>
              <w:ind/>
            </w:pPr>
            <w:r>
              <w:rPr>
                <w:rStyle w:val="Style_5_ch"/>
              </w:rPr>
              <w:t>«Создание условий для обеспечения доступным и комфортным жильем сельского населения и развитие рынка труда (кадрового потенциала</w:t>
            </w:r>
            <w:r>
              <w:rPr>
                <w:rStyle w:val="Style_5_ch"/>
              </w:rPr>
              <w:t>)н</w:t>
            </w:r>
            <w:r>
              <w:rPr>
                <w:rStyle w:val="Style_5_ch"/>
              </w:rPr>
              <w:t>а сельских территориях»</w:t>
            </w:r>
          </w:p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7000000">
            <w:pPr>
              <w:pStyle w:val="Style_5"/>
            </w:pPr>
            <w:r>
              <w:rPr>
                <w:rStyle w:val="Style_5_ch"/>
              </w:rPr>
              <w:t>Всего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8000000">
            <w:pPr>
              <w:pStyle w:val="Style_5"/>
              <w:ind w:firstLine="300" w:left="0"/>
            </w:pPr>
            <w:r>
              <w:t>2706,20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9000000">
            <w:pPr>
              <w:pStyle w:val="Style_5"/>
              <w:ind w:firstLine="300" w:left="0"/>
            </w:pPr>
            <w:r>
              <w:t>2706,20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A000000">
            <w:pPr>
              <w:pStyle w:val="Style_5"/>
              <w:ind w:firstLine="280" w:left="0"/>
            </w:pPr>
            <w:r>
              <w:t>2690,44</w:t>
            </w:r>
          </w:p>
        </w:tc>
      </w:tr>
      <w:tr>
        <w:trPr>
          <w:trHeight w:hRule="exact" w:val="485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B000000">
            <w:pPr>
              <w:pStyle w:val="Style_5"/>
            </w:pPr>
            <w:r>
              <w:rPr>
                <w:rStyle w:val="Style_5_ch"/>
              </w:rPr>
              <w:t>федеральный бюджет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C000000">
            <w:pPr>
              <w:pStyle w:val="Style_5"/>
              <w:ind w:firstLine="300" w:left="0"/>
            </w:pPr>
            <w:r>
              <w:rPr>
                <w:rStyle w:val="Style_5_ch"/>
              </w:rPr>
              <w:t>338,10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D000000">
            <w:pPr>
              <w:pStyle w:val="Style_5"/>
              <w:ind w:firstLine="300" w:left="0"/>
            </w:pPr>
            <w:r>
              <w:rPr>
                <w:rStyle w:val="Style_5_ch"/>
              </w:rPr>
              <w:t>338,10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E000000">
            <w:pPr>
              <w:pStyle w:val="Style_5"/>
              <w:ind w:firstLine="280" w:left="0"/>
            </w:pPr>
            <w:r>
              <w:rPr>
                <w:rStyle w:val="Style_5_ch"/>
              </w:rPr>
              <w:t>338,10</w:t>
            </w:r>
          </w:p>
        </w:tc>
      </w:tr>
      <w:tr>
        <w:trPr>
          <w:trHeight w:hRule="exact" w:val="422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F000000">
            <w:pPr>
              <w:pStyle w:val="Style_5"/>
            </w:pPr>
            <w:r>
              <w:rPr>
                <w:rStyle w:val="Style_5_ch"/>
              </w:rPr>
              <w:t>областной бюджет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80000000">
            <w:pPr>
              <w:pStyle w:val="Style_5"/>
              <w:ind w:firstLine="300" w:left="0"/>
            </w:pPr>
            <w:r>
              <w:rPr>
                <w:rStyle w:val="Style_5_ch"/>
              </w:rPr>
              <w:t>2258,90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81000000">
            <w:pPr>
              <w:pStyle w:val="Style_5"/>
              <w:ind w:firstLine="300" w:left="0"/>
            </w:pPr>
            <w:r>
              <w:rPr>
                <w:rStyle w:val="Style_5_ch"/>
              </w:rPr>
              <w:t>2258,90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2000000">
            <w:pPr>
              <w:pStyle w:val="Style_5"/>
              <w:ind w:firstLine="280" w:left="0"/>
            </w:pPr>
            <w:r>
              <w:rPr>
                <w:rStyle w:val="Style_5_ch"/>
              </w:rPr>
              <w:t>2258,90</w:t>
            </w:r>
          </w:p>
        </w:tc>
      </w:tr>
      <w:tr>
        <w:trPr>
          <w:trHeight w:hRule="exact" w:val="427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3000000">
            <w:pPr>
              <w:pStyle w:val="Style_5"/>
            </w:pPr>
            <w:r>
              <w:rPr>
                <w:rStyle w:val="Style_5_ch"/>
              </w:rPr>
              <w:t>бюджет Аксайского района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4000000">
            <w:pPr>
              <w:pStyle w:val="Style_5"/>
              <w:ind w:firstLine="300" w:left="0"/>
            </w:pPr>
            <w:r>
              <w:t>109,20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5000000">
            <w:pPr>
              <w:pStyle w:val="Style_5"/>
              <w:ind w:firstLine="300" w:left="0"/>
            </w:pPr>
            <w:r>
              <w:t>109,20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6000000">
            <w:pPr>
              <w:pStyle w:val="Style_5"/>
              <w:ind w:firstLine="280" w:left="0"/>
            </w:pPr>
            <w:r>
              <w:rPr>
                <w:rStyle w:val="Style_5_ch"/>
              </w:rPr>
              <w:t>93,44</w:t>
            </w:r>
          </w:p>
        </w:tc>
      </w:tr>
      <w:tr>
        <w:trPr>
          <w:trHeight w:hRule="exact" w:val="638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7000000">
            <w:pPr>
              <w:pStyle w:val="Style_5"/>
            </w:pPr>
            <w:r>
              <w:rPr>
                <w:rStyle w:val="Style_5_ch"/>
              </w:rPr>
              <w:t>внебюджетные источники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8000000">
            <w:pPr>
              <w:pStyle w:val="Style_5"/>
              <w:ind w:firstLine="300" w:left="0"/>
            </w:pPr>
            <w: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9000000">
            <w:pPr>
              <w:pStyle w:val="Style_5"/>
              <w:ind w:firstLine="300" w:left="0"/>
            </w:pPr>
            <w: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A000000">
            <w:pPr>
              <w:pStyle w:val="Style_5"/>
              <w:ind w:firstLine="640" w:left="0"/>
            </w:pPr>
            <w:r>
              <w:rPr>
                <w:rStyle w:val="Style_5_ch"/>
              </w:rPr>
              <w:t>х</w:t>
            </w:r>
          </w:p>
        </w:tc>
      </w:tr>
      <w:tr>
        <w:trPr>
          <w:trHeight w:hRule="exact" w:val="384"/>
        </w:trPr>
        <w:tc>
          <w:tcPr>
            <w:tcW w:type="dxa" w:w="29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B000000">
            <w:pPr>
              <w:pStyle w:val="Style_5"/>
              <w:spacing w:after="140"/>
              <w:ind/>
            </w:pPr>
            <w:r>
              <w:rPr>
                <w:rStyle w:val="Style_5_ch"/>
              </w:rPr>
              <w:t>ОМ</w:t>
            </w:r>
          </w:p>
          <w:p w14:paraId="8C000000">
            <w:pPr>
              <w:pStyle w:val="Style_5"/>
            </w:pPr>
            <w:r>
              <w:rPr>
                <w:rStyle w:val="Style_5_ch"/>
              </w:rPr>
              <w:t>1.1. Обеспечение жильем граждан, проживающих в сельской местности</w:t>
            </w:r>
          </w:p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D000000">
            <w:pPr>
              <w:pStyle w:val="Style_5"/>
            </w:pPr>
            <w:r>
              <w:rPr>
                <w:rStyle w:val="Style_5_ch"/>
              </w:rPr>
              <w:t>Всего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E000000">
            <w:pPr>
              <w:pStyle w:val="Style_5"/>
              <w:ind w:firstLine="300" w:left="0"/>
            </w:pPr>
            <w:r>
              <w:t>2706,20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F000000">
            <w:pPr>
              <w:pStyle w:val="Style_5"/>
              <w:ind w:firstLine="300" w:left="0"/>
            </w:pPr>
            <w:r>
              <w:t>2706,20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0000000">
            <w:pPr>
              <w:pStyle w:val="Style_5"/>
              <w:ind w:firstLine="280" w:left="0"/>
            </w:pPr>
            <w:r>
              <w:t>2690,44</w:t>
            </w:r>
          </w:p>
        </w:tc>
      </w:tr>
      <w:tr>
        <w:trPr>
          <w:trHeight w:hRule="exact" w:val="442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1000000">
            <w:pPr>
              <w:pStyle w:val="Style_5"/>
            </w:pPr>
            <w:r>
              <w:rPr>
                <w:rStyle w:val="Style_5_ch"/>
              </w:rPr>
              <w:t>федеральный бюджет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2000000">
            <w:pPr>
              <w:pStyle w:val="Style_5"/>
              <w:ind w:firstLine="300" w:left="0"/>
            </w:pPr>
            <w:r>
              <w:rPr>
                <w:rStyle w:val="Style_5_ch"/>
              </w:rPr>
              <w:t>338,10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3000000">
            <w:pPr>
              <w:pStyle w:val="Style_5"/>
              <w:ind w:firstLine="300" w:left="0"/>
            </w:pPr>
            <w:r>
              <w:rPr>
                <w:rStyle w:val="Style_5_ch"/>
              </w:rPr>
              <w:t>338,10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4000000">
            <w:pPr>
              <w:pStyle w:val="Style_5"/>
              <w:ind w:firstLine="280" w:left="0"/>
            </w:pPr>
            <w:r>
              <w:rPr>
                <w:rStyle w:val="Style_5_ch"/>
              </w:rPr>
              <w:t>338,10</w:t>
            </w:r>
          </w:p>
        </w:tc>
      </w:tr>
      <w:tr>
        <w:trPr>
          <w:trHeight w:hRule="exact" w:val="583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5000000">
            <w:pPr>
              <w:pStyle w:val="Style_5"/>
            </w:pPr>
            <w:r>
              <w:rPr>
                <w:rStyle w:val="Style_5_ch"/>
              </w:rPr>
              <w:t>областной бюджет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96000000">
            <w:pPr>
              <w:pStyle w:val="Style_5"/>
              <w:ind w:firstLine="280" w:left="0"/>
            </w:pPr>
            <w:r>
              <w:rPr>
                <w:rStyle w:val="Style_5_ch"/>
              </w:rPr>
              <w:t>2258,90</w:t>
            </w:r>
          </w:p>
          <w:p w14:paraId="97000000">
            <w:pPr>
              <w:pStyle w:val="Style_5"/>
              <w:ind w:firstLine="300" w:left="0"/>
            </w:pP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98000000">
            <w:pPr>
              <w:pStyle w:val="Style_5"/>
              <w:ind w:firstLine="280" w:left="0"/>
            </w:pPr>
            <w:r>
              <w:rPr>
                <w:rStyle w:val="Style_5_ch"/>
              </w:rPr>
              <w:t>2258,90</w:t>
            </w:r>
          </w:p>
          <w:p w14:paraId="99000000">
            <w:pPr>
              <w:pStyle w:val="Style_5"/>
              <w:ind w:firstLine="300" w:left="0"/>
            </w:pP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A000000">
            <w:pPr>
              <w:pStyle w:val="Style_5"/>
              <w:ind w:firstLine="280" w:left="0"/>
            </w:pPr>
            <w:r>
              <w:rPr>
                <w:rStyle w:val="Style_5_ch"/>
              </w:rPr>
              <w:t>2258,90</w:t>
            </w:r>
          </w:p>
        </w:tc>
      </w:tr>
      <w:tr>
        <w:trPr>
          <w:trHeight w:hRule="exact" w:val="422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B000000">
            <w:pPr>
              <w:pStyle w:val="Style_5"/>
            </w:pPr>
            <w:r>
              <w:rPr>
                <w:rStyle w:val="Style_5_ch"/>
              </w:rPr>
              <w:t>бюджет Аксайского района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C000000">
            <w:pPr>
              <w:pStyle w:val="Style_5"/>
              <w:ind w:firstLine="300" w:left="0"/>
            </w:pPr>
            <w:r>
              <w:t>109,20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D000000">
            <w:pPr>
              <w:pStyle w:val="Style_5"/>
              <w:ind w:firstLine="300" w:left="0"/>
            </w:pPr>
            <w:r>
              <w:t>109,20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E000000">
            <w:pPr>
              <w:pStyle w:val="Style_5"/>
              <w:ind w:firstLine="280" w:left="0"/>
            </w:pPr>
            <w:r>
              <w:rPr>
                <w:rStyle w:val="Style_5_ch"/>
              </w:rPr>
              <w:t>93,44</w:t>
            </w:r>
          </w:p>
        </w:tc>
      </w:tr>
      <w:tr>
        <w:trPr>
          <w:trHeight w:hRule="exact" w:val="422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9F000000">
            <w:pPr>
              <w:pStyle w:val="Style_5"/>
            </w:pPr>
            <w:r>
              <w:rPr>
                <w:rStyle w:val="Style_5_ch"/>
              </w:rPr>
              <w:t>внебюджетные источники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A0000000">
            <w:pPr>
              <w:pStyle w:val="Style_5"/>
              <w:ind w:firstLine="640" w:left="0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A1000000">
            <w:pPr>
              <w:pStyle w:val="Style_5"/>
              <w:ind w:firstLine="640" w:left="0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A2000000">
            <w:pPr>
              <w:pStyle w:val="Style_5"/>
              <w:ind w:firstLine="640" w:left="0"/>
            </w:pPr>
            <w:r>
              <w:rPr>
                <w:rStyle w:val="Style_5_ch"/>
              </w:rPr>
              <w:t>х</w:t>
            </w:r>
          </w:p>
        </w:tc>
      </w:tr>
    </w:tbl>
    <w:p w14:paraId="A3000000">
      <w:pPr>
        <w:sectPr>
          <w:pgSz w:h="16840" w:orient="portrait" w:w="11900"/>
          <w:pgMar w:bottom="360" w:footer="3" w:gutter="0" w:header="0" w:left="709" w:right="360" w:top="360"/>
        </w:sectPr>
      </w:pPr>
    </w:p>
    <w:p w14:paraId="A4000000">
      <w:pPr>
        <w:spacing w:line="1" w:lineRule="exact"/>
        <w:ind/>
      </w:pPr>
    </w:p>
    <w:tbl>
      <w:tblPr>
        <w:tblStyle w:val="Style_4"/>
        <w:tblInd w:type="dxa" w:w="294"/>
        <w:tblLayout w:type="fixed"/>
        <w:tblCellMar>
          <w:left w:type="dxa" w:w="10"/>
          <w:right w:type="dxa" w:w="10"/>
        </w:tblCellMar>
      </w:tblPr>
      <w:tblGrid>
        <w:gridCol w:w="2914"/>
        <w:gridCol w:w="3120"/>
        <w:gridCol w:w="1440"/>
        <w:gridCol w:w="1416"/>
        <w:gridCol w:w="1426"/>
      </w:tblGrid>
      <w:tr>
        <w:trPr>
          <w:trHeight w:hRule="exact" w:val="475"/>
        </w:trPr>
        <w:tc>
          <w:tcPr>
            <w:tcW w:type="dxa" w:w="2914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5000000">
            <w:pPr>
              <w:pStyle w:val="Style_5"/>
              <w:spacing w:after="120" w:line="252" w:lineRule="auto"/>
              <w:ind/>
            </w:pPr>
            <w:r>
              <w:rPr>
                <w:rStyle w:val="Style_5_ch"/>
              </w:rPr>
              <w:t>ОМ</w:t>
            </w:r>
          </w:p>
          <w:p w14:paraId="A6000000">
            <w:pPr>
              <w:pStyle w:val="Style_5"/>
              <w:spacing w:line="252" w:lineRule="auto"/>
              <w:ind/>
            </w:pPr>
            <w:r>
              <w:rPr>
                <w:rStyle w:val="Style_5_ch"/>
              </w:rPr>
              <w:t>1.2. Содействие занятости сельского населения</w:t>
            </w:r>
          </w:p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A7000000">
            <w:pPr>
              <w:pStyle w:val="Style_5"/>
            </w:pPr>
            <w:r>
              <w:rPr>
                <w:rStyle w:val="Style_5_ch"/>
              </w:rPr>
              <w:t>Всего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A8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A9000000">
            <w:pPr>
              <w:pStyle w:val="Style_5"/>
              <w:ind/>
              <w:jc w:val="center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AA000000">
            <w:pPr>
              <w:pStyle w:val="Style_5"/>
              <w:ind/>
              <w:jc w:val="center"/>
            </w:pPr>
            <w:r>
              <w:rPr>
                <w:rStyle w:val="Style_5_ch"/>
              </w:rPr>
              <w:t>х</w:t>
            </w:r>
          </w:p>
        </w:tc>
      </w:tr>
      <w:tr>
        <w:trPr>
          <w:trHeight w:hRule="exact" w:val="466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AB000000">
            <w:pPr>
              <w:pStyle w:val="Style_5"/>
            </w:pPr>
            <w:r>
              <w:rPr>
                <w:rStyle w:val="Style_5_ch"/>
              </w:rPr>
              <w:t>федеральный бюджет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AC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AD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AE000000">
            <w:pPr>
              <w:pStyle w:val="Style_5"/>
              <w:ind w:firstLine="600" w:left="0"/>
              <w:jc w:val="both"/>
            </w:pPr>
            <w:r>
              <w:rPr>
                <w:rStyle w:val="Style_5_ch"/>
              </w:rPr>
              <w:t>х</w:t>
            </w:r>
          </w:p>
        </w:tc>
      </w:tr>
      <w:tr>
        <w:trPr>
          <w:trHeight w:hRule="exact" w:val="466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AF000000">
            <w:pPr>
              <w:pStyle w:val="Style_5"/>
            </w:pPr>
            <w:r>
              <w:rPr>
                <w:rStyle w:val="Style_5_ch"/>
              </w:rPr>
              <w:t>областной бюджет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B0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B1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B2000000">
            <w:pPr>
              <w:pStyle w:val="Style_5"/>
              <w:ind w:firstLine="600" w:left="0"/>
              <w:jc w:val="both"/>
            </w:pPr>
            <w:r>
              <w:rPr>
                <w:rStyle w:val="Style_5_ch"/>
              </w:rPr>
              <w:t>х</w:t>
            </w:r>
          </w:p>
        </w:tc>
      </w:tr>
      <w:tr>
        <w:trPr>
          <w:trHeight w:hRule="exact" w:val="466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B3000000">
            <w:pPr>
              <w:pStyle w:val="Style_5"/>
            </w:pPr>
            <w:r>
              <w:rPr>
                <w:rStyle w:val="Style_5_ch"/>
              </w:rPr>
              <w:t>бюджет Аксайского района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B4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B5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B6000000">
            <w:pPr>
              <w:pStyle w:val="Style_5"/>
              <w:ind w:firstLine="600" w:left="0"/>
              <w:jc w:val="both"/>
            </w:pPr>
            <w:r>
              <w:rPr>
                <w:rStyle w:val="Style_5_ch"/>
              </w:rPr>
              <w:t>х</w:t>
            </w:r>
          </w:p>
        </w:tc>
      </w:tr>
      <w:tr>
        <w:trPr>
          <w:trHeight w:hRule="exact" w:val="470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B7000000">
            <w:pPr>
              <w:pStyle w:val="Style_5"/>
            </w:pPr>
            <w:r>
              <w:rPr>
                <w:rStyle w:val="Style_5_ch"/>
              </w:rPr>
              <w:t>внебюджетные источники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B8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B9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BA000000">
            <w:pPr>
              <w:pStyle w:val="Style_5"/>
              <w:ind w:firstLine="600" w:left="0"/>
              <w:jc w:val="both"/>
            </w:pPr>
            <w:r>
              <w:rPr>
                <w:rStyle w:val="Style_5_ch"/>
              </w:rPr>
              <w:t>х</w:t>
            </w:r>
          </w:p>
        </w:tc>
      </w:tr>
      <w:tr>
        <w:trPr>
          <w:trHeight w:hRule="exact" w:val="384"/>
        </w:trPr>
        <w:tc>
          <w:tcPr>
            <w:tcW w:type="dxa" w:w="2914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B000000">
            <w:pPr>
              <w:pStyle w:val="Style_5"/>
            </w:pPr>
            <w:r>
              <w:rPr>
                <w:rStyle w:val="Style_5_ch"/>
              </w:rPr>
              <w:t>Подпрограмма 2 «Создание и развитие инфраструктуры на сельских территориях»</w:t>
            </w:r>
          </w:p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BC000000">
            <w:pPr>
              <w:pStyle w:val="Style_5"/>
            </w:pPr>
            <w:r>
              <w:rPr>
                <w:rStyle w:val="Style_5_ch"/>
              </w:rPr>
              <w:t>Всего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BD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BE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BF000000">
            <w:pPr>
              <w:pStyle w:val="Style_5"/>
              <w:ind w:firstLine="600" w:left="0"/>
              <w:jc w:val="both"/>
            </w:pPr>
            <w:r>
              <w:rPr>
                <w:rStyle w:val="Style_5_ch"/>
              </w:rPr>
              <w:t>х</w:t>
            </w:r>
          </w:p>
        </w:tc>
      </w:tr>
      <w:tr>
        <w:trPr>
          <w:trHeight w:hRule="exact" w:val="350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C0000000">
            <w:pPr>
              <w:pStyle w:val="Style_5"/>
            </w:pPr>
            <w:r>
              <w:rPr>
                <w:rStyle w:val="Style_5_ch"/>
              </w:rPr>
              <w:t>федеральный бюджет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C1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C2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C3000000">
            <w:pPr>
              <w:pStyle w:val="Style_5"/>
              <w:ind w:firstLine="600" w:left="0"/>
              <w:jc w:val="both"/>
            </w:pPr>
            <w:r>
              <w:rPr>
                <w:rStyle w:val="Style_5_ch"/>
              </w:rPr>
              <w:t>х</w:t>
            </w:r>
          </w:p>
        </w:tc>
      </w:tr>
      <w:tr>
        <w:trPr>
          <w:trHeight w:hRule="exact" w:val="442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C4000000">
            <w:pPr>
              <w:pStyle w:val="Style_5"/>
            </w:pPr>
            <w:r>
              <w:rPr>
                <w:rStyle w:val="Style_5_ch"/>
              </w:rPr>
              <w:t>областной бюджет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C5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C6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C7000000">
            <w:pPr>
              <w:pStyle w:val="Style_5"/>
              <w:ind w:firstLine="600" w:left="0"/>
              <w:jc w:val="both"/>
            </w:pPr>
            <w:r>
              <w:rPr>
                <w:rStyle w:val="Style_5_ch"/>
              </w:rPr>
              <w:t>х</w:t>
            </w:r>
          </w:p>
        </w:tc>
      </w:tr>
      <w:tr>
        <w:trPr>
          <w:trHeight w:hRule="exact" w:val="389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C8000000">
            <w:pPr>
              <w:pStyle w:val="Style_5"/>
            </w:pPr>
            <w:r>
              <w:rPr>
                <w:rStyle w:val="Style_5_ch"/>
              </w:rPr>
              <w:t>бюджет Аксайского района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C9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CA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CB000000">
            <w:pPr>
              <w:pStyle w:val="Style_5"/>
              <w:ind w:firstLine="600" w:left="0"/>
              <w:jc w:val="both"/>
            </w:pPr>
            <w:r>
              <w:rPr>
                <w:rStyle w:val="Style_5_ch"/>
              </w:rPr>
              <w:t>х</w:t>
            </w:r>
          </w:p>
        </w:tc>
      </w:tr>
      <w:tr>
        <w:trPr>
          <w:trHeight w:hRule="exact" w:val="355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CC000000">
            <w:pPr>
              <w:pStyle w:val="Style_5"/>
            </w:pPr>
            <w:r>
              <w:rPr>
                <w:rStyle w:val="Style_5_ch"/>
              </w:rPr>
              <w:t>внебюджетные источники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CD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CE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CF000000">
            <w:pPr>
              <w:pStyle w:val="Style_5"/>
              <w:ind w:firstLine="600" w:left="0"/>
              <w:jc w:val="both"/>
            </w:pPr>
            <w:r>
              <w:rPr>
                <w:rStyle w:val="Style_5_ch"/>
              </w:rPr>
              <w:t>х</w:t>
            </w:r>
          </w:p>
        </w:tc>
      </w:tr>
      <w:tr>
        <w:trPr>
          <w:trHeight w:hRule="exact" w:val="355"/>
        </w:trPr>
        <w:tc>
          <w:tcPr>
            <w:tcW w:type="dxa" w:w="2914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0000000">
            <w:pPr>
              <w:pStyle w:val="Style_5"/>
              <w:spacing w:after="120" w:line="252" w:lineRule="auto"/>
              <w:ind/>
            </w:pPr>
            <w:r>
              <w:rPr>
                <w:rStyle w:val="Style_5_ch"/>
              </w:rPr>
              <w:t>ОМ</w:t>
            </w:r>
          </w:p>
          <w:p w14:paraId="D1000000">
            <w:pPr>
              <w:pStyle w:val="Style_5"/>
              <w:spacing w:line="252" w:lineRule="auto"/>
              <w:ind/>
            </w:pPr>
            <w:r>
              <w:rPr>
                <w:rStyle w:val="Style_5_ch"/>
              </w:rPr>
              <w:t>2.1.Развитие инженерной и транспортной инфраструктуры на сельских территориях</w:t>
            </w:r>
          </w:p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D2000000">
            <w:pPr>
              <w:pStyle w:val="Style_5"/>
            </w:pPr>
            <w:r>
              <w:rPr>
                <w:rStyle w:val="Style_5_ch"/>
              </w:rPr>
              <w:t>Всего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D3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D4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D5000000">
            <w:pPr>
              <w:pStyle w:val="Style_5"/>
              <w:ind w:firstLine="600" w:left="0"/>
              <w:jc w:val="both"/>
            </w:pPr>
            <w:r>
              <w:rPr>
                <w:rStyle w:val="Style_5_ch"/>
              </w:rPr>
              <w:t>х</w:t>
            </w:r>
          </w:p>
        </w:tc>
      </w:tr>
      <w:tr>
        <w:trPr>
          <w:trHeight w:hRule="exact" w:val="355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D6000000">
            <w:pPr>
              <w:pStyle w:val="Style_5"/>
            </w:pPr>
            <w:r>
              <w:rPr>
                <w:rStyle w:val="Style_5_ch"/>
              </w:rPr>
              <w:t>федеральный бюджет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D7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D8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D9000000">
            <w:pPr>
              <w:pStyle w:val="Style_5"/>
              <w:ind w:firstLine="600" w:left="0"/>
              <w:jc w:val="both"/>
            </w:pPr>
            <w:r>
              <w:rPr>
                <w:rStyle w:val="Style_5_ch"/>
              </w:rPr>
              <w:t>х</w:t>
            </w:r>
          </w:p>
        </w:tc>
      </w:tr>
      <w:tr>
        <w:trPr>
          <w:trHeight w:hRule="exact" w:val="355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DA000000">
            <w:pPr>
              <w:pStyle w:val="Style_5"/>
            </w:pPr>
            <w:r>
              <w:rPr>
                <w:rStyle w:val="Style_5_ch"/>
              </w:rPr>
              <w:t>областной бюджет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DB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DC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DD000000">
            <w:pPr>
              <w:pStyle w:val="Style_5"/>
              <w:ind w:firstLine="600" w:left="0"/>
              <w:jc w:val="both"/>
            </w:pPr>
            <w:r>
              <w:rPr>
                <w:rStyle w:val="Style_5_ch"/>
              </w:rPr>
              <w:t>х</w:t>
            </w:r>
          </w:p>
        </w:tc>
      </w:tr>
      <w:tr>
        <w:trPr>
          <w:trHeight w:hRule="exact" w:val="355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DE000000">
            <w:pPr>
              <w:pStyle w:val="Style_5"/>
            </w:pPr>
            <w:r>
              <w:rPr>
                <w:rStyle w:val="Style_5_ch"/>
              </w:rPr>
              <w:t>бюджет Аксайского района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DF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E0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E1000000">
            <w:pPr>
              <w:pStyle w:val="Style_5"/>
              <w:ind w:firstLine="600" w:left="0"/>
              <w:jc w:val="both"/>
            </w:pPr>
            <w:r>
              <w:rPr>
                <w:rStyle w:val="Style_5_ch"/>
              </w:rPr>
              <w:t>х</w:t>
            </w:r>
          </w:p>
        </w:tc>
      </w:tr>
      <w:tr>
        <w:trPr>
          <w:trHeight w:hRule="exact" w:val="365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E2000000">
            <w:pPr>
              <w:pStyle w:val="Style_5"/>
            </w:pPr>
            <w:r>
              <w:rPr>
                <w:rStyle w:val="Style_5_ch"/>
              </w:rPr>
              <w:t>внебюджетные источники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E3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E4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E5000000">
            <w:pPr>
              <w:pStyle w:val="Style_5"/>
              <w:ind w:firstLine="600" w:left="0"/>
              <w:jc w:val="both"/>
            </w:pPr>
            <w:r>
              <w:rPr>
                <w:rStyle w:val="Style_5_ch"/>
              </w:rPr>
              <w:t>х</w:t>
            </w:r>
          </w:p>
        </w:tc>
      </w:tr>
      <w:tr>
        <w:trPr>
          <w:trHeight w:hRule="exact" w:val="355"/>
        </w:trPr>
        <w:tc>
          <w:tcPr>
            <w:tcW w:type="dxa" w:w="2914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6000000">
            <w:pPr>
              <w:pStyle w:val="Style_5"/>
              <w:spacing w:after="140"/>
              <w:ind/>
            </w:pPr>
            <w:r>
              <w:rPr>
                <w:rStyle w:val="Style_5_ch"/>
              </w:rPr>
              <w:t>ОМ</w:t>
            </w:r>
          </w:p>
          <w:p w14:paraId="E7000000">
            <w:pPr>
              <w:pStyle w:val="Style_5"/>
            </w:pPr>
            <w:r>
              <w:rPr>
                <w:rStyle w:val="Style_5_ch"/>
              </w:rPr>
              <w:t>2.2.Благоустройство сельских территорий</w:t>
            </w:r>
          </w:p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E8000000">
            <w:pPr>
              <w:pStyle w:val="Style_5"/>
            </w:pPr>
            <w:r>
              <w:rPr>
                <w:rStyle w:val="Style_5_ch"/>
              </w:rPr>
              <w:t>Всего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E9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EA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EB000000">
            <w:pPr>
              <w:pStyle w:val="Style_5"/>
              <w:ind w:firstLine="600" w:left="0"/>
              <w:jc w:val="both"/>
            </w:pPr>
            <w:r>
              <w:rPr>
                <w:rStyle w:val="Style_5_ch"/>
              </w:rPr>
              <w:t>х</w:t>
            </w:r>
          </w:p>
        </w:tc>
      </w:tr>
      <w:tr>
        <w:trPr>
          <w:trHeight w:hRule="exact" w:val="355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EC000000">
            <w:pPr>
              <w:pStyle w:val="Style_5"/>
            </w:pPr>
            <w:r>
              <w:rPr>
                <w:rStyle w:val="Style_5_ch"/>
              </w:rPr>
              <w:t>федеральный бюджет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ED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EE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EF000000">
            <w:pPr>
              <w:pStyle w:val="Style_5"/>
              <w:ind w:firstLine="600" w:left="0"/>
              <w:jc w:val="both"/>
            </w:pPr>
            <w:r>
              <w:rPr>
                <w:rStyle w:val="Style_5_ch"/>
              </w:rPr>
              <w:t>х</w:t>
            </w:r>
          </w:p>
        </w:tc>
      </w:tr>
      <w:tr>
        <w:trPr>
          <w:trHeight w:hRule="exact" w:val="355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F0000000">
            <w:pPr>
              <w:pStyle w:val="Style_5"/>
            </w:pPr>
            <w:r>
              <w:rPr>
                <w:rStyle w:val="Style_5_ch"/>
              </w:rPr>
              <w:t>областной бюджет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F1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F2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F3000000">
            <w:pPr>
              <w:pStyle w:val="Style_5"/>
              <w:ind w:firstLine="600" w:left="0"/>
              <w:jc w:val="both"/>
            </w:pPr>
            <w:r>
              <w:rPr>
                <w:rStyle w:val="Style_5_ch"/>
              </w:rPr>
              <w:t>х</w:t>
            </w:r>
          </w:p>
        </w:tc>
      </w:tr>
      <w:tr>
        <w:trPr>
          <w:trHeight w:hRule="exact" w:val="355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F4000000">
            <w:pPr>
              <w:pStyle w:val="Style_5"/>
            </w:pPr>
            <w:r>
              <w:rPr>
                <w:rStyle w:val="Style_5_ch"/>
              </w:rPr>
              <w:t>бюджет Аксайского района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F5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F6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F7000000">
            <w:pPr>
              <w:pStyle w:val="Style_5"/>
              <w:ind w:firstLine="600" w:left="0"/>
              <w:jc w:val="both"/>
            </w:pPr>
            <w:r>
              <w:rPr>
                <w:rStyle w:val="Style_5_ch"/>
              </w:rPr>
              <w:t>х</w:t>
            </w:r>
          </w:p>
        </w:tc>
      </w:tr>
      <w:tr>
        <w:trPr>
          <w:trHeight w:hRule="exact" w:val="355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F8000000">
            <w:pPr>
              <w:pStyle w:val="Style_5"/>
            </w:pPr>
            <w:r>
              <w:rPr>
                <w:rStyle w:val="Style_5_ch"/>
              </w:rPr>
              <w:t>внебюджетные источники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F9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FA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FB000000">
            <w:pPr>
              <w:pStyle w:val="Style_5"/>
              <w:ind w:firstLine="600" w:left="0"/>
              <w:jc w:val="both"/>
            </w:pPr>
            <w:r>
              <w:rPr>
                <w:rStyle w:val="Style_5_ch"/>
              </w:rPr>
              <w:t>х</w:t>
            </w:r>
          </w:p>
        </w:tc>
      </w:tr>
      <w:tr>
        <w:trPr>
          <w:trHeight w:hRule="exact" w:val="355"/>
        </w:trPr>
        <w:tc>
          <w:tcPr>
            <w:tcW w:type="dxa" w:w="29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C000000">
            <w:pPr>
              <w:pStyle w:val="Style_5"/>
              <w:spacing w:after="140"/>
              <w:ind/>
            </w:pPr>
            <w:r>
              <w:rPr>
                <w:rStyle w:val="Style_5_ch"/>
              </w:rPr>
              <w:t>ОМ</w:t>
            </w:r>
          </w:p>
          <w:p w14:paraId="FD000000">
            <w:pPr>
              <w:pStyle w:val="Style_5"/>
            </w:pPr>
            <w:r>
              <w:rPr>
                <w:rStyle w:val="Style_5_ch"/>
              </w:rPr>
              <w:t>2.3. Создание современного облика сельских территорий</w:t>
            </w:r>
          </w:p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FE000000">
            <w:pPr>
              <w:pStyle w:val="Style_5"/>
            </w:pPr>
            <w:r>
              <w:rPr>
                <w:rStyle w:val="Style_5_ch"/>
              </w:rPr>
              <w:t>Всего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FF00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0001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01010000">
            <w:pPr>
              <w:pStyle w:val="Style_5"/>
              <w:ind w:firstLine="600" w:left="0"/>
              <w:jc w:val="both"/>
            </w:pPr>
            <w:r>
              <w:rPr>
                <w:rStyle w:val="Style_5_ch"/>
              </w:rPr>
              <w:t>х</w:t>
            </w:r>
          </w:p>
        </w:tc>
      </w:tr>
      <w:tr>
        <w:trPr>
          <w:trHeight w:hRule="exact" w:val="355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02010000">
            <w:pPr>
              <w:pStyle w:val="Style_5"/>
            </w:pPr>
            <w:r>
              <w:rPr>
                <w:rStyle w:val="Style_5_ch"/>
              </w:rPr>
              <w:t>федеральный бюджет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0301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0401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05010000">
            <w:pPr>
              <w:pStyle w:val="Style_5"/>
              <w:ind w:firstLine="600" w:left="0"/>
              <w:jc w:val="both"/>
            </w:pPr>
            <w:r>
              <w:rPr>
                <w:rStyle w:val="Style_5_ch"/>
              </w:rPr>
              <w:t>х</w:t>
            </w:r>
          </w:p>
        </w:tc>
      </w:tr>
      <w:tr>
        <w:trPr>
          <w:trHeight w:hRule="exact" w:val="355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06010000">
            <w:pPr>
              <w:pStyle w:val="Style_5"/>
            </w:pPr>
            <w:r>
              <w:rPr>
                <w:rStyle w:val="Style_5_ch"/>
              </w:rPr>
              <w:t>областной бюджет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0701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0801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09010000">
            <w:pPr>
              <w:pStyle w:val="Style_5"/>
              <w:ind w:firstLine="600" w:left="0"/>
              <w:jc w:val="both"/>
            </w:pPr>
            <w:r>
              <w:rPr>
                <w:rStyle w:val="Style_5_ch"/>
              </w:rPr>
              <w:t>х</w:t>
            </w:r>
          </w:p>
        </w:tc>
      </w:tr>
      <w:tr>
        <w:trPr>
          <w:trHeight w:hRule="exact" w:val="355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0A010000">
            <w:pPr>
              <w:pStyle w:val="Style_5"/>
            </w:pPr>
            <w:r>
              <w:rPr>
                <w:rStyle w:val="Style_5_ch"/>
              </w:rPr>
              <w:t>бюджет Аксайского района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0B01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0C01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0D010000">
            <w:pPr>
              <w:pStyle w:val="Style_5"/>
              <w:ind w:firstLine="600" w:left="0"/>
              <w:jc w:val="both"/>
            </w:pPr>
            <w:r>
              <w:rPr>
                <w:rStyle w:val="Style_5_ch"/>
              </w:rPr>
              <w:t>х</w:t>
            </w:r>
          </w:p>
        </w:tc>
      </w:tr>
      <w:tr>
        <w:trPr>
          <w:trHeight w:hRule="exact" w:val="360"/>
        </w:trPr>
        <w:tc>
          <w:tcPr>
            <w:tcW w:type="dxa" w:w="29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12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0E010000">
            <w:pPr>
              <w:pStyle w:val="Style_5"/>
            </w:pPr>
            <w:r>
              <w:rPr>
                <w:rStyle w:val="Style_5_ch"/>
              </w:rPr>
              <w:t>внебюджетные источники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0F01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10010000">
            <w:pPr>
              <w:pStyle w:val="Style_5"/>
              <w:ind w:firstLine="640" w:left="0"/>
              <w:jc w:val="both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11010000">
            <w:pPr>
              <w:pStyle w:val="Style_5"/>
              <w:ind w:firstLine="600" w:left="0"/>
              <w:jc w:val="both"/>
            </w:pPr>
            <w:r>
              <w:rPr>
                <w:rStyle w:val="Style_5_ch"/>
              </w:rPr>
              <w:t>х</w:t>
            </w:r>
          </w:p>
        </w:tc>
      </w:tr>
    </w:tbl>
    <w:p w14:paraId="12010000">
      <w:pPr>
        <w:pStyle w:val="Style_3"/>
        <w:spacing w:after="0"/>
        <w:ind w:firstLine="140" w:left="0"/>
        <w:jc w:val="both"/>
      </w:pPr>
      <w:bookmarkStart w:id="5" w:name="bookmark9"/>
      <w:r>
        <w:rPr>
          <w:rStyle w:val="Style_3_ch"/>
        </w:rPr>
        <w:t>* Федеральные и областные средства, направляемые напрямую получателю.</w:t>
      </w:r>
      <w:bookmarkEnd w:id="5"/>
    </w:p>
    <w:p w14:paraId="13010000">
      <w:pPr>
        <w:sectPr>
          <w:pgSz w:h="16840" w:orient="portrait" w:w="11900"/>
          <w:pgMar w:bottom="360" w:footer="3" w:gutter="0" w:header="0" w:left="360" w:right="360" w:top="360"/>
        </w:sectPr>
      </w:pPr>
    </w:p>
    <w:p w14:paraId="14010000">
      <w:pPr>
        <w:spacing w:line="1" w:lineRule="exact"/>
        <w:ind/>
      </w:pPr>
    </w:p>
    <w:p w14:paraId="15010000">
      <w:pPr>
        <w:pStyle w:val="Style_3"/>
        <w:spacing w:after="0"/>
        <w:ind/>
        <w:jc w:val="right"/>
      </w:pPr>
      <w:bookmarkStart w:id="6" w:name="bookmark11"/>
      <w:r>
        <w:rPr>
          <w:rStyle w:val="Style_3_ch"/>
        </w:rPr>
        <w:t>Таблица 2</w:t>
      </w:r>
      <w:bookmarkEnd w:id="6"/>
    </w:p>
    <w:p w14:paraId="16010000">
      <w:pPr>
        <w:pStyle w:val="Style_3"/>
        <w:spacing w:after="0"/>
        <w:ind/>
      </w:pPr>
      <w:bookmarkStart w:id="7" w:name="bookmark13"/>
      <w:r>
        <w:rPr>
          <w:rStyle w:val="Style_3_ch"/>
        </w:rPr>
        <w:t>СВЕДЕНИЯ</w:t>
      </w:r>
      <w:bookmarkEnd w:id="7"/>
    </w:p>
    <w:p w14:paraId="17010000">
      <w:pPr>
        <w:pStyle w:val="Style_3"/>
        <w:spacing w:after="0"/>
        <w:ind/>
      </w:pPr>
      <w:bookmarkStart w:id="8" w:name="bookmark15"/>
      <w:r>
        <w:rPr>
          <w:rStyle w:val="Style_3_ch"/>
        </w:rPr>
        <w:t>о достижении значений показателей (индикаторов)</w:t>
      </w:r>
      <w:bookmarkEnd w:id="8"/>
    </w:p>
    <w:tbl>
      <w:tblPr>
        <w:tblStyle w:val="Style_4"/>
        <w:tblInd w:type="dxa" w:w="10"/>
        <w:tblLayout w:type="fixed"/>
        <w:tblCellMar>
          <w:left w:type="dxa" w:w="10"/>
          <w:right w:type="dxa" w:w="10"/>
        </w:tblCellMar>
      </w:tblPr>
      <w:tblGrid>
        <w:gridCol w:w="739"/>
        <w:gridCol w:w="3643"/>
        <w:gridCol w:w="1555"/>
        <w:gridCol w:w="1853"/>
        <w:gridCol w:w="1411"/>
        <w:gridCol w:w="1838"/>
        <w:gridCol w:w="4323"/>
      </w:tblGrid>
      <w:tr>
        <w:trPr>
          <w:trHeight w:hRule="exact" w:val="902"/>
        </w:trPr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8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 xml:space="preserve">№ </w:t>
            </w:r>
            <w:r>
              <w:rPr>
                <w:rStyle w:val="Style_5_ch"/>
              </w:rPr>
              <w:t>п</w:t>
            </w:r>
            <w:r>
              <w:rPr>
                <w:rStyle w:val="Style_5_ch"/>
              </w:rPr>
              <w:t>/п</w:t>
            </w:r>
          </w:p>
        </w:tc>
        <w:tc>
          <w:tcPr>
            <w:tcW w:type="dxa" w:w="3643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9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Наименование</w:t>
            </w:r>
          </w:p>
        </w:tc>
        <w:tc>
          <w:tcPr>
            <w:tcW w:type="dxa" w:w="1555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A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Единица измерения</w:t>
            </w:r>
          </w:p>
        </w:tc>
        <w:tc>
          <w:tcPr>
            <w:tcW w:type="dxa" w:w="5102"/>
            <w:gridSpan w:val="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1B010000">
            <w:pPr>
              <w:pStyle w:val="Style_5"/>
              <w:spacing w:line="252" w:lineRule="auto"/>
              <w:ind/>
              <w:jc w:val="center"/>
            </w:pPr>
            <w:r>
              <w:rPr>
                <w:rStyle w:val="Style_5_ch"/>
              </w:rPr>
              <w:t>Значения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type="dxa" w:w="4323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C010000">
            <w:pPr>
              <w:pStyle w:val="Style_5"/>
              <w:spacing w:line="264" w:lineRule="auto"/>
              <w:ind/>
              <w:jc w:val="center"/>
            </w:pPr>
            <w:r>
              <w:rPr>
                <w:rStyle w:val="Style_5_ch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>
        <w:trPr>
          <w:trHeight w:hRule="exact" w:val="307"/>
        </w:trP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643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1555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1853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1D010000">
            <w:pPr>
              <w:pStyle w:val="Style_5"/>
              <w:spacing w:line="252" w:lineRule="auto"/>
              <w:ind/>
              <w:jc w:val="center"/>
            </w:pPr>
            <w:r>
              <w:rPr>
                <w:rStyle w:val="Style_5_ch"/>
              </w:rPr>
              <w:t xml:space="preserve">год, </w:t>
            </w:r>
            <w:r>
              <w:rPr>
                <w:rStyle w:val="Style_5_ch"/>
              </w:rPr>
              <w:t>предшествующи</w:t>
            </w:r>
            <w:r>
              <w:rPr>
                <w:rStyle w:val="Style_5_ch"/>
              </w:rPr>
              <w:t xml:space="preserve"> й</w:t>
            </w:r>
            <w:r>
              <w:rPr>
                <w:rStyle w:val="Style_5_ch"/>
              </w:rPr>
              <w:t xml:space="preserve"> отчетному</w:t>
            </w:r>
          </w:p>
        </w:tc>
        <w:tc>
          <w:tcPr>
            <w:tcW w:type="dxa" w:w="3249"/>
            <w:gridSpan w:val="2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1E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отчетный год</w:t>
            </w:r>
          </w:p>
        </w:tc>
        <w:tc>
          <w:tcPr>
            <w:tcW w:type="dxa" w:w="4323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</w:tr>
      <w:tr>
        <w:trPr>
          <w:trHeight w:hRule="exact" w:val="581"/>
        </w:trPr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643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1555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1853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/>
        </w:tc>
        <w:tc>
          <w:tcPr>
            <w:tcW w:type="dxa" w:w="1411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F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план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0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факт</w:t>
            </w:r>
          </w:p>
        </w:tc>
        <w:tc>
          <w:tcPr>
            <w:tcW w:type="dxa" w:w="4323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</w:tr>
      <w:tr>
        <w:trPr>
          <w:trHeight w:hRule="exact" w:val="307"/>
        </w:trPr>
        <w:tc>
          <w:tcPr>
            <w:tcW w:type="dxa" w:w="73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21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1</w:t>
            </w:r>
          </w:p>
        </w:tc>
        <w:tc>
          <w:tcPr>
            <w:tcW w:type="dxa" w:w="364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22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2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23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3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24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4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25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5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26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6</w:t>
            </w:r>
          </w:p>
        </w:tc>
        <w:tc>
          <w:tcPr>
            <w:tcW w:type="dxa" w:w="4323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27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7</w:t>
            </w:r>
          </w:p>
        </w:tc>
      </w:tr>
      <w:tr>
        <w:trPr>
          <w:trHeight w:hRule="exact" w:val="533"/>
        </w:trPr>
        <w:tc>
          <w:tcPr>
            <w:tcW w:type="dxa" w:w="15362"/>
            <w:gridSpan w:val="7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8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1.Муниципальная программа Аксайского района «Комплексное развитие сельских территорий »</w:t>
            </w:r>
          </w:p>
        </w:tc>
      </w:tr>
      <w:tr>
        <w:trPr>
          <w:trHeight w:hRule="exact" w:val="955"/>
        </w:trPr>
        <w:tc>
          <w:tcPr>
            <w:tcW w:type="dxa" w:w="73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9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1.1.</w:t>
            </w:r>
          </w:p>
        </w:tc>
        <w:tc>
          <w:tcPr>
            <w:tcW w:type="dxa" w:w="364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A010000">
            <w:pPr>
              <w:pStyle w:val="Style_5"/>
            </w:pPr>
            <w:r>
              <w:rPr>
                <w:rStyle w:val="Style_5_ch"/>
              </w:rPr>
              <w:t>Показатель 1.Доля сельского населения в общей численности населения Аксайского района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B010000">
            <w:pPr>
              <w:pStyle w:val="Style_5"/>
            </w:pPr>
            <w:r>
              <w:rPr>
                <w:rStyle w:val="Style_5_ch"/>
              </w:rPr>
              <w:t>процентов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C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60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D010000">
            <w:pPr>
              <w:pStyle w:val="Style_5"/>
              <w:ind w:firstLine="580" w:left="0"/>
            </w:pPr>
            <w:r>
              <w:rPr>
                <w:rStyle w:val="Style_5_ch"/>
              </w:rPr>
              <w:t>61,2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E010000">
            <w:pPr>
              <w:pStyle w:val="Style_5"/>
              <w:ind/>
              <w:jc w:val="center"/>
            </w:pPr>
            <w:r>
              <w:t>67</w:t>
            </w:r>
          </w:p>
        </w:tc>
        <w:tc>
          <w:tcPr>
            <w:tcW w:type="dxa" w:w="4323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F010000">
            <w:pPr>
              <w:pStyle w:val="Style_5"/>
            </w:pPr>
            <w:r>
              <w:rPr>
                <w:rStyle w:val="Style_5_ch"/>
              </w:rPr>
              <w:t>-</w:t>
            </w:r>
          </w:p>
        </w:tc>
      </w:tr>
      <w:tr>
        <w:trPr>
          <w:trHeight w:hRule="exact" w:val="1229"/>
        </w:trPr>
        <w:tc>
          <w:tcPr>
            <w:tcW w:type="dxa" w:w="73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0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1.2.</w:t>
            </w:r>
          </w:p>
        </w:tc>
        <w:tc>
          <w:tcPr>
            <w:tcW w:type="dxa" w:w="364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1010000">
            <w:pPr>
              <w:pStyle w:val="Style_5"/>
            </w:pPr>
            <w:r>
              <w:rPr>
                <w:rStyle w:val="Style_5_ch"/>
              </w:rPr>
              <w:t>Показатель 2. Соотношение среднемесячных располагаемых ресурсов сельского и городского домохозяйств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2010000">
            <w:pPr>
              <w:pStyle w:val="Style_5"/>
            </w:pPr>
            <w:r>
              <w:rPr>
                <w:rStyle w:val="Style_5_ch"/>
              </w:rPr>
              <w:t>процентов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3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73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4010000">
            <w:pPr>
              <w:pStyle w:val="Style_5"/>
              <w:ind w:firstLine="580" w:left="0"/>
            </w:pPr>
            <w:r>
              <w:rPr>
                <w:rStyle w:val="Style_5_ch"/>
              </w:rPr>
              <w:t>74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5010000">
            <w:pPr>
              <w:pStyle w:val="Style_5"/>
              <w:ind w:firstLine="800" w:left="0"/>
            </w:pPr>
            <w:r>
              <w:t>74</w:t>
            </w:r>
          </w:p>
        </w:tc>
        <w:tc>
          <w:tcPr>
            <w:tcW w:type="dxa" w:w="4323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6010000">
            <w:pPr>
              <w:pStyle w:val="Style_5"/>
            </w:pPr>
            <w:r>
              <w:rPr>
                <w:rStyle w:val="Style_5_ch"/>
              </w:rPr>
              <w:t>-</w:t>
            </w:r>
          </w:p>
        </w:tc>
      </w:tr>
      <w:tr>
        <w:trPr>
          <w:trHeight w:hRule="exact" w:val="2371"/>
        </w:trPr>
        <w:tc>
          <w:tcPr>
            <w:tcW w:type="dxa" w:w="73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7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1.3.</w:t>
            </w:r>
          </w:p>
        </w:tc>
        <w:tc>
          <w:tcPr>
            <w:tcW w:type="dxa" w:w="364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8010000">
            <w:pPr>
              <w:pStyle w:val="Style_5"/>
            </w:pPr>
            <w:r>
              <w:rPr>
                <w:rStyle w:val="Style_5_ch"/>
              </w:rPr>
              <w:t>Показатель 3.</w:t>
            </w:r>
          </w:p>
          <w:p w14:paraId="39010000">
            <w:pPr>
              <w:pStyle w:val="Style_5"/>
            </w:pPr>
            <w:r>
              <w:rPr>
                <w:rStyle w:val="Style_5_ch"/>
              </w:rPr>
              <w:t>Доля общей площади благоустроенных жилых помещений в сельских населенных пунктах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A010000">
            <w:pPr>
              <w:pStyle w:val="Style_5"/>
            </w:pPr>
            <w:r>
              <w:rPr>
                <w:rStyle w:val="Style_5_ch"/>
              </w:rPr>
              <w:t>процентов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B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56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C010000">
            <w:pPr>
              <w:pStyle w:val="Style_5"/>
              <w:ind w:firstLine="580" w:left="0"/>
            </w:pPr>
            <w:r>
              <w:rPr>
                <w:rStyle w:val="Style_5_ch"/>
              </w:rPr>
              <w:t>94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D010000">
            <w:pPr>
              <w:pStyle w:val="Style_5"/>
              <w:ind w:firstLine="800" w:left="0"/>
            </w:pPr>
            <w:r>
              <w:t>82</w:t>
            </w:r>
          </w:p>
        </w:tc>
        <w:tc>
          <w:tcPr>
            <w:tcW w:type="dxa" w:w="4323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E01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 xml:space="preserve">В связи с техническими ошибками, допущенными при  представлении отчетов сельскими поселениями и сводного отчета  отделом ЖКХ по форме 1– жилфонд, министерством сельского хозяйства и продовольствия Ростовской области   откорректирован плановое значение показателя «Доля общей площади благоустроенных  жилых помещений в сельских населенных пунктах», указанное в Соглашении между </w:t>
            </w:r>
            <w:r>
              <w:rPr>
                <w:rFonts w:ascii="Times New Roman" w:hAnsi="Times New Roman"/>
                <w:sz w:val="16"/>
              </w:rPr>
              <w:t>минсельхозом</w:t>
            </w:r>
            <w:r>
              <w:rPr>
                <w:rFonts w:ascii="Times New Roman" w:hAnsi="Times New Roman"/>
                <w:sz w:val="16"/>
              </w:rPr>
              <w:t xml:space="preserve"> РО и администрацией Аксайского </w:t>
            </w:r>
            <w:r>
              <w:rPr>
                <w:rFonts w:ascii="Times New Roman" w:hAnsi="Times New Roman"/>
                <w:sz w:val="16"/>
              </w:rPr>
              <w:t>райна</w:t>
            </w:r>
            <w:r>
              <w:rPr>
                <w:rFonts w:ascii="Times New Roman" w:hAnsi="Times New Roman"/>
                <w:sz w:val="16"/>
              </w:rPr>
              <w:t xml:space="preserve"> – 94%., по факту отчет   на текущий момент составляет 82 %</w:t>
            </w:r>
          </w:p>
        </w:tc>
      </w:tr>
      <w:tr>
        <w:trPr>
          <w:trHeight w:hRule="exact" w:val="845"/>
        </w:trPr>
        <w:tc>
          <w:tcPr>
            <w:tcW w:type="dxa" w:w="73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F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1.4.</w:t>
            </w:r>
          </w:p>
        </w:tc>
        <w:tc>
          <w:tcPr>
            <w:tcW w:type="dxa" w:w="364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40010000">
            <w:pPr>
              <w:pStyle w:val="Style_5"/>
            </w:pPr>
            <w:r>
              <w:rPr>
                <w:rStyle w:val="Style_5_ch"/>
              </w:rPr>
              <w:t>Показатель 4.обеспеченность сельского населения питьевой водой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1010000">
            <w:pPr>
              <w:pStyle w:val="Style_5"/>
            </w:pPr>
            <w:r>
              <w:rPr>
                <w:rStyle w:val="Style_5_ch"/>
              </w:rPr>
              <w:t>процентов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2010000">
            <w:pPr>
              <w:pStyle w:val="Style_5"/>
              <w:ind/>
              <w:jc w:val="center"/>
            </w:pPr>
            <w:r>
              <w:t>65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3010000">
            <w:pPr>
              <w:pStyle w:val="Style_5"/>
              <w:ind w:firstLine="580" w:left="0"/>
            </w:pPr>
            <w:r>
              <w:t>68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4010000">
            <w:pPr>
              <w:pStyle w:val="Style_5"/>
              <w:ind w:firstLine="800" w:left="0"/>
            </w:pPr>
            <w:r>
              <w:t>68</w:t>
            </w:r>
          </w:p>
        </w:tc>
        <w:tc>
          <w:tcPr>
            <w:tcW w:type="dxa" w:w="4323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5010000">
            <w:pPr>
              <w:pStyle w:val="Style_5"/>
            </w:pPr>
            <w:r>
              <w:rPr>
                <w:rStyle w:val="Style_5_ch"/>
              </w:rPr>
              <w:t>-</w:t>
            </w:r>
          </w:p>
        </w:tc>
      </w:tr>
      <w:tr>
        <w:trPr>
          <w:trHeight w:hRule="exact" w:val="850"/>
        </w:trP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6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1.5.</w:t>
            </w:r>
          </w:p>
        </w:tc>
        <w:tc>
          <w:tcPr>
            <w:tcW w:type="dxa" w:w="364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47010000">
            <w:pPr>
              <w:pStyle w:val="Style_5"/>
            </w:pPr>
            <w:r>
              <w:rPr>
                <w:rStyle w:val="Style_5_ch"/>
              </w:rPr>
              <w:t>Показатель 5. Уровень газификации домов (квартир) в сельской местности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8010000">
            <w:pPr>
              <w:pStyle w:val="Style_5"/>
            </w:pPr>
            <w:r>
              <w:rPr>
                <w:rStyle w:val="Style_5_ch"/>
              </w:rPr>
              <w:t>процентов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9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90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A010000">
            <w:pPr>
              <w:pStyle w:val="Style_5"/>
              <w:ind w:firstLine="580" w:left="0"/>
            </w:pPr>
            <w:r>
              <w:rPr>
                <w:rStyle w:val="Style_5_ch"/>
              </w:rPr>
              <w:t>90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B010000">
            <w:pPr>
              <w:pStyle w:val="Style_5"/>
              <w:ind w:firstLine="800" w:left="0"/>
            </w:pPr>
            <w:r>
              <w:t>91</w:t>
            </w:r>
          </w:p>
        </w:tc>
        <w:tc>
          <w:tcPr>
            <w:tcW w:type="dxa" w:w="43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C010000">
            <w:pPr>
              <w:pStyle w:val="Style_5"/>
            </w:pPr>
            <w:r>
              <w:rPr>
                <w:rStyle w:val="Style_5_ch"/>
              </w:rPr>
              <w:t>-</w:t>
            </w:r>
          </w:p>
        </w:tc>
      </w:tr>
    </w:tbl>
    <w:p w14:paraId="4D010000">
      <w:pPr>
        <w:sectPr>
          <w:pgSz w:h="11900" w:orient="landscape" w:w="16840"/>
          <w:pgMar w:bottom="360" w:footer="3" w:gutter="0" w:header="0" w:left="360" w:right="360" w:top="360"/>
        </w:sectPr>
      </w:pPr>
    </w:p>
    <w:p w14:paraId="4E010000">
      <w:pPr>
        <w:spacing w:line="1" w:lineRule="exact"/>
        <w:ind/>
      </w:pPr>
    </w:p>
    <w:tbl>
      <w:tblPr>
        <w:tblStyle w:val="Style_4"/>
        <w:tblInd w:type="dxa" w:w="10"/>
        <w:tblLayout w:type="fixed"/>
        <w:tblCellMar>
          <w:left w:type="dxa" w:w="10"/>
          <w:right w:type="dxa" w:w="10"/>
        </w:tblCellMar>
      </w:tblPr>
      <w:tblGrid>
        <w:gridCol w:w="739"/>
        <w:gridCol w:w="3643"/>
        <w:gridCol w:w="1555"/>
        <w:gridCol w:w="1853"/>
        <w:gridCol w:w="1411"/>
        <w:gridCol w:w="1838"/>
        <w:gridCol w:w="3485"/>
      </w:tblGrid>
      <w:tr>
        <w:trPr>
          <w:trHeight w:hRule="exact" w:val="600"/>
        </w:trPr>
        <w:tc>
          <w:tcPr>
            <w:tcW w:type="dxa" w:w="14524"/>
            <w:gridSpan w:val="7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4F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 xml:space="preserve">2. Подпрограмма «Создание условий для обеспечения доступным и комфортным жильем сельского населения и развитие рынка труда </w:t>
            </w:r>
            <w:r>
              <w:rPr>
                <w:rStyle w:val="Style_5_ch"/>
              </w:rPr>
              <w:t xml:space="preserve">( </w:t>
            </w:r>
            <w:r>
              <w:rPr>
                <w:rStyle w:val="Style_5_ch"/>
              </w:rPr>
              <w:t>кадрового потенциала) на сельских территориях»</w:t>
            </w:r>
          </w:p>
        </w:tc>
      </w:tr>
      <w:tr>
        <w:trPr>
          <w:trHeight w:hRule="exact" w:val="1903"/>
        </w:trPr>
        <w:tc>
          <w:tcPr>
            <w:tcW w:type="dxa" w:w="73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0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2.1.</w:t>
            </w:r>
          </w:p>
        </w:tc>
        <w:tc>
          <w:tcPr>
            <w:tcW w:type="dxa" w:w="364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1010000">
            <w:pPr>
              <w:pStyle w:val="Style_5"/>
            </w:pPr>
            <w:r>
              <w:rPr>
                <w:rStyle w:val="Style_5_ch"/>
              </w:rPr>
              <w:t>Показатель 6.</w:t>
            </w:r>
          </w:p>
          <w:p w14:paraId="52010000">
            <w:pPr>
              <w:pStyle w:val="Style_5"/>
            </w:pPr>
            <w:r>
              <w:rPr>
                <w:rStyle w:val="Style_5_ch"/>
              </w:rPr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3010000">
            <w:pPr>
              <w:pStyle w:val="Style_5"/>
            </w:pPr>
            <w:r>
              <w:rPr>
                <w:rStyle w:val="Style_5_ch"/>
              </w:rPr>
              <w:t>кв. м.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4010000">
            <w:pPr>
              <w:pStyle w:val="Style_5"/>
              <w:ind/>
              <w:jc w:val="center"/>
            </w:pPr>
            <w:r>
              <w:t>232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5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45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6010000">
            <w:pPr>
              <w:pStyle w:val="Style_5"/>
              <w:ind/>
              <w:jc w:val="center"/>
            </w:pPr>
            <w:r>
              <w:t>0</w:t>
            </w:r>
          </w:p>
        </w:tc>
        <w:tc>
          <w:tcPr>
            <w:tcW w:type="dxa" w:w="3485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701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 На основании постановления  от 23.12.2019 №970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sz w:val="16"/>
              </w:rPr>
              <w:t>О порядке предоставления социальных выплат на строительство (приобретение) жилья гражданам, проживающим на сельских территориях» получатели соц. выплаты обязаны  построить и ввести жилой дом в эксплуатацию в течение 2-х лет с момента получения Свидетельства. Получателями  2022 года, дома должны быть введены в эксплуатацию до 22.04.2024г.</w:t>
            </w:r>
          </w:p>
        </w:tc>
      </w:tr>
      <w:tr>
        <w:trPr>
          <w:trHeight w:hRule="exact" w:val="1128"/>
        </w:trPr>
        <w:tc>
          <w:tcPr>
            <w:tcW w:type="dxa" w:w="73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8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2.2.</w:t>
            </w:r>
          </w:p>
        </w:tc>
        <w:tc>
          <w:tcPr>
            <w:tcW w:type="dxa" w:w="364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59010000">
            <w:pPr>
              <w:pStyle w:val="Style_5"/>
            </w:pPr>
            <w:r>
              <w:rPr>
                <w:rStyle w:val="Style_5_ch"/>
              </w:rPr>
              <w:t>Показатель 7. объем ввода жилья, предоставленного гражданам по договорам найма жилого помещения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A010000">
            <w:pPr>
              <w:pStyle w:val="Style_5"/>
            </w:pPr>
            <w:r>
              <w:rPr>
                <w:rStyle w:val="Style_5_ch"/>
              </w:rPr>
              <w:t>кв. м.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B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C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D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3485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E010000">
            <w:pPr>
              <w:pStyle w:val="Style_5"/>
            </w:pPr>
            <w:r>
              <w:rPr>
                <w:rStyle w:val="Style_5_ch"/>
              </w:rPr>
              <w:t>-</w:t>
            </w:r>
          </w:p>
        </w:tc>
      </w:tr>
      <w:tr>
        <w:trPr>
          <w:trHeight w:hRule="exact" w:val="2496"/>
        </w:trPr>
        <w:tc>
          <w:tcPr>
            <w:tcW w:type="dxa" w:w="73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F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2.3.</w:t>
            </w:r>
          </w:p>
        </w:tc>
        <w:tc>
          <w:tcPr>
            <w:tcW w:type="dxa" w:w="364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60010000">
            <w:pPr>
              <w:pStyle w:val="Style_5"/>
            </w:pPr>
            <w:r>
              <w:rPr>
                <w:rStyle w:val="Style_5_ch"/>
              </w:rPr>
              <w:t>Показатель 8. Численность работников,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Ростовской области, по ученическим договорам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1010000">
            <w:pPr>
              <w:pStyle w:val="Style_5"/>
            </w:pPr>
            <w:r>
              <w:rPr>
                <w:rStyle w:val="Style_5_ch"/>
              </w:rPr>
              <w:t>человек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2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3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4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3485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5010000">
            <w:pPr>
              <w:pStyle w:val="Style_5"/>
            </w:pPr>
            <w:r>
              <w:rPr>
                <w:rStyle w:val="Style_5_ch"/>
              </w:rPr>
              <w:t>-</w:t>
            </w:r>
          </w:p>
        </w:tc>
      </w:tr>
      <w:tr>
        <w:trPr>
          <w:trHeight w:hRule="exact" w:val="3336"/>
        </w:trPr>
        <w:tc>
          <w:tcPr>
            <w:tcW w:type="dxa" w:w="73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6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2.4.</w:t>
            </w:r>
          </w:p>
        </w:tc>
        <w:tc>
          <w:tcPr>
            <w:tcW w:type="dxa" w:w="364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67010000">
            <w:pPr>
              <w:pStyle w:val="Style_5"/>
            </w:pPr>
            <w:r>
              <w:rPr>
                <w:rStyle w:val="Style_5_ch"/>
              </w:rPr>
              <w:t>Показатель 9. Численность студентов,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Ростовской области, привлеченных сельскохозяйственными товаропроизводителями для прохождения производственной практики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8010000">
            <w:pPr>
              <w:pStyle w:val="Style_5"/>
            </w:pPr>
            <w:r>
              <w:rPr>
                <w:rStyle w:val="Style_5_ch"/>
              </w:rPr>
              <w:t>человек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9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A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B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3485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C010000">
            <w:pPr>
              <w:pStyle w:val="Style_5"/>
            </w:pPr>
            <w:r>
              <w:rPr>
                <w:rStyle w:val="Style_5_ch"/>
              </w:rPr>
              <w:t>-</w:t>
            </w:r>
          </w:p>
        </w:tc>
      </w:tr>
      <w:tr>
        <w:trPr>
          <w:trHeight w:hRule="exact" w:val="533"/>
        </w:trPr>
        <w:tc>
          <w:tcPr>
            <w:tcW w:type="dxa" w:w="14524"/>
            <w:gridSpan w:val="7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D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3. Подпрограмма «Создание и развитие инфраструктуры на сельских территориях»</w:t>
            </w:r>
          </w:p>
        </w:tc>
      </w:tr>
      <w:tr>
        <w:trPr>
          <w:trHeight w:hRule="exact" w:val="571"/>
        </w:trP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6E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3.1.</w:t>
            </w:r>
          </w:p>
        </w:tc>
        <w:tc>
          <w:tcPr>
            <w:tcW w:type="dxa" w:w="364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6F010000">
            <w:pPr>
              <w:pStyle w:val="Style_5"/>
            </w:pPr>
            <w:r>
              <w:rPr>
                <w:rStyle w:val="Style_5_ch"/>
              </w:rPr>
              <w:t>Показатель 10. Ввод в действие локальных водопроводов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70010000">
            <w:pPr>
              <w:pStyle w:val="Style_5"/>
            </w:pPr>
            <w:r>
              <w:rPr>
                <w:rStyle w:val="Style_5_ch"/>
              </w:rPr>
              <w:t>километров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71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72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73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3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74010000">
            <w:pPr>
              <w:pStyle w:val="Style_5"/>
            </w:pPr>
            <w:r>
              <w:rPr>
                <w:rStyle w:val="Style_5_ch"/>
              </w:rPr>
              <w:t>-</w:t>
            </w:r>
          </w:p>
        </w:tc>
      </w:tr>
    </w:tbl>
    <w:p w14:paraId="75010000">
      <w:pPr>
        <w:sectPr>
          <w:pgSz w:h="11900" w:orient="landscape" w:w="16840"/>
          <w:pgMar w:bottom="360" w:footer="3" w:gutter="0" w:header="0" w:left="360" w:right="360" w:top="360"/>
        </w:sectPr>
      </w:pPr>
    </w:p>
    <w:p w14:paraId="76010000">
      <w:pPr>
        <w:spacing w:line="1" w:lineRule="exact"/>
        <w:ind/>
      </w:pPr>
    </w:p>
    <w:tbl>
      <w:tblPr>
        <w:tblStyle w:val="Style_4"/>
        <w:tblInd w:type="dxa" w:w="10"/>
        <w:tblLayout w:type="fixed"/>
        <w:tblCellMar>
          <w:left w:type="dxa" w:w="10"/>
          <w:right w:type="dxa" w:w="10"/>
        </w:tblCellMar>
      </w:tblPr>
      <w:tblGrid>
        <w:gridCol w:w="739"/>
        <w:gridCol w:w="3643"/>
        <w:gridCol w:w="1555"/>
        <w:gridCol w:w="1853"/>
        <w:gridCol w:w="1411"/>
        <w:gridCol w:w="1838"/>
        <w:gridCol w:w="3485"/>
      </w:tblGrid>
      <w:tr>
        <w:trPr>
          <w:trHeight w:hRule="exact" w:val="792"/>
        </w:trPr>
        <w:tc>
          <w:tcPr>
            <w:tcW w:type="dxa" w:w="73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7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3.2.</w:t>
            </w:r>
          </w:p>
        </w:tc>
        <w:tc>
          <w:tcPr>
            <w:tcW w:type="dxa" w:w="364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8010000">
            <w:pPr>
              <w:pStyle w:val="Style_5"/>
            </w:pPr>
            <w:r>
              <w:rPr>
                <w:rStyle w:val="Style_5_ch"/>
              </w:rPr>
              <w:t>Показатель 11.Ввод в действие распределительных газовых сетей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9010000">
            <w:pPr>
              <w:pStyle w:val="Style_5"/>
            </w:pPr>
            <w:r>
              <w:rPr>
                <w:rStyle w:val="Style_5_ch"/>
              </w:rPr>
              <w:t>километров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A010000">
            <w:pPr>
              <w:pStyle w:val="Style_5"/>
              <w:ind/>
              <w:jc w:val="center"/>
              <w:rPr>
                <w:sz w:val="20"/>
              </w:rPr>
            </w:pPr>
            <w:r>
              <w:rPr>
                <w:rStyle w:val="Style_5_ch"/>
                <w:sz w:val="20"/>
                <w:vertAlign w:val="subscript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B010000">
            <w:pPr>
              <w:pStyle w:val="Style_5"/>
              <w:ind/>
              <w:jc w:val="center"/>
              <w:rPr>
                <w:sz w:val="20"/>
              </w:rPr>
            </w:pPr>
            <w:r>
              <w:rPr>
                <w:rStyle w:val="Style_5_ch"/>
                <w:sz w:val="20"/>
                <w:vertAlign w:val="subscript"/>
              </w:rPr>
              <w:t>-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C010000">
            <w:pPr>
              <w:pStyle w:val="Style_5"/>
              <w:ind/>
              <w:jc w:val="center"/>
              <w:rPr>
                <w:sz w:val="20"/>
              </w:rPr>
            </w:pPr>
            <w:r>
              <w:rPr>
                <w:rStyle w:val="Style_5_ch"/>
                <w:sz w:val="20"/>
                <w:vertAlign w:val="subscript"/>
              </w:rPr>
              <w:t>-</w:t>
            </w:r>
          </w:p>
        </w:tc>
        <w:tc>
          <w:tcPr>
            <w:tcW w:type="dxa" w:w="3485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D010000">
            <w:pPr>
              <w:pStyle w:val="Style_5"/>
              <w:rPr>
                <w:sz w:val="20"/>
              </w:rPr>
            </w:pPr>
            <w:r>
              <w:rPr>
                <w:rStyle w:val="Style_5_ch"/>
                <w:sz w:val="20"/>
                <w:vertAlign w:val="subscript"/>
              </w:rPr>
              <w:t>-</w:t>
            </w:r>
          </w:p>
        </w:tc>
      </w:tr>
      <w:tr>
        <w:trPr>
          <w:trHeight w:hRule="exact" w:val="1944"/>
        </w:trPr>
        <w:tc>
          <w:tcPr>
            <w:tcW w:type="dxa" w:w="73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E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3.3.</w:t>
            </w:r>
          </w:p>
        </w:tc>
        <w:tc>
          <w:tcPr>
            <w:tcW w:type="dxa" w:w="364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7F010000">
            <w:pPr>
              <w:pStyle w:val="Style_5"/>
            </w:pPr>
            <w:r>
              <w:rPr>
                <w:rStyle w:val="Style_5_ch"/>
              </w:rPr>
              <w:t>Показатель 12. 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0010000">
            <w:pPr>
              <w:pStyle w:val="Style_5"/>
            </w:pPr>
            <w:r>
              <w:rPr>
                <w:rStyle w:val="Style_5_ch"/>
              </w:rPr>
              <w:t>единиц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1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2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3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3485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4010000">
            <w:pPr>
              <w:pStyle w:val="Style_5"/>
            </w:pPr>
            <w:r>
              <w:rPr>
                <w:rStyle w:val="Style_5_ch"/>
              </w:rPr>
              <w:t>-</w:t>
            </w:r>
          </w:p>
        </w:tc>
      </w:tr>
      <w:tr>
        <w:trPr>
          <w:trHeight w:hRule="exact" w:val="1123"/>
        </w:trPr>
        <w:tc>
          <w:tcPr>
            <w:tcW w:type="dxa" w:w="73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5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3.4.</w:t>
            </w:r>
          </w:p>
        </w:tc>
        <w:tc>
          <w:tcPr>
            <w:tcW w:type="dxa" w:w="364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86010000">
            <w:pPr>
              <w:pStyle w:val="Style_5"/>
            </w:pPr>
            <w:r>
              <w:rPr>
                <w:rStyle w:val="Style_5_ch"/>
              </w:rPr>
              <w:t>Показатель 13. Количество реализованных проектов по благоустройству сельских территорий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7010000">
            <w:pPr>
              <w:pStyle w:val="Style_5"/>
            </w:pPr>
            <w:r>
              <w:rPr>
                <w:rStyle w:val="Style_5_ch"/>
              </w:rPr>
              <w:t>единиц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8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9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A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3485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B010000">
            <w:pPr>
              <w:pStyle w:val="Style_5"/>
            </w:pPr>
            <w:r>
              <w:rPr>
                <w:rStyle w:val="Style_5_ch"/>
              </w:rPr>
              <w:t>-</w:t>
            </w:r>
          </w:p>
        </w:tc>
      </w:tr>
      <w:tr>
        <w:trPr>
          <w:trHeight w:hRule="exact" w:val="1594"/>
        </w:trPr>
        <w:tc>
          <w:tcPr>
            <w:tcW w:type="dxa" w:w="73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C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3.5.</w:t>
            </w:r>
          </w:p>
        </w:tc>
        <w:tc>
          <w:tcPr>
            <w:tcW w:type="dxa" w:w="364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D010000">
            <w:pPr>
              <w:pStyle w:val="Style_5"/>
              <w:spacing w:line="228" w:lineRule="auto"/>
              <w:ind/>
            </w:pPr>
            <w:r>
              <w:rPr>
                <w:rStyle w:val="Style_5_ch"/>
              </w:rPr>
              <w:t>Показатель 14. Количество населенных пунктов, в которых реализованы проекты по созданию современного облика сельских территорий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E010000">
            <w:pPr>
              <w:pStyle w:val="Style_5"/>
            </w:pPr>
            <w:r>
              <w:rPr>
                <w:rStyle w:val="Style_5_ch"/>
              </w:rPr>
              <w:t>единиц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F010000">
            <w:pPr>
              <w:rPr>
                <w:sz w:val="10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0010000">
            <w:pPr>
              <w:rPr>
                <w:sz w:val="10"/>
              </w:rPr>
            </w:pP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1010000">
            <w:pPr>
              <w:rPr>
                <w:sz w:val="10"/>
              </w:rPr>
            </w:pPr>
          </w:p>
        </w:tc>
        <w:tc>
          <w:tcPr>
            <w:tcW w:type="dxa" w:w="3485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2010000">
            <w:pPr>
              <w:rPr>
                <w:sz w:val="10"/>
              </w:rPr>
            </w:pPr>
          </w:p>
        </w:tc>
      </w:tr>
      <w:tr>
        <w:trPr>
          <w:trHeight w:hRule="exact" w:val="3336"/>
        </w:trPr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3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3.6</w:t>
            </w:r>
          </w:p>
        </w:tc>
        <w:tc>
          <w:tcPr>
            <w:tcW w:type="dxa" w:w="364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94010000">
            <w:pPr>
              <w:pStyle w:val="Style_5"/>
            </w:pPr>
            <w:r>
              <w:rPr>
                <w:rStyle w:val="Style_5_ch"/>
              </w:rPr>
              <w:t>Показатель 15. Ввод в эксплуатацию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5010000">
            <w:pPr>
              <w:pStyle w:val="Style_5"/>
            </w:pPr>
            <w:r>
              <w:rPr>
                <w:rStyle w:val="Style_5_ch"/>
              </w:rPr>
              <w:t>километров</w:t>
            </w:r>
          </w:p>
        </w:tc>
        <w:tc>
          <w:tcPr>
            <w:tcW w:type="dxa" w:w="185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6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7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8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3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9010000">
            <w:pPr>
              <w:pStyle w:val="Style_5"/>
            </w:pPr>
            <w:r>
              <w:rPr>
                <w:rStyle w:val="Style_5_ch"/>
              </w:rPr>
              <w:t>-</w:t>
            </w:r>
          </w:p>
        </w:tc>
      </w:tr>
    </w:tbl>
    <w:p w14:paraId="9A010000">
      <w:pPr>
        <w:sectPr>
          <w:pgSz w:h="11900" w:orient="landscape" w:w="16840"/>
          <w:pgMar w:bottom="360" w:footer="3" w:gutter="0" w:header="0" w:left="360" w:right="360" w:top="360"/>
        </w:sectPr>
      </w:pPr>
    </w:p>
    <w:p w14:paraId="9B010000">
      <w:pPr>
        <w:spacing w:line="1" w:lineRule="exact"/>
        <w:ind/>
      </w:pPr>
    </w:p>
    <w:p w14:paraId="9C010000">
      <w:pPr>
        <w:pStyle w:val="Style_3"/>
        <w:spacing w:after="0"/>
        <w:ind/>
        <w:jc w:val="right"/>
      </w:pPr>
      <w:bookmarkStart w:id="9" w:name="bookmark17"/>
      <w:r>
        <w:rPr>
          <w:rStyle w:val="Style_3_ch"/>
        </w:rPr>
        <w:t>Таблица 3</w:t>
      </w:r>
      <w:bookmarkEnd w:id="9"/>
    </w:p>
    <w:p w14:paraId="9D010000">
      <w:pPr>
        <w:pStyle w:val="Style_3"/>
        <w:spacing w:after="0"/>
        <w:ind/>
      </w:pPr>
      <w:bookmarkStart w:id="10" w:name="bookmark19"/>
      <w:r>
        <w:rPr>
          <w:rStyle w:val="Style_3_ch"/>
        </w:rPr>
        <w:t>ОТЧЕТ</w:t>
      </w:r>
      <w:bookmarkEnd w:id="10"/>
    </w:p>
    <w:p w14:paraId="9E010000">
      <w:pPr>
        <w:pStyle w:val="Style_3"/>
        <w:spacing w:after="0"/>
        <w:ind/>
      </w:pPr>
      <w:bookmarkStart w:id="11" w:name="bookmark21"/>
      <w:r>
        <w:rPr>
          <w:rStyle w:val="Style_3_ch"/>
        </w:rPr>
        <w:t>Об исполнении плана реализации муниципальной</w:t>
      </w:r>
      <w:r>
        <w:rPr>
          <w:rStyle w:val="Style_3_ch"/>
        </w:rPr>
        <w:br/>
      </w:r>
      <w:r>
        <w:rPr>
          <w:rStyle w:val="Style_3_ch"/>
        </w:rPr>
        <w:t>программы Аксайского района «Комплексное развитие сельских территорий»</w:t>
      </w:r>
      <w:r>
        <w:rPr>
          <w:rStyle w:val="Style_3_ch"/>
        </w:rPr>
        <w:br/>
      </w:r>
      <w:r>
        <w:rPr>
          <w:rStyle w:val="Style_3_ch"/>
        </w:rPr>
        <w:t>за 2023 год</w:t>
      </w:r>
      <w:bookmarkEnd w:id="11"/>
    </w:p>
    <w:tbl>
      <w:tblPr>
        <w:tblStyle w:val="Style_4"/>
        <w:tblInd w:type="dxa" w:w="10"/>
        <w:tblLayout w:type="fixed"/>
        <w:tblCellMar>
          <w:left w:type="dxa" w:w="10"/>
          <w:right w:type="dxa" w:w="10"/>
        </w:tblCellMar>
      </w:tblPr>
      <w:tblGrid>
        <w:gridCol w:w="523"/>
        <w:gridCol w:w="2338"/>
        <w:gridCol w:w="2621"/>
        <w:gridCol w:w="3023"/>
        <w:gridCol w:w="1104"/>
        <w:gridCol w:w="1238"/>
        <w:gridCol w:w="1099"/>
        <w:gridCol w:w="1104"/>
        <w:gridCol w:w="1099"/>
        <w:gridCol w:w="1248"/>
      </w:tblGrid>
      <w:tr>
        <w:trPr>
          <w:trHeight w:hRule="exact" w:val="835"/>
        </w:trPr>
        <w:tc>
          <w:tcPr>
            <w:tcW w:type="dxa" w:w="523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F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 xml:space="preserve">№ </w:t>
            </w:r>
            <w:r>
              <w:rPr>
                <w:rStyle w:val="Style_5_ch"/>
              </w:rPr>
              <w:t>п</w:t>
            </w:r>
            <w:r>
              <w:rPr>
                <w:rStyle w:val="Style_5_ch"/>
              </w:rPr>
              <w:t>/ п</w:t>
            </w:r>
          </w:p>
        </w:tc>
        <w:tc>
          <w:tcPr>
            <w:tcW w:type="dxa" w:w="2338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0010000">
            <w:pPr>
              <w:pStyle w:val="Style_5"/>
              <w:tabs>
                <w:tab w:leader="none" w:pos="1992" w:val="left"/>
              </w:tabs>
              <w:ind/>
            </w:pPr>
            <w:r>
              <w:rPr>
                <w:rStyle w:val="Style_5_ch"/>
              </w:rPr>
              <w:t>Номер</w:t>
            </w:r>
            <w:r>
              <w:rPr>
                <w:rStyle w:val="Style_5_ch"/>
              </w:rPr>
              <w:tab/>
            </w:r>
            <w:r>
              <w:rPr>
                <w:rStyle w:val="Style_5_ch"/>
              </w:rPr>
              <w:t>и</w:t>
            </w:r>
          </w:p>
          <w:p w14:paraId="A1010000">
            <w:pPr>
              <w:pStyle w:val="Style_5"/>
            </w:pPr>
            <w:r>
              <w:rPr>
                <w:rStyle w:val="Style_5_ch"/>
              </w:rPr>
              <w:t>наименование</w:t>
            </w:r>
          </w:p>
        </w:tc>
        <w:tc>
          <w:tcPr>
            <w:tcW w:type="dxa" w:w="2621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2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Ответственный исполнитель, соисполнитель, участник (должность/ФИО)</w:t>
            </w:r>
          </w:p>
        </w:tc>
        <w:tc>
          <w:tcPr>
            <w:tcW w:type="dxa" w:w="3023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3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Результат реализации (краткое описание)</w:t>
            </w:r>
          </w:p>
        </w:tc>
        <w:tc>
          <w:tcPr>
            <w:tcW w:type="dxa" w:w="1104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4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Фактиче</w:t>
            </w:r>
            <w:r>
              <w:rPr>
                <w:rStyle w:val="Style_5_ch"/>
              </w:rPr>
              <w:t xml:space="preserve"> </w:t>
            </w:r>
            <w:r>
              <w:rPr>
                <w:rStyle w:val="Style_5_ch"/>
              </w:rPr>
              <w:t>ская</w:t>
            </w:r>
            <w:r>
              <w:rPr>
                <w:rStyle w:val="Style_5_ch"/>
              </w:rPr>
              <w:t xml:space="preserve"> дата начала </w:t>
            </w:r>
            <w:r>
              <w:rPr>
                <w:rStyle w:val="Style_5_ch"/>
              </w:rPr>
              <w:t>реализа</w:t>
            </w:r>
            <w:r>
              <w:rPr>
                <w:rStyle w:val="Style_5_ch"/>
              </w:rPr>
              <w:t xml:space="preserve"> </w:t>
            </w:r>
            <w:r>
              <w:rPr>
                <w:rStyle w:val="Style_5_ch"/>
              </w:rPr>
              <w:t>ции</w:t>
            </w:r>
            <w:r>
              <w:rPr>
                <w:rStyle w:val="Style_5_ch"/>
              </w:rPr>
              <w:t xml:space="preserve"> </w:t>
            </w:r>
            <w:r>
              <w:rPr>
                <w:rStyle w:val="Style_5_ch"/>
              </w:rPr>
              <w:t>меропри</w:t>
            </w:r>
            <w:r>
              <w:rPr>
                <w:rStyle w:val="Style_5_ch"/>
              </w:rPr>
              <w:t xml:space="preserve"> </w:t>
            </w:r>
            <w:r>
              <w:rPr>
                <w:rStyle w:val="Style_5_ch"/>
              </w:rPr>
              <w:t>ятия</w:t>
            </w:r>
          </w:p>
        </w:tc>
        <w:tc>
          <w:tcPr>
            <w:tcW w:type="dxa" w:w="1238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A5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Фактичес</w:t>
            </w:r>
            <w:r>
              <w:rPr>
                <w:rStyle w:val="Style_5_ch"/>
              </w:rPr>
              <w:t xml:space="preserve"> кая</w:t>
            </w:r>
            <w:r>
              <w:rPr>
                <w:rStyle w:val="Style_5_ch"/>
              </w:rPr>
              <w:t xml:space="preserve"> дата </w:t>
            </w:r>
            <w:r>
              <w:rPr>
                <w:rStyle w:val="Style_5_ch"/>
              </w:rPr>
              <w:t>окончани</w:t>
            </w:r>
            <w:r>
              <w:rPr>
                <w:rStyle w:val="Style_5_ch"/>
              </w:rPr>
              <w:t xml:space="preserve"> я </w:t>
            </w:r>
            <w:r>
              <w:rPr>
                <w:rStyle w:val="Style_5_ch"/>
              </w:rPr>
              <w:t>реализац</w:t>
            </w:r>
            <w:r>
              <w:rPr>
                <w:rStyle w:val="Style_5_ch"/>
              </w:rPr>
              <w:t xml:space="preserve"> </w:t>
            </w:r>
            <w:r>
              <w:rPr>
                <w:rStyle w:val="Style_5_ch"/>
              </w:rPr>
              <w:t>ии</w:t>
            </w:r>
            <w:r>
              <w:rPr>
                <w:rStyle w:val="Style_5_ch"/>
              </w:rPr>
              <w:t xml:space="preserve"> </w:t>
            </w:r>
            <w:r>
              <w:rPr>
                <w:rStyle w:val="Style_5_ch"/>
              </w:rPr>
              <w:t>мероприя</w:t>
            </w:r>
            <w:r>
              <w:rPr>
                <w:rStyle w:val="Style_5_ch"/>
              </w:rPr>
              <w:t xml:space="preserve"> </w:t>
            </w:r>
            <w:r>
              <w:rPr>
                <w:rStyle w:val="Style_5_ch"/>
              </w:rPr>
              <w:t>тия</w:t>
            </w:r>
            <w:r>
              <w:rPr>
                <w:rStyle w:val="Style_5_ch"/>
              </w:rPr>
              <w:t xml:space="preserve">, </w:t>
            </w:r>
            <w:r>
              <w:rPr>
                <w:rStyle w:val="Style_5_ch"/>
              </w:rPr>
              <w:t>наступле</w:t>
            </w:r>
            <w:r>
              <w:rPr>
                <w:rStyle w:val="Style_5_ch"/>
              </w:rPr>
              <w:t xml:space="preserve"> </w:t>
            </w:r>
            <w:r>
              <w:rPr>
                <w:rStyle w:val="Style_5_ch"/>
              </w:rPr>
              <w:t>ния</w:t>
            </w:r>
            <w:r>
              <w:rPr>
                <w:rStyle w:val="Style_5_ch"/>
              </w:rPr>
              <w:t xml:space="preserve"> контроль </w:t>
            </w:r>
            <w:r>
              <w:rPr>
                <w:rStyle w:val="Style_5_ch"/>
              </w:rPr>
              <w:t>ного</w:t>
            </w:r>
            <w:r>
              <w:rPr>
                <w:rStyle w:val="Style_5_ch"/>
              </w:rPr>
              <w:t xml:space="preserve"> события</w:t>
            </w:r>
          </w:p>
        </w:tc>
        <w:tc>
          <w:tcPr>
            <w:tcW w:type="dxa" w:w="3302"/>
            <w:gridSpan w:val="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A6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Расходы на реализацию муниципальной программы, тыс. рублей</w:t>
            </w:r>
          </w:p>
        </w:tc>
        <w:tc>
          <w:tcPr>
            <w:tcW w:type="dxa" w:w="124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7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 xml:space="preserve">Объемы </w:t>
            </w:r>
            <w:r>
              <w:rPr>
                <w:rStyle w:val="Style_5_ch"/>
              </w:rPr>
              <w:t>неосвоен</w:t>
            </w:r>
            <w:r>
              <w:rPr>
                <w:rStyle w:val="Style_5_ch"/>
              </w:rPr>
              <w:t xml:space="preserve"> </w:t>
            </w:r>
            <w:r>
              <w:rPr>
                <w:rStyle w:val="Style_5_ch"/>
              </w:rPr>
              <w:t>ных</w:t>
            </w:r>
            <w:r>
              <w:rPr>
                <w:rStyle w:val="Style_5_ch"/>
              </w:rPr>
              <w:t xml:space="preserve"> средств и причины их не освоения</w:t>
            </w:r>
          </w:p>
        </w:tc>
      </w:tr>
      <w:tr>
        <w:trPr>
          <w:trHeight w:hRule="exact" w:val="2765"/>
        </w:trPr>
        <w:tc>
          <w:tcPr>
            <w:tcW w:type="dxa" w:w="523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2621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023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110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1238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/>
        </w:tc>
        <w:tc>
          <w:tcPr>
            <w:tcW w:type="dxa" w:w="109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8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предусм</w:t>
            </w:r>
            <w:r>
              <w:rPr>
                <w:rStyle w:val="Style_5_ch"/>
              </w:rPr>
              <w:t xml:space="preserve"> </w:t>
            </w:r>
            <w:r>
              <w:rPr>
                <w:rStyle w:val="Style_5_ch"/>
              </w:rPr>
              <w:t>отрено</w:t>
            </w:r>
            <w:r>
              <w:rPr>
                <w:rStyle w:val="Style_5_ch"/>
              </w:rPr>
              <w:t xml:space="preserve"> </w:t>
            </w:r>
            <w:r>
              <w:rPr>
                <w:rStyle w:val="Style_5_ch"/>
              </w:rPr>
              <w:t>муници</w:t>
            </w:r>
            <w:r>
              <w:rPr>
                <w:rStyle w:val="Style_5_ch"/>
              </w:rPr>
              <w:t xml:space="preserve"> </w:t>
            </w:r>
            <w:r>
              <w:rPr>
                <w:rStyle w:val="Style_5_ch"/>
              </w:rPr>
              <w:t>пальной</w:t>
            </w:r>
            <w:r>
              <w:rPr>
                <w:rStyle w:val="Style_5_ch"/>
              </w:rPr>
              <w:t xml:space="preserve"> </w:t>
            </w:r>
            <w:r>
              <w:rPr>
                <w:rStyle w:val="Style_5_ch"/>
              </w:rPr>
              <w:t>програм</w:t>
            </w:r>
            <w:r>
              <w:rPr>
                <w:rStyle w:val="Style_5_ch"/>
              </w:rPr>
              <w:t xml:space="preserve"> мой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9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предусм</w:t>
            </w:r>
            <w:r>
              <w:rPr>
                <w:rStyle w:val="Style_5_ch"/>
              </w:rPr>
              <w:t xml:space="preserve"> </w:t>
            </w:r>
            <w:r>
              <w:rPr>
                <w:rStyle w:val="Style_5_ch"/>
              </w:rPr>
              <w:t>отрено</w:t>
            </w:r>
            <w:r>
              <w:rPr>
                <w:rStyle w:val="Style_5_ch"/>
              </w:rPr>
              <w:t xml:space="preserve"> сводной бюджет ной роспись ю</w:t>
            </w: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A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 xml:space="preserve">факт на </w:t>
            </w:r>
            <w:r>
              <w:rPr>
                <w:rStyle w:val="Style_5_ch"/>
              </w:rPr>
              <w:t>отчетну</w:t>
            </w:r>
            <w:r>
              <w:rPr>
                <w:rStyle w:val="Style_5_ch"/>
              </w:rPr>
              <w:t xml:space="preserve"> ю</w:t>
            </w:r>
            <w:r>
              <w:rPr>
                <w:rStyle w:val="Style_5_ch"/>
              </w:rPr>
              <w:t xml:space="preserve"> дату</w:t>
            </w:r>
          </w:p>
        </w:tc>
        <w:tc>
          <w:tcPr>
            <w:tcW w:type="dxa" w:w="124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</w:tr>
      <w:tr>
        <w:trPr>
          <w:trHeight w:hRule="exact" w:val="288"/>
        </w:trPr>
        <w:tc>
          <w:tcPr>
            <w:tcW w:type="dxa" w:w="52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AB010000">
            <w:pPr>
              <w:pStyle w:val="Style_5"/>
              <w:ind w:firstLine="140" w:left="0"/>
            </w:pPr>
            <w:r>
              <w:rPr>
                <w:rStyle w:val="Style_5_ch"/>
              </w:rPr>
              <w:t>1</w:t>
            </w:r>
          </w:p>
        </w:tc>
        <w:tc>
          <w:tcPr>
            <w:tcW w:type="dxa" w:w="2338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AC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2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AD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3</w:t>
            </w:r>
          </w:p>
        </w:tc>
        <w:tc>
          <w:tcPr>
            <w:tcW w:type="dxa" w:w="302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AE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4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AF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5</w:t>
            </w:r>
          </w:p>
        </w:tc>
        <w:tc>
          <w:tcPr>
            <w:tcW w:type="dxa" w:w="1238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B0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6</w:t>
            </w: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B1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7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B2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8</w:t>
            </w: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B3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9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B4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10</w:t>
            </w:r>
          </w:p>
        </w:tc>
      </w:tr>
      <w:tr>
        <w:trPr>
          <w:trHeight w:hRule="exact" w:val="3013"/>
        </w:trPr>
        <w:tc>
          <w:tcPr>
            <w:tcW w:type="dxa" w:w="52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5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1.</w:t>
            </w:r>
          </w:p>
        </w:tc>
        <w:tc>
          <w:tcPr>
            <w:tcW w:type="dxa" w:w="23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B6010000">
            <w:pPr>
              <w:pStyle w:val="Style_5"/>
            </w:pPr>
            <w:r>
              <w:rPr>
                <w:rStyle w:val="Style_5_ch"/>
              </w:rPr>
              <w:t>Подпрограмма 1.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7010000">
            <w:pPr>
              <w:pStyle w:val="Style_5"/>
            </w:pPr>
            <w:r>
              <w:rPr>
                <w:rStyle w:val="Style_5_ch"/>
              </w:rPr>
              <w:t>Инспектор сектора животноводства, развития сельских территорий, малых форм хозяйствования, конъюнктуры ранка и переработки с/х продукции / Иванченкова Н.А.</w:t>
            </w:r>
          </w:p>
        </w:tc>
        <w:tc>
          <w:tcPr>
            <w:tcW w:type="dxa" w:w="302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8010000">
            <w:pPr>
              <w:rPr>
                <w:sz w:val="10"/>
              </w:rPr>
            </w:pP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9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A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B010000">
            <w:pPr>
              <w:pStyle w:val="Style_5"/>
              <w:ind/>
              <w:jc w:val="center"/>
            </w:pPr>
            <w:r>
              <w:t>2706,20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C010000">
            <w:pPr>
              <w:pStyle w:val="Style_5"/>
              <w:ind/>
              <w:jc w:val="center"/>
            </w:pPr>
            <w:r>
              <w:t>2706,20</w:t>
            </w: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D010000">
            <w:pPr>
              <w:pStyle w:val="Style_5"/>
              <w:ind w:firstLine="140" w:left="0"/>
            </w:pPr>
            <w:r>
              <w:rPr>
                <w:rStyle w:val="Style_5_ch"/>
              </w:rPr>
              <w:t>2690,44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E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15,76</w:t>
            </w:r>
          </w:p>
        </w:tc>
      </w:tr>
    </w:tbl>
    <w:p w14:paraId="BF010000">
      <w:pPr>
        <w:sectPr>
          <w:pgSz w:h="11900" w:orient="landscape" w:w="16840"/>
          <w:pgMar w:bottom="360" w:footer="3" w:gutter="0" w:header="0" w:left="360" w:right="360" w:top="360"/>
        </w:sectPr>
      </w:pPr>
    </w:p>
    <w:p w14:paraId="C0010000">
      <w:pPr>
        <w:spacing w:line="1" w:lineRule="exact"/>
        <w:ind/>
      </w:pPr>
    </w:p>
    <w:tbl>
      <w:tblPr>
        <w:tblStyle w:val="Style_4"/>
        <w:tblInd w:type="dxa" w:w="10"/>
        <w:tblLayout w:type="fixed"/>
        <w:tblCellMar>
          <w:left w:type="dxa" w:w="10"/>
          <w:right w:type="dxa" w:w="10"/>
        </w:tblCellMar>
      </w:tblPr>
      <w:tblGrid>
        <w:gridCol w:w="523"/>
        <w:gridCol w:w="2338"/>
        <w:gridCol w:w="2621"/>
        <w:gridCol w:w="3023"/>
        <w:gridCol w:w="1104"/>
        <w:gridCol w:w="1238"/>
        <w:gridCol w:w="1099"/>
        <w:gridCol w:w="1104"/>
        <w:gridCol w:w="1099"/>
        <w:gridCol w:w="1248"/>
      </w:tblGrid>
      <w:tr>
        <w:trPr>
          <w:trHeight w:hRule="exact" w:val="3558"/>
        </w:trPr>
        <w:tc>
          <w:tcPr>
            <w:tcW w:type="dxa" w:w="52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1010000">
            <w:pPr>
              <w:pStyle w:val="Style_5"/>
              <w:ind w:firstLine="220" w:left="0"/>
            </w:pPr>
            <w:r>
              <w:rPr>
                <w:rStyle w:val="Style_5_ch"/>
              </w:rPr>
              <w:t>2.</w:t>
            </w:r>
          </w:p>
        </w:tc>
        <w:tc>
          <w:tcPr>
            <w:tcW w:type="dxa" w:w="2338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2010000">
            <w:pPr>
              <w:pStyle w:val="Style_5"/>
            </w:pPr>
            <w:r>
              <w:rPr>
                <w:rStyle w:val="Style_5_ch"/>
              </w:rPr>
              <w:t>Основное мероприятие 1.1. Обеспечение жильем граждан, проживающих в сельской местности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3010000">
            <w:pPr>
              <w:pStyle w:val="Style_5"/>
            </w:pPr>
            <w:r>
              <w:rPr>
                <w:rStyle w:val="Style_5_ch"/>
              </w:rPr>
              <w:t>Инспектор сектора животноводства, развития сельских территорий, малых форм хозяйствования, конъюнктуры ранка и переработки с/х продукции / Иванченкова Н.А.</w:t>
            </w:r>
          </w:p>
        </w:tc>
        <w:tc>
          <w:tcPr>
            <w:tcW w:type="dxa" w:w="302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C4010000">
            <w:pPr>
              <w:pStyle w:val="Style_5"/>
            </w:pPr>
            <w:r>
              <w:rPr>
                <w:rStyle w:val="Style_5_ch"/>
              </w:rPr>
              <w:t xml:space="preserve">стабилизации демографической ситуации </w:t>
            </w:r>
            <w:r>
              <w:rPr>
                <w:rStyle w:val="Style_5_ch"/>
              </w:rPr>
              <w:t>в</w:t>
            </w:r>
            <w:r>
              <w:rPr>
                <w:rStyle w:val="Style_5_ch"/>
              </w:rPr>
              <w:t xml:space="preserve"> сельской</w:t>
            </w:r>
          </w:p>
          <w:p w14:paraId="C5010000">
            <w:pPr>
              <w:pStyle w:val="Style_5"/>
            </w:pPr>
            <w:r>
              <w:rPr>
                <w:rStyle w:val="Style_5_ch"/>
              </w:rPr>
              <w:t>местности.</w:t>
            </w:r>
          </w:p>
          <w:p w14:paraId="C6010000">
            <w:pPr>
              <w:pStyle w:val="Style_5"/>
            </w:pPr>
            <w:r>
              <w:rPr>
                <w:rStyle w:val="Style_5_ch"/>
              </w:rPr>
              <w:t xml:space="preserve">Сокращение потребности организаций агропромышленного </w:t>
            </w:r>
            <w:r>
              <w:rPr>
                <w:rStyle w:val="Style_5_ch"/>
              </w:rPr>
              <w:t xml:space="preserve">содействие </w:t>
            </w:r>
            <w:r>
              <w:rPr>
                <w:rStyle w:val="Style_5_ch"/>
              </w:rPr>
              <w:t>комплекса и социальной сферы села в квалифицированных специалистах за счет улучшения жилищных условий граждан.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7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01.01.2023</w:t>
            </w:r>
          </w:p>
        </w:tc>
        <w:tc>
          <w:tcPr>
            <w:tcW w:type="dxa" w:w="1238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8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31.12.2023</w:t>
            </w: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9010000">
            <w:pPr>
              <w:pStyle w:val="Style_5"/>
              <w:ind/>
              <w:jc w:val="center"/>
            </w:pPr>
            <w:r>
              <w:t>2706,20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A010000">
            <w:pPr>
              <w:pStyle w:val="Style_5"/>
              <w:ind/>
              <w:jc w:val="center"/>
            </w:pPr>
            <w:r>
              <w:t>2706,20</w:t>
            </w: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B010000">
            <w:pPr>
              <w:pStyle w:val="Style_5"/>
              <w:ind w:firstLine="140" w:left="0"/>
            </w:pPr>
            <w:r>
              <w:rPr>
                <w:rStyle w:val="Style_5_ch"/>
              </w:rPr>
              <w:t>2690,44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C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15,76</w:t>
            </w:r>
          </w:p>
        </w:tc>
      </w:tr>
      <w:tr>
        <w:trPr>
          <w:trHeight w:hRule="exact" w:val="3137"/>
        </w:trPr>
        <w:tc>
          <w:tcPr>
            <w:tcW w:type="dxa" w:w="52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D010000">
            <w:pPr>
              <w:pStyle w:val="Style_5"/>
              <w:ind w:firstLine="220" w:left="0"/>
              <w:rPr>
                <w:rStyle w:val="Style_5_ch"/>
              </w:rPr>
            </w:pPr>
            <w:r>
              <w:rPr>
                <w:rStyle w:val="Style_5_ch"/>
              </w:rPr>
              <w:t>3.</w:t>
            </w:r>
          </w:p>
        </w:tc>
        <w:tc>
          <w:tcPr>
            <w:tcW w:type="dxa" w:w="2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E010000">
            <w:pPr>
              <w:pStyle w:val="Style_5"/>
            </w:pPr>
            <w:r>
              <w:rPr>
                <w:rStyle w:val="Style_5_ch"/>
              </w:rPr>
              <w:t>Контрольное событие 1.1.1. Обеспечение деятельности по обеспечению жильем  списков участников мероприятий по улучшению жилищных условий граждан, проживающих в сельской местности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CF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Главный бухгалтер сектора исполнения бюджета, финансирования АПК, экономики, прогнозирования и налогов / Нестеренко Е.В.</w:t>
            </w:r>
          </w:p>
        </w:tc>
        <w:tc>
          <w:tcPr>
            <w:tcW w:type="dxa" w:w="3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0010000">
            <w:pPr>
              <w:pStyle w:val="Style_5"/>
            </w:pPr>
            <w:r>
              <w:rPr>
                <w:rStyle w:val="Style_5_ch"/>
              </w:rPr>
              <w:t>Контроль за освоением бюджетных сре</w:t>
            </w:r>
            <w:r>
              <w:rPr>
                <w:rStyle w:val="Style_5_ch"/>
              </w:rPr>
              <w:t>дств с ц</w:t>
            </w:r>
            <w:r>
              <w:rPr>
                <w:rStyle w:val="Style_5_ch"/>
              </w:rPr>
              <w:t>елью принятия оперативных мер по полному освоению.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1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01.01.2023</w:t>
            </w:r>
          </w:p>
        </w:tc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2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31.12.2023</w:t>
            </w: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3010000">
            <w:pPr>
              <w:pStyle w:val="Style_5"/>
              <w:ind/>
              <w:jc w:val="center"/>
            </w:pPr>
            <w:r>
              <w:t>2706,20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4010000">
            <w:pPr>
              <w:pStyle w:val="Style_5"/>
              <w:ind/>
              <w:jc w:val="center"/>
            </w:pPr>
            <w:r>
              <w:t>2706,20</w:t>
            </w: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5010000">
            <w:pPr>
              <w:pStyle w:val="Style_5"/>
              <w:ind w:firstLine="140" w:left="0"/>
            </w:pPr>
            <w:r>
              <w:rPr>
                <w:rStyle w:val="Style_5_ch"/>
              </w:rPr>
              <w:t>2690,44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6010000">
            <w:pPr>
              <w:pStyle w:val="Style_5"/>
              <w:ind/>
              <w:jc w:val="center"/>
              <w:rPr>
                <w:rStyle w:val="Style_5_ch"/>
              </w:rPr>
            </w:pPr>
            <w:r>
              <w:rPr>
                <w:rStyle w:val="Style_5_ch"/>
              </w:rPr>
              <w:t>15,76</w:t>
            </w:r>
          </w:p>
        </w:tc>
      </w:tr>
      <w:tr>
        <w:trPr>
          <w:trHeight w:hRule="exact" w:val="1399"/>
        </w:trPr>
        <w:tc>
          <w:tcPr>
            <w:tcW w:type="dxa" w:w="52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7010000">
            <w:pPr>
              <w:pStyle w:val="Style_5"/>
              <w:ind w:firstLine="220" w:left="0"/>
            </w:pPr>
            <w:r>
              <w:rPr>
                <w:rStyle w:val="Style_5_ch"/>
              </w:rPr>
              <w:t>4.</w:t>
            </w:r>
          </w:p>
        </w:tc>
        <w:tc>
          <w:tcPr>
            <w:tcW w:type="dxa" w:w="2338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8010000">
            <w:pPr>
              <w:pStyle w:val="Style_5"/>
            </w:pPr>
            <w:r>
              <w:rPr>
                <w:rStyle w:val="Style_5_ch"/>
              </w:rPr>
              <w:t>Основное</w:t>
            </w:r>
          </w:p>
          <w:p w14:paraId="D9010000">
            <w:pPr>
              <w:pStyle w:val="Style_5"/>
            </w:pPr>
            <w:r>
              <w:rPr>
                <w:rStyle w:val="Style_5_ch"/>
              </w:rPr>
              <w:t>мероприятие</w:t>
            </w:r>
          </w:p>
          <w:p w14:paraId="DA010000">
            <w:pPr>
              <w:pStyle w:val="Style_5"/>
            </w:pPr>
            <w:r>
              <w:rPr>
                <w:rStyle w:val="Style_5_ch"/>
              </w:rPr>
              <w:t>1.2. Содействие</w:t>
            </w:r>
          </w:p>
          <w:p w14:paraId="DB010000">
            <w:pPr>
              <w:pStyle w:val="Style_5"/>
            </w:pPr>
            <w:r>
              <w:rPr>
                <w:rStyle w:val="Style_5_ch"/>
              </w:rPr>
              <w:t>занятости сельского населения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C010000">
            <w:pPr>
              <w:rPr>
                <w:sz w:val="10"/>
              </w:rPr>
            </w:pPr>
          </w:p>
        </w:tc>
        <w:tc>
          <w:tcPr>
            <w:tcW w:type="dxa" w:w="302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DD010000">
            <w:pPr>
              <w:pStyle w:val="Style_5"/>
            </w:pPr>
            <w:r>
              <w:rPr>
                <w:rStyle w:val="Style_5_ch"/>
              </w:rPr>
              <w:t>снижение кадрового дефицита на селе, приток</w:t>
            </w:r>
          </w:p>
          <w:p w14:paraId="DE010000">
            <w:pPr>
              <w:pStyle w:val="Style_5"/>
            </w:pPr>
            <w:r>
              <w:rPr>
                <w:rStyle w:val="Style_5_ch"/>
              </w:rPr>
              <w:t>квалифицированных работников в сельскую местность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F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01.01.2023</w:t>
            </w:r>
          </w:p>
        </w:tc>
        <w:tc>
          <w:tcPr>
            <w:tcW w:type="dxa" w:w="1238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0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31.12.2023</w:t>
            </w: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1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2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3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4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</w:tr>
      <w:tr>
        <w:trPr>
          <w:trHeight w:hRule="exact" w:val="1999"/>
        </w:trPr>
        <w:tc>
          <w:tcPr>
            <w:tcW w:type="dxa" w:w="52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5010000">
            <w:pPr>
              <w:pStyle w:val="Style_5"/>
              <w:ind w:firstLine="220" w:left="0"/>
            </w:pPr>
            <w:r>
              <w:rPr>
                <w:rStyle w:val="Style_5_ch"/>
              </w:rPr>
              <w:t>5.</w:t>
            </w:r>
          </w:p>
        </w:tc>
        <w:tc>
          <w:tcPr>
            <w:tcW w:type="dxa" w:w="23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6010000">
            <w:pPr>
              <w:pStyle w:val="Style_5"/>
            </w:pPr>
            <w:r>
              <w:rPr>
                <w:rStyle w:val="Style_5_ch"/>
              </w:rPr>
              <w:t>Подпрограмма 2 «Создание и развитие инфраструктуры на сельских территориях»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7010000">
            <w:pPr>
              <w:pStyle w:val="Style_5"/>
            </w:pPr>
            <w:r>
              <w:rPr>
                <w:rStyle w:val="Style_5_ch"/>
              </w:rPr>
              <w:t>Инспектор сектора животноводства, развития сельских территорий, малых форм хозяйствования, конъюнктуры ранка и переработки с/х продукции / Иванченкова Н.А.</w:t>
            </w:r>
          </w:p>
        </w:tc>
        <w:tc>
          <w:tcPr>
            <w:tcW w:type="dxa" w:w="302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8010000">
            <w:pPr>
              <w:rPr>
                <w:sz w:val="10"/>
              </w:rPr>
            </w:pP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9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A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B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C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D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E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</w:tr>
    </w:tbl>
    <w:p w14:paraId="EF010000">
      <w:pPr>
        <w:sectPr>
          <w:pgSz w:h="11900" w:orient="landscape" w:w="16840"/>
          <w:pgMar w:bottom="360" w:footer="3" w:gutter="0" w:header="0" w:left="360" w:right="360" w:top="360"/>
        </w:sectPr>
      </w:pPr>
    </w:p>
    <w:p w14:paraId="F0010000">
      <w:pPr>
        <w:spacing w:line="1" w:lineRule="exact"/>
        <w:ind/>
      </w:pPr>
    </w:p>
    <w:tbl>
      <w:tblPr>
        <w:tblStyle w:val="Style_4"/>
        <w:tblInd w:type="dxa" w:w="10"/>
        <w:tblLayout w:type="fixed"/>
        <w:tblCellMar>
          <w:left w:type="dxa" w:w="10"/>
          <w:right w:type="dxa" w:w="10"/>
        </w:tblCellMar>
      </w:tblPr>
      <w:tblGrid>
        <w:gridCol w:w="523"/>
        <w:gridCol w:w="2338"/>
        <w:gridCol w:w="2621"/>
        <w:gridCol w:w="3023"/>
        <w:gridCol w:w="1104"/>
        <w:gridCol w:w="1238"/>
        <w:gridCol w:w="1099"/>
        <w:gridCol w:w="1104"/>
        <w:gridCol w:w="1099"/>
        <w:gridCol w:w="1248"/>
      </w:tblGrid>
      <w:tr>
        <w:trPr>
          <w:trHeight w:hRule="exact" w:val="3558"/>
        </w:trPr>
        <w:tc>
          <w:tcPr>
            <w:tcW w:type="dxa" w:w="52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1010000">
            <w:pPr>
              <w:pStyle w:val="Style_5"/>
              <w:ind w:firstLine="220" w:left="0"/>
            </w:pPr>
            <w:r>
              <w:rPr>
                <w:rStyle w:val="Style_5_ch"/>
              </w:rPr>
              <w:t>6.</w:t>
            </w:r>
          </w:p>
        </w:tc>
        <w:tc>
          <w:tcPr>
            <w:tcW w:type="dxa" w:w="2338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2010000">
            <w:pPr>
              <w:pStyle w:val="Style_5"/>
            </w:pPr>
            <w:r>
              <w:rPr>
                <w:rStyle w:val="Style_5_ch"/>
              </w:rPr>
              <w:t>Основное мероприятие 2.1 Развитие инженерной и транспортной инфраструктуры на сельских территориях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3010000">
            <w:pPr>
              <w:pStyle w:val="Style_5"/>
            </w:pPr>
            <w:r>
              <w:rPr>
                <w:rStyle w:val="Style_5_ch"/>
              </w:rPr>
              <w:t>Инспектор сектора животноводства, развития сельских территорий, малых форм хозяйствования, конъюнктуры ранка и переработки с/х продукции / Иванченкова Н.А.</w:t>
            </w:r>
          </w:p>
        </w:tc>
        <w:tc>
          <w:tcPr>
            <w:tcW w:type="dxa" w:w="3023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F4010000">
            <w:pPr>
              <w:pStyle w:val="Style_5"/>
            </w:pPr>
            <w:r>
              <w:rPr>
                <w:rStyle w:val="Style_5_ch"/>
              </w:rPr>
              <w:t>Создание благоприятных условий для жизнедеятельности сельского населения.</w:t>
            </w:r>
          </w:p>
          <w:p w14:paraId="F5010000">
            <w:pPr>
              <w:pStyle w:val="Style_5"/>
            </w:pPr>
            <w:r>
              <w:rPr>
                <w:rStyle w:val="Style_5_ch"/>
              </w:rPr>
              <w:t>Повышение</w:t>
            </w:r>
          </w:p>
          <w:p w14:paraId="F6010000">
            <w:pPr>
              <w:pStyle w:val="Style_5"/>
            </w:pPr>
            <w:r>
              <w:rPr>
                <w:rStyle w:val="Style_5_ch"/>
              </w:rPr>
              <w:t>уровня социально</w:t>
            </w:r>
            <w:r>
              <w:rPr>
                <w:rStyle w:val="Style_5_ch"/>
              </w:rPr>
              <w:t>-</w:t>
            </w:r>
            <w:r>
              <w:rPr>
                <w:rStyle w:val="Style_5_ch"/>
              </w:rPr>
              <w:t>инженерного обустройства в сельской</w:t>
            </w:r>
            <w:r>
              <w:rPr>
                <w:rStyle w:val="Style_5_ch"/>
              </w:rPr>
              <w:t xml:space="preserve"> </w:t>
            </w:r>
            <w:r>
              <w:rPr>
                <w:rStyle w:val="Style_5_ch"/>
              </w:rPr>
              <w:t>местности, в том числе обеспеченности газом и водой, а также развитие современной и эффективной транспортной инфраструктуры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7010000">
            <w:pPr>
              <w:pStyle w:val="Style_5"/>
            </w:pPr>
            <w:r>
              <w:rPr>
                <w:rStyle w:val="Style_5_ch"/>
              </w:rPr>
              <w:t>01.01.2023</w:t>
            </w:r>
          </w:p>
        </w:tc>
        <w:tc>
          <w:tcPr>
            <w:tcW w:type="dxa" w:w="1238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8010000">
            <w:pPr>
              <w:pStyle w:val="Style_5"/>
            </w:pPr>
            <w:r>
              <w:rPr>
                <w:rStyle w:val="Style_5_ch"/>
              </w:rPr>
              <w:t>31.12.2023</w:t>
            </w: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9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A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B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C01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</w:tr>
      <w:tr>
        <w:trPr>
          <w:trHeight w:hRule="exact" w:val="2545"/>
        </w:trPr>
        <w:tc>
          <w:tcPr>
            <w:tcW w:type="dxa" w:w="52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D010000">
            <w:pPr>
              <w:pStyle w:val="Style_5"/>
              <w:ind w:firstLine="220" w:left="0"/>
            </w:pPr>
            <w:r>
              <w:rPr>
                <w:rStyle w:val="Style_5_ch"/>
              </w:rPr>
              <w:t>7.</w:t>
            </w:r>
          </w:p>
        </w:tc>
        <w:tc>
          <w:tcPr>
            <w:tcW w:type="dxa" w:w="23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E010000">
            <w:pPr>
              <w:pStyle w:val="Style_5"/>
            </w:pPr>
            <w:r>
              <w:rPr>
                <w:rStyle w:val="Style_5_ch"/>
              </w:rPr>
              <w:t>Основное мероприятие</w:t>
            </w:r>
          </w:p>
          <w:p w14:paraId="FF010000">
            <w:pPr>
              <w:pStyle w:val="Style_5"/>
            </w:pPr>
            <w:r>
              <w:rPr>
                <w:rStyle w:val="Style_5_ch"/>
              </w:rPr>
              <w:t>2.2 Благоустройство сельских территорий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0020000">
            <w:pPr>
              <w:pStyle w:val="Style_5"/>
            </w:pPr>
            <w:r>
              <w:rPr>
                <w:rStyle w:val="Style_5_ch"/>
              </w:rPr>
              <w:t>Инспектор сектора животноводства, развития сельских территорий, малых форм хозяйствования, конъюнктуры ранка и переработки с/х продукции / Иванченкова Н.А.</w:t>
            </w:r>
          </w:p>
        </w:tc>
        <w:tc>
          <w:tcPr>
            <w:tcW w:type="dxa" w:w="302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1020000">
            <w:pPr>
              <w:pStyle w:val="Style_5"/>
            </w:pPr>
            <w:r>
              <w:rPr>
                <w:rStyle w:val="Style_5_ch"/>
              </w:rPr>
              <w:t>Создание благоприятных условий для жизнедеятельности сельского населения.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2020000">
            <w:pPr>
              <w:pStyle w:val="Style_5"/>
            </w:pPr>
            <w:r>
              <w:rPr>
                <w:rStyle w:val="Style_5_ch"/>
              </w:rPr>
              <w:t>01.01.2023</w:t>
            </w:r>
          </w:p>
        </w:tc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3020000">
            <w:pPr>
              <w:pStyle w:val="Style_5"/>
            </w:pPr>
            <w:r>
              <w:rPr>
                <w:rStyle w:val="Style_5_ch"/>
              </w:rPr>
              <w:t>31.12.2023</w:t>
            </w: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4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5020000">
            <w:pPr>
              <w:pStyle w:val="Style_5"/>
              <w:ind w:firstLine="400" w:left="0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6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7020000">
            <w:pPr>
              <w:pStyle w:val="Style_5"/>
              <w:ind w:firstLine="460" w:left="0"/>
            </w:pPr>
            <w:r>
              <w:rPr>
                <w:rStyle w:val="Style_5_ch"/>
              </w:rPr>
              <w:t>-</w:t>
            </w:r>
          </w:p>
        </w:tc>
      </w:tr>
      <w:tr>
        <w:trPr>
          <w:trHeight w:hRule="exact" w:val="2545"/>
        </w:trPr>
        <w:tc>
          <w:tcPr>
            <w:tcW w:type="dxa" w:w="52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8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8.</w:t>
            </w:r>
          </w:p>
        </w:tc>
        <w:tc>
          <w:tcPr>
            <w:tcW w:type="dxa" w:w="23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9020000">
            <w:pPr>
              <w:pStyle w:val="Style_5"/>
            </w:pPr>
            <w:r>
              <w:rPr>
                <w:rStyle w:val="Style_5_ch"/>
              </w:rPr>
              <w:t>Основное мероприятие 2.3 Создание современного облика сельских территорий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0A020000">
            <w:pPr>
              <w:pStyle w:val="Style_5"/>
            </w:pPr>
            <w:r>
              <w:rPr>
                <w:rStyle w:val="Style_5_ch"/>
              </w:rPr>
              <w:t>Инспектор сектора животноводства, развития сельских территорий, малых форм хозяйствования, конъюнктуры ранка и переработки с/х продукции / Иванченкова Н.А.</w:t>
            </w:r>
          </w:p>
        </w:tc>
        <w:tc>
          <w:tcPr>
            <w:tcW w:type="dxa" w:w="302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B020000">
            <w:pPr>
              <w:pStyle w:val="Style_5"/>
            </w:pPr>
            <w:r>
              <w:rPr>
                <w:rStyle w:val="Style_5_ch"/>
              </w:rPr>
              <w:t>Создание благоприятных условий для жизнедеятельности сельского населения.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C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01.01.2023</w:t>
            </w:r>
          </w:p>
        </w:tc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D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31.12.2023</w:t>
            </w: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E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F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0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1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</w:tr>
    </w:tbl>
    <w:p w14:paraId="12020000">
      <w:pPr>
        <w:sectPr>
          <w:pgSz w:h="11900" w:orient="landscape" w:w="16840"/>
          <w:pgMar w:bottom="360" w:footer="3" w:gutter="0" w:header="0" w:left="360" w:right="360" w:top="360"/>
        </w:sectPr>
      </w:pPr>
    </w:p>
    <w:p w14:paraId="13020000">
      <w:pPr>
        <w:spacing w:line="1" w:lineRule="exact"/>
        <w:ind/>
      </w:pPr>
    </w:p>
    <w:tbl>
      <w:tblPr>
        <w:tblStyle w:val="Style_4"/>
        <w:tblInd w:type="dxa" w:w="1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10"/>
          <w:right w:type="dxa" w:w="10"/>
        </w:tblCellMar>
      </w:tblPr>
      <w:tblGrid>
        <w:gridCol w:w="523"/>
        <w:gridCol w:w="2338"/>
        <w:gridCol w:w="2621"/>
        <w:gridCol w:w="3023"/>
        <w:gridCol w:w="1104"/>
        <w:gridCol w:w="1238"/>
        <w:gridCol w:w="1099"/>
        <w:gridCol w:w="1104"/>
        <w:gridCol w:w="1099"/>
        <w:gridCol w:w="1248"/>
      </w:tblGrid>
      <w:tr>
        <w:trPr>
          <w:trHeight w:hRule="exact" w:val="2566"/>
        </w:trPr>
        <w:tc>
          <w:tcPr>
            <w:tcW w:type="dxa" w:w="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4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9.</w:t>
            </w:r>
          </w:p>
        </w:tc>
        <w:tc>
          <w:tcPr>
            <w:tcW w:type="dxa" w:w="2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5020000">
            <w:pPr>
              <w:pStyle w:val="Style_5"/>
            </w:pPr>
            <w:r>
              <w:rPr>
                <w:rStyle w:val="Style_5_ch"/>
              </w:rPr>
              <w:t>Итого по муниципальной программе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16020000">
            <w:pPr>
              <w:pStyle w:val="Style_5"/>
            </w:pPr>
            <w:r>
              <w:rPr>
                <w:rStyle w:val="Style_5_ch"/>
              </w:rPr>
              <w:t>Инспектор сектора животноводства, развития сельских территорий, малых форм хозяйствования, конъюнктуры ранка и переработки с/х продукции / Иванченкова Н.А.</w:t>
            </w:r>
          </w:p>
        </w:tc>
        <w:tc>
          <w:tcPr>
            <w:tcW w:type="dxa" w:w="3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7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8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9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Х</w:t>
            </w: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A020000">
            <w:pPr>
              <w:pStyle w:val="Style_5"/>
              <w:ind/>
              <w:jc w:val="center"/>
            </w:pPr>
            <w:r>
              <w:t>2706,20</w:t>
            </w:r>
          </w:p>
        </w:tc>
        <w:tc>
          <w:tcPr>
            <w:tcW w:type="dxa" w:w="1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B020000">
            <w:pPr>
              <w:pStyle w:val="Style_5"/>
              <w:ind/>
              <w:jc w:val="center"/>
            </w:pPr>
            <w:r>
              <w:t>2706,20</w:t>
            </w: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C020000">
            <w:pPr>
              <w:pStyle w:val="Style_5"/>
              <w:ind w:firstLine="140" w:left="0"/>
            </w:pPr>
            <w:r>
              <w:rPr>
                <w:rStyle w:val="Style_5_ch"/>
              </w:rPr>
              <w:t>2690,44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D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15,76</w:t>
            </w:r>
          </w:p>
        </w:tc>
      </w:tr>
    </w:tbl>
    <w:p w14:paraId="1E020000">
      <w:pPr>
        <w:sectPr>
          <w:pgSz w:h="11900" w:orient="landscape" w:w="16840"/>
          <w:pgMar w:bottom="360" w:footer="3" w:gutter="0" w:header="0" w:left="360" w:right="360" w:top="360"/>
        </w:sectPr>
      </w:pPr>
    </w:p>
    <w:p w14:paraId="1F020000">
      <w:pPr>
        <w:spacing w:line="1" w:lineRule="exact"/>
        <w:ind/>
      </w:pPr>
    </w:p>
    <w:p w14:paraId="20020000">
      <w:pPr>
        <w:pStyle w:val="Style_3"/>
        <w:spacing w:after="0"/>
        <w:ind/>
        <w:jc w:val="right"/>
      </w:pPr>
      <w:bookmarkStart w:id="12" w:name="bookmark23"/>
      <w:r>
        <w:rPr>
          <w:rStyle w:val="Style_3_ch"/>
        </w:rPr>
        <w:t>Таблица 4</w:t>
      </w:r>
      <w:bookmarkEnd w:id="12"/>
    </w:p>
    <w:p w14:paraId="21020000">
      <w:pPr>
        <w:pStyle w:val="Style_3"/>
        <w:spacing w:after="0"/>
        <w:ind/>
      </w:pPr>
      <w:bookmarkStart w:id="13" w:name="bookmark25"/>
      <w:r>
        <w:rPr>
          <w:rStyle w:val="Style_3_ch"/>
        </w:rPr>
        <w:t>СВЕДЕНИЯ</w:t>
      </w:r>
      <w:bookmarkEnd w:id="13"/>
    </w:p>
    <w:p w14:paraId="22020000">
      <w:pPr>
        <w:pStyle w:val="Style_3"/>
        <w:spacing w:after="0"/>
        <w:ind/>
      </w:pPr>
      <w:bookmarkStart w:id="14" w:name="bookmark27"/>
      <w:r>
        <w:rPr>
          <w:rStyle w:val="Style_3_ch"/>
        </w:rPr>
        <w:t>о выполнении основных мероприятий подпрограмм и</w:t>
      </w:r>
      <w:r>
        <w:rPr>
          <w:rStyle w:val="Style_3_ch"/>
        </w:rPr>
        <w:br/>
      </w:r>
      <w:r>
        <w:rPr>
          <w:rStyle w:val="Style_3_ch"/>
        </w:rPr>
        <w:t>мероприятий ведомственных целевых программ, а также контрольных событий</w:t>
      </w:r>
      <w:r>
        <w:rPr>
          <w:rStyle w:val="Style_3_ch"/>
        </w:rPr>
        <w:br/>
      </w:r>
      <w:r>
        <w:rPr>
          <w:rStyle w:val="Style_3_ch"/>
        </w:rPr>
        <w:t>муниципальной программы за 2023 год</w:t>
      </w:r>
      <w:bookmarkEnd w:id="14"/>
    </w:p>
    <w:tbl>
      <w:tblPr>
        <w:tblStyle w:val="Style_4"/>
        <w:tblInd w:type="dxa" w:w="10"/>
        <w:tblLayout w:type="fixed"/>
        <w:tblCellMar>
          <w:left w:type="dxa" w:w="10"/>
          <w:right w:type="dxa" w:w="10"/>
        </w:tblCellMar>
      </w:tblPr>
      <w:tblGrid>
        <w:gridCol w:w="682"/>
        <w:gridCol w:w="3365"/>
        <w:gridCol w:w="2045"/>
        <w:gridCol w:w="1349"/>
        <w:gridCol w:w="1349"/>
        <w:gridCol w:w="1354"/>
        <w:gridCol w:w="2047"/>
        <w:gridCol w:w="1984"/>
        <w:gridCol w:w="1474"/>
      </w:tblGrid>
      <w:tr>
        <w:trPr>
          <w:trHeight w:hRule="exact" w:val="566"/>
        </w:trPr>
        <w:tc>
          <w:tcPr>
            <w:tcW w:type="dxa" w:w="68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3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 xml:space="preserve">№ </w:t>
            </w:r>
            <w:r>
              <w:rPr>
                <w:rStyle w:val="Style_5_ch"/>
              </w:rPr>
              <w:t>п</w:t>
            </w:r>
            <w:r>
              <w:rPr>
                <w:rStyle w:val="Style_5_ch"/>
              </w:rPr>
              <w:t>/п</w:t>
            </w:r>
          </w:p>
        </w:tc>
        <w:tc>
          <w:tcPr>
            <w:tcW w:type="dxa" w:w="3365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4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Номер и наименование</w:t>
            </w:r>
          </w:p>
        </w:tc>
        <w:tc>
          <w:tcPr>
            <w:tcW w:type="dxa" w:w="2045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25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Ответственный исполнитель, соисполнитель, участник (должность/ ФИО)</w:t>
            </w:r>
          </w:p>
        </w:tc>
        <w:tc>
          <w:tcPr>
            <w:tcW w:type="dxa" w:w="1349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6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Плановый срок окончания реализации</w:t>
            </w:r>
          </w:p>
        </w:tc>
        <w:tc>
          <w:tcPr>
            <w:tcW w:type="dxa" w:w="2703"/>
            <w:gridSpan w:val="2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7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Фактический срок</w:t>
            </w:r>
          </w:p>
        </w:tc>
        <w:tc>
          <w:tcPr>
            <w:tcW w:type="dxa" w:w="4031"/>
            <w:gridSpan w:val="2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8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Результаты</w:t>
            </w:r>
          </w:p>
        </w:tc>
        <w:tc>
          <w:tcPr>
            <w:tcW w:type="dxa" w:w="1474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29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Причины не реализации/ реализации не в полном объеме</w:t>
            </w:r>
          </w:p>
        </w:tc>
      </w:tr>
      <w:tr>
        <w:trPr>
          <w:trHeight w:hRule="exact" w:val="1104"/>
        </w:trPr>
        <w:tc>
          <w:tcPr>
            <w:tcW w:type="dxa" w:w="682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365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2045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/>
        </w:tc>
        <w:tc>
          <w:tcPr>
            <w:tcW w:type="dxa" w:w="1349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134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2A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начала реализации</w:t>
            </w:r>
          </w:p>
        </w:tc>
        <w:tc>
          <w:tcPr>
            <w:tcW w:type="dxa" w:w="1354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2B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окончания реализации</w:t>
            </w:r>
          </w:p>
        </w:tc>
        <w:tc>
          <w:tcPr>
            <w:tcW w:type="dxa" w:w="2047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center"/>
          </w:tcPr>
          <w:p w14:paraId="2C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запланирован-</w:t>
            </w:r>
          </w:p>
          <w:p w14:paraId="2D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ные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E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достигнутые</w:t>
            </w:r>
          </w:p>
        </w:tc>
        <w:tc>
          <w:tcPr>
            <w:tcW w:type="dxa" w:w="1474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/>
        </w:tc>
      </w:tr>
      <w:tr>
        <w:trPr>
          <w:trHeight w:hRule="exact" w:val="288"/>
        </w:trPr>
        <w:tc>
          <w:tcPr>
            <w:tcW w:type="dxa" w:w="682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2F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1</w:t>
            </w:r>
          </w:p>
        </w:tc>
        <w:tc>
          <w:tcPr>
            <w:tcW w:type="dxa" w:w="3365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30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2</w:t>
            </w:r>
          </w:p>
        </w:tc>
        <w:tc>
          <w:tcPr>
            <w:tcW w:type="dxa" w:w="2045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31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3</w:t>
            </w:r>
          </w:p>
        </w:tc>
        <w:tc>
          <w:tcPr>
            <w:tcW w:type="dxa" w:w="134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32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4</w:t>
            </w:r>
          </w:p>
        </w:tc>
        <w:tc>
          <w:tcPr>
            <w:tcW w:type="dxa" w:w="134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33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5</w:t>
            </w:r>
          </w:p>
        </w:tc>
        <w:tc>
          <w:tcPr>
            <w:tcW w:type="dxa" w:w="1354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34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6</w:t>
            </w:r>
          </w:p>
        </w:tc>
        <w:tc>
          <w:tcPr>
            <w:tcW w:type="dxa" w:w="2047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35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7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36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8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37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9</w:t>
            </w:r>
          </w:p>
        </w:tc>
      </w:tr>
      <w:tr>
        <w:trPr>
          <w:trHeight w:hRule="exact" w:val="3043"/>
        </w:trPr>
        <w:tc>
          <w:tcPr>
            <w:tcW w:type="dxa" w:w="682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8020000">
            <w:pPr>
              <w:pStyle w:val="Style_5"/>
              <w:ind w:firstLine="180" w:left="0"/>
            </w:pPr>
            <w:r>
              <w:rPr>
                <w:rStyle w:val="Style_5_ch"/>
              </w:rPr>
              <w:t>1.</w:t>
            </w:r>
          </w:p>
        </w:tc>
        <w:tc>
          <w:tcPr>
            <w:tcW w:type="dxa" w:w="3365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9020000">
            <w:pPr>
              <w:pStyle w:val="Style_5"/>
            </w:pPr>
            <w:r>
              <w:rPr>
                <w:rStyle w:val="Style_5_ch"/>
              </w:rPr>
              <w:t>Муниципальная программа Аксайского района «Комплексное развитие сельских территорий»</w:t>
            </w:r>
          </w:p>
        </w:tc>
        <w:tc>
          <w:tcPr>
            <w:tcW w:type="dxa" w:w="2045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3A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Инспектор сектора животноводства, развития сельских территорий, малых форм хозяйствования, конъюнктуры ранка и переработки с/х продукции Иванченкова Н.А.</w:t>
            </w:r>
          </w:p>
        </w:tc>
        <w:tc>
          <w:tcPr>
            <w:tcW w:type="dxa" w:w="134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B020000">
            <w:pPr>
              <w:pStyle w:val="Style_5"/>
            </w:pPr>
            <w:r>
              <w:rPr>
                <w:rStyle w:val="Style_5_ch"/>
              </w:rPr>
              <w:t>31.12.2030</w:t>
            </w:r>
          </w:p>
        </w:tc>
        <w:tc>
          <w:tcPr>
            <w:tcW w:type="dxa" w:w="134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C020000">
            <w:pPr>
              <w:pStyle w:val="Style_5"/>
            </w:pPr>
            <w:r>
              <w:rPr>
                <w:rStyle w:val="Style_5_ch"/>
              </w:rPr>
              <w:t>01.01.2023</w:t>
            </w:r>
          </w:p>
        </w:tc>
        <w:tc>
          <w:tcPr>
            <w:tcW w:type="dxa" w:w="1354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D020000">
            <w:pPr>
              <w:pStyle w:val="Style_5"/>
            </w:pPr>
            <w:r>
              <w:rPr>
                <w:rStyle w:val="Style_5_ch"/>
              </w:rPr>
              <w:t>31.12.2023</w:t>
            </w:r>
          </w:p>
        </w:tc>
        <w:tc>
          <w:tcPr>
            <w:tcW w:type="dxa" w:w="2047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E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F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0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</w:tr>
      <w:tr>
        <w:trPr>
          <w:trHeight w:hRule="exact" w:val="3053"/>
        </w:trPr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1020000">
            <w:pPr>
              <w:pStyle w:val="Style_5"/>
              <w:ind w:firstLine="180" w:left="0"/>
            </w:pPr>
            <w:r>
              <w:rPr>
                <w:rStyle w:val="Style_5_ch"/>
              </w:rPr>
              <w:t>2.</w:t>
            </w:r>
          </w:p>
        </w:tc>
        <w:tc>
          <w:tcPr>
            <w:tcW w:type="dxa" w:w="33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2020000">
            <w:pPr>
              <w:pStyle w:val="Style_5"/>
            </w:pPr>
            <w:r>
              <w:rPr>
                <w:rStyle w:val="Style_5_ch"/>
              </w:rPr>
              <w:t>Подпрограмма 1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</w:t>
            </w:r>
          </w:p>
        </w:tc>
        <w:tc>
          <w:tcPr>
            <w:tcW w:type="dxa" w:w="204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43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Инспектор сектора животноводства, развития сельских территорий, малых форм хозяйствования, конъюнктуры ранка и переработки с/х продукции Иванченкова Н.А.</w:t>
            </w:r>
          </w:p>
        </w:tc>
        <w:tc>
          <w:tcPr>
            <w:tcW w:type="dxa" w:w="134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4020000">
            <w:pPr>
              <w:pStyle w:val="Style_5"/>
            </w:pPr>
            <w:r>
              <w:rPr>
                <w:rStyle w:val="Style_5_ch"/>
              </w:rPr>
              <w:t>31.12.2030</w:t>
            </w:r>
          </w:p>
        </w:tc>
        <w:tc>
          <w:tcPr>
            <w:tcW w:type="dxa" w:w="134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5020000">
            <w:pPr>
              <w:pStyle w:val="Style_5"/>
            </w:pPr>
            <w:r>
              <w:rPr>
                <w:rStyle w:val="Style_5_ch"/>
              </w:rPr>
              <w:t>01.01.2023</w:t>
            </w:r>
          </w:p>
        </w:tc>
        <w:tc>
          <w:tcPr>
            <w:tcW w:type="dxa" w:w="135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6020000">
            <w:pPr>
              <w:pStyle w:val="Style_5"/>
            </w:pPr>
            <w:r>
              <w:rPr>
                <w:rStyle w:val="Style_5_ch"/>
              </w:rPr>
              <w:t>31.12.2023</w:t>
            </w:r>
          </w:p>
        </w:tc>
        <w:tc>
          <w:tcPr>
            <w:tcW w:type="dxa" w:w="204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7020000">
            <w:pPr>
              <w:pStyle w:val="Style_5"/>
              <w:ind/>
              <w:jc w:val="center"/>
              <w:rPr>
                <w:b w:val="1"/>
                <w:sz w:val="20"/>
              </w:rPr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8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9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</w:tr>
    </w:tbl>
    <w:p w14:paraId="4A020000">
      <w:pPr>
        <w:sectPr>
          <w:pgSz w:h="11900" w:orient="landscape" w:w="16840"/>
          <w:pgMar w:bottom="360" w:footer="3" w:gutter="0" w:header="0" w:left="360" w:right="360" w:top="360"/>
        </w:sectPr>
      </w:pPr>
    </w:p>
    <w:p w14:paraId="4B020000">
      <w:pPr>
        <w:spacing w:line="1" w:lineRule="exact"/>
        <w:ind/>
      </w:pPr>
    </w:p>
    <w:tbl>
      <w:tblPr>
        <w:tblStyle w:val="Style_4"/>
        <w:tblInd w:type="dxa" w:w="10"/>
        <w:tblLayout w:type="fixed"/>
        <w:tblCellMar>
          <w:left w:type="dxa" w:w="10"/>
          <w:right w:type="dxa" w:w="10"/>
        </w:tblCellMar>
      </w:tblPr>
      <w:tblGrid>
        <w:gridCol w:w="682"/>
        <w:gridCol w:w="3365"/>
        <w:gridCol w:w="2045"/>
        <w:gridCol w:w="1349"/>
        <w:gridCol w:w="1349"/>
        <w:gridCol w:w="1354"/>
        <w:gridCol w:w="2047"/>
        <w:gridCol w:w="1984"/>
        <w:gridCol w:w="1474"/>
      </w:tblGrid>
      <w:tr>
        <w:trPr>
          <w:trHeight w:hRule="exact" w:val="4751"/>
        </w:trPr>
        <w:tc>
          <w:tcPr>
            <w:tcW w:type="dxa" w:w="682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C020000">
            <w:pPr>
              <w:pStyle w:val="Style_5"/>
              <w:ind w:firstLine="240" w:left="0"/>
            </w:pPr>
            <w:r>
              <w:rPr>
                <w:rStyle w:val="Style_5_ch"/>
              </w:rPr>
              <w:t>3.</w:t>
            </w:r>
          </w:p>
        </w:tc>
        <w:tc>
          <w:tcPr>
            <w:tcW w:type="dxa" w:w="3365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D020000">
            <w:pPr>
              <w:pStyle w:val="Style_5"/>
            </w:pPr>
            <w:r>
              <w:rPr>
                <w:rStyle w:val="Style_5_ch"/>
              </w:rPr>
              <w:t>ОМ 1.1.</w:t>
            </w:r>
          </w:p>
          <w:p w14:paraId="4E020000">
            <w:pPr>
              <w:pStyle w:val="Style_5"/>
            </w:pPr>
            <w:r>
              <w:rPr>
                <w:rStyle w:val="Style_5_ch"/>
              </w:rPr>
              <w:t>Обеспечение жильем граждан, проживающих в сельской местности</w:t>
            </w:r>
          </w:p>
        </w:tc>
        <w:tc>
          <w:tcPr>
            <w:tcW w:type="dxa" w:w="2045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F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Инспектор сектора животноводства, развития сельских территорий, малых форм хозяйствования, конъюнктуры ранка и переработки с/х продукции Иванченкова Н.А.</w:t>
            </w:r>
          </w:p>
        </w:tc>
        <w:tc>
          <w:tcPr>
            <w:tcW w:type="dxa" w:w="134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0020000">
            <w:pPr>
              <w:pStyle w:val="Style_5"/>
            </w:pPr>
            <w:r>
              <w:rPr>
                <w:rStyle w:val="Style_5_ch"/>
              </w:rPr>
              <w:t>31.12.2030</w:t>
            </w:r>
          </w:p>
        </w:tc>
        <w:tc>
          <w:tcPr>
            <w:tcW w:type="dxa" w:w="134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1020000">
            <w:pPr>
              <w:pStyle w:val="Style_5"/>
            </w:pPr>
            <w:r>
              <w:rPr>
                <w:rStyle w:val="Style_5_ch"/>
              </w:rPr>
              <w:t>01.01.2023</w:t>
            </w:r>
          </w:p>
        </w:tc>
        <w:tc>
          <w:tcPr>
            <w:tcW w:type="dxa" w:w="1354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2020000">
            <w:pPr>
              <w:pStyle w:val="Style_5"/>
            </w:pPr>
            <w:r>
              <w:rPr>
                <w:rStyle w:val="Style_5_ch"/>
              </w:rPr>
              <w:t>31.12.2023</w:t>
            </w:r>
          </w:p>
        </w:tc>
        <w:tc>
          <w:tcPr>
            <w:tcW w:type="dxa" w:w="2047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53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Создание условий для достижения целей муниципальной программы в целом и входящих в ее состав подпрограмм. Привлечение квалифицированных специалистов в организации</w:t>
            </w:r>
          </w:p>
          <w:p w14:paraId="54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АПК и социальной сферы села за счет улучшения жилищных условий граждан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5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 xml:space="preserve">Созданы условия для достижения целей </w:t>
            </w:r>
            <w:r>
              <w:rPr>
                <w:rStyle w:val="Style_5_ch"/>
              </w:rPr>
              <w:t>муниципаль</w:t>
            </w:r>
            <w:r>
              <w:rPr>
                <w:rStyle w:val="Style_5_ch"/>
              </w:rPr>
              <w:t xml:space="preserve"> ной программы в целом и входящих в ее состав подпрограмм</w:t>
            </w:r>
            <w:r>
              <w:rPr>
                <w:rStyle w:val="Style_5_ch"/>
              </w:rPr>
              <w:t xml:space="preserve"> .</w:t>
            </w:r>
            <w:r>
              <w:rPr>
                <w:rStyle w:val="Style_5_ch"/>
              </w:rPr>
              <w:t xml:space="preserve"> Социальные выплаты на улучшение жилищных условий предоставлены</w:t>
            </w:r>
          </w:p>
          <w:p w14:paraId="56020000">
            <w:pPr>
              <w:pStyle w:val="Style_5"/>
              <w:ind w:firstLine="300" w:left="0"/>
              <w:jc w:val="both"/>
            </w:pPr>
            <w:r>
              <w:rPr>
                <w:rStyle w:val="Style_5_ch"/>
              </w:rPr>
              <w:t>2 семьям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7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</w:tr>
      <w:tr>
        <w:trPr>
          <w:trHeight w:hRule="exact" w:val="2541"/>
        </w:trPr>
        <w:tc>
          <w:tcPr>
            <w:tcW w:type="dxa" w:w="682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8020000">
            <w:pPr>
              <w:pStyle w:val="Style_5"/>
              <w:ind w:firstLine="240" w:left="0"/>
            </w:pPr>
            <w:r>
              <w:rPr>
                <w:rStyle w:val="Style_5_ch"/>
              </w:rPr>
              <w:t>4.</w:t>
            </w:r>
          </w:p>
        </w:tc>
        <w:tc>
          <w:tcPr>
            <w:tcW w:type="dxa" w:w="3365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9020000">
            <w:pPr>
              <w:pStyle w:val="Style_5"/>
            </w:pPr>
            <w:r>
              <w:rPr>
                <w:rStyle w:val="Style_5_ch"/>
              </w:rPr>
              <w:t>Контрольное событие 1.1.1. Обеспечение деятельности по обеспечению жильем  списков участников мероприятий по улучшению жилищных условий граждан, проживающих в сельской местности</w:t>
            </w:r>
          </w:p>
        </w:tc>
        <w:tc>
          <w:tcPr>
            <w:tcW w:type="dxa" w:w="2045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A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Главный бухгалтер сектора исполнения бюджета, финансирования АПК, экономики, прогнозирования и налогов / Нестеренко Е.В.</w:t>
            </w:r>
          </w:p>
        </w:tc>
        <w:tc>
          <w:tcPr>
            <w:tcW w:type="dxa" w:w="134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B020000">
            <w:pPr>
              <w:pStyle w:val="Style_5"/>
            </w:pPr>
            <w:r>
              <w:rPr>
                <w:rStyle w:val="Style_5_ch"/>
              </w:rPr>
              <w:t>31.12.2030</w:t>
            </w:r>
          </w:p>
        </w:tc>
        <w:tc>
          <w:tcPr>
            <w:tcW w:type="dxa" w:w="134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C020000">
            <w:pPr>
              <w:pStyle w:val="Style_5"/>
            </w:pPr>
            <w:r>
              <w:rPr>
                <w:rStyle w:val="Style_5_ch"/>
              </w:rPr>
              <w:t>01.01.2023</w:t>
            </w:r>
          </w:p>
        </w:tc>
        <w:tc>
          <w:tcPr>
            <w:tcW w:type="dxa" w:w="1354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D020000">
            <w:pPr>
              <w:pStyle w:val="Style_5"/>
            </w:pPr>
            <w:r>
              <w:rPr>
                <w:rStyle w:val="Style_5_ch"/>
              </w:rPr>
              <w:t>31.12.2023</w:t>
            </w:r>
          </w:p>
        </w:tc>
        <w:tc>
          <w:tcPr>
            <w:tcW w:type="dxa" w:w="2047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E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Контроль за освоением бюджетных сре</w:t>
            </w:r>
            <w:r>
              <w:rPr>
                <w:rStyle w:val="Style_5_ch"/>
              </w:rPr>
              <w:t>дств с ц</w:t>
            </w:r>
            <w:r>
              <w:rPr>
                <w:rStyle w:val="Style_5_ch"/>
              </w:rPr>
              <w:t>елью принятия оперативных мер по полному освоению.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F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Освоение бюджетных средств. Денежные средства освоены в сумме 2690,44 тыс. рублей.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0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</w:tr>
      <w:tr>
        <w:trPr>
          <w:trHeight w:hRule="exact" w:val="848"/>
        </w:trPr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1020000">
            <w:pPr>
              <w:pStyle w:val="Style_5"/>
              <w:ind w:firstLine="240" w:left="0"/>
            </w:pPr>
            <w:r>
              <w:rPr>
                <w:rStyle w:val="Style_5_ch"/>
              </w:rPr>
              <w:t>5.</w:t>
            </w:r>
          </w:p>
        </w:tc>
        <w:tc>
          <w:tcPr>
            <w:tcW w:type="dxa" w:w="33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62020000">
            <w:pPr>
              <w:pStyle w:val="Style_5"/>
            </w:pPr>
            <w:r>
              <w:rPr>
                <w:rStyle w:val="Style_5_ch"/>
              </w:rPr>
              <w:t>ОМ 1.2</w:t>
            </w:r>
          </w:p>
          <w:p w14:paraId="63020000">
            <w:pPr>
              <w:pStyle w:val="Style_5"/>
            </w:pPr>
            <w:r>
              <w:rPr>
                <w:rStyle w:val="Style_5_ch"/>
              </w:rPr>
              <w:t>Содействие занятости сельского населения</w:t>
            </w:r>
          </w:p>
        </w:tc>
        <w:tc>
          <w:tcPr>
            <w:tcW w:type="dxa" w:w="204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64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 xml:space="preserve">Инспектор сектора животноводства, развития </w:t>
            </w:r>
            <w:r>
              <w:rPr>
                <w:rStyle w:val="Style_5_ch"/>
              </w:rPr>
              <w:t>сельских</w:t>
            </w:r>
          </w:p>
        </w:tc>
        <w:tc>
          <w:tcPr>
            <w:tcW w:type="dxa" w:w="134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5020000">
            <w:pPr>
              <w:pStyle w:val="Style_5"/>
            </w:pPr>
            <w:r>
              <w:rPr>
                <w:rStyle w:val="Style_5_ch"/>
              </w:rPr>
              <w:t>31.12.2030</w:t>
            </w:r>
          </w:p>
        </w:tc>
        <w:tc>
          <w:tcPr>
            <w:tcW w:type="dxa" w:w="134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6020000">
            <w:pPr>
              <w:pStyle w:val="Style_5"/>
            </w:pPr>
            <w:r>
              <w:rPr>
                <w:rStyle w:val="Style_5_ch"/>
              </w:rPr>
              <w:t>01.01.2023</w:t>
            </w:r>
          </w:p>
        </w:tc>
        <w:tc>
          <w:tcPr>
            <w:tcW w:type="dxa" w:w="135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7020000">
            <w:pPr>
              <w:pStyle w:val="Style_5"/>
            </w:pPr>
            <w:r>
              <w:rPr>
                <w:rStyle w:val="Style_5_ch"/>
              </w:rPr>
              <w:t>31.12.2023</w:t>
            </w:r>
          </w:p>
        </w:tc>
        <w:tc>
          <w:tcPr>
            <w:tcW w:type="dxa" w:w="204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68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Создание условий для достижения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69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Созданы условия для достижения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A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</w:tr>
    </w:tbl>
    <w:p w14:paraId="6B020000">
      <w:pPr>
        <w:sectPr>
          <w:pgSz w:h="11900" w:orient="landscape" w:w="16840"/>
          <w:pgMar w:bottom="360" w:footer="3" w:gutter="0" w:header="0" w:left="360" w:right="360" w:top="360"/>
        </w:sectPr>
      </w:pPr>
    </w:p>
    <w:p w14:paraId="6C020000">
      <w:pPr>
        <w:spacing w:line="1" w:lineRule="exact"/>
        <w:ind/>
      </w:pPr>
    </w:p>
    <w:tbl>
      <w:tblPr>
        <w:tblStyle w:val="Style_4"/>
        <w:tblInd w:type="dxa" w:w="10"/>
        <w:tblLayout w:type="fixed"/>
        <w:tblCellMar>
          <w:left w:type="dxa" w:w="10"/>
          <w:right w:type="dxa" w:w="10"/>
        </w:tblCellMar>
      </w:tblPr>
      <w:tblGrid>
        <w:gridCol w:w="682"/>
        <w:gridCol w:w="3365"/>
        <w:gridCol w:w="2045"/>
        <w:gridCol w:w="1349"/>
        <w:gridCol w:w="1349"/>
        <w:gridCol w:w="1354"/>
        <w:gridCol w:w="2047"/>
        <w:gridCol w:w="1984"/>
        <w:gridCol w:w="1474"/>
      </w:tblGrid>
      <w:tr>
        <w:trPr>
          <w:trHeight w:hRule="exact" w:val="4409"/>
        </w:trPr>
        <w:tc>
          <w:tcPr>
            <w:tcW w:type="dxa" w:w="682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D020000">
            <w:pPr>
              <w:rPr>
                <w:sz w:val="10"/>
              </w:rPr>
            </w:pPr>
          </w:p>
        </w:tc>
        <w:tc>
          <w:tcPr>
            <w:tcW w:type="dxa" w:w="3365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E020000">
            <w:pPr>
              <w:rPr>
                <w:sz w:val="10"/>
              </w:rPr>
            </w:pPr>
          </w:p>
        </w:tc>
        <w:tc>
          <w:tcPr>
            <w:tcW w:type="dxa" w:w="2045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F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территорий, малых форм хозяйствования, конъюнктуры ранка и переработки с/х продукции Иванченкова Н.А.</w:t>
            </w:r>
          </w:p>
        </w:tc>
        <w:tc>
          <w:tcPr>
            <w:tcW w:type="dxa" w:w="134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0020000">
            <w:pPr>
              <w:rPr>
                <w:sz w:val="10"/>
              </w:rPr>
            </w:pPr>
          </w:p>
        </w:tc>
        <w:tc>
          <w:tcPr>
            <w:tcW w:type="dxa" w:w="134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1020000">
            <w:pPr>
              <w:rPr>
                <w:sz w:val="10"/>
              </w:rPr>
            </w:pPr>
          </w:p>
        </w:tc>
        <w:tc>
          <w:tcPr>
            <w:tcW w:type="dxa" w:w="1354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2020000">
            <w:pPr>
              <w:rPr>
                <w:sz w:val="10"/>
              </w:rPr>
            </w:pPr>
          </w:p>
        </w:tc>
        <w:tc>
          <w:tcPr>
            <w:tcW w:type="dxa" w:w="2047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3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целей муниципальной программы в целом и входящих в ее состав подпрограмм.</w:t>
            </w:r>
          </w:p>
          <w:p w14:paraId="74020000">
            <w:pPr>
              <w:pStyle w:val="Style_5"/>
              <w:ind/>
              <w:jc w:val="center"/>
              <w:rPr>
                <w:rStyle w:val="Style_5_ch"/>
              </w:rPr>
            </w:pPr>
            <w:r>
              <w:rPr>
                <w:rStyle w:val="Style_5_ch"/>
              </w:rPr>
              <w:t>Приток квалифицирова</w:t>
            </w:r>
            <w:r>
              <w:rPr>
                <w:rStyle w:val="Style_5_ch"/>
              </w:rPr>
              <w:t>н</w:t>
            </w:r>
          </w:p>
          <w:p w14:paraId="75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ных</w:t>
            </w:r>
            <w:r>
              <w:rPr>
                <w:rStyle w:val="Style_5_ch"/>
              </w:rPr>
              <w:t xml:space="preserve"> специалистов для работы в сельской местности.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76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 xml:space="preserve">целей </w:t>
            </w:r>
            <w:r>
              <w:rPr>
                <w:rStyle w:val="Style_5_ch"/>
              </w:rPr>
              <w:t>муниципаль</w:t>
            </w:r>
            <w:r>
              <w:rPr>
                <w:rStyle w:val="Style_5_ch"/>
              </w:rPr>
              <w:t xml:space="preserve"> ной</w:t>
            </w:r>
            <w:r>
              <w:rPr>
                <w:rStyle w:val="Style_5_ch"/>
              </w:rPr>
              <w:t xml:space="preserve"> </w:t>
            </w:r>
            <w:r>
              <w:rPr>
                <w:rStyle w:val="Style_5_ch"/>
              </w:rPr>
              <w:t>программы в целом и входящих в ее состав подпрограмм.</w:t>
            </w:r>
          </w:p>
          <w:p w14:paraId="77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государствен</w:t>
            </w:r>
            <w:r>
              <w:rPr>
                <w:rStyle w:val="Style_5_ch"/>
              </w:rPr>
              <w:t xml:space="preserve">ная поддержка способствовала подготовке </w:t>
            </w:r>
            <w:r>
              <w:rPr>
                <w:rStyle w:val="Style_5_ch"/>
              </w:rPr>
              <w:t>квалифициро</w:t>
            </w:r>
            <w:r>
              <w:rPr>
                <w:rStyle w:val="Style_5_ch"/>
              </w:rPr>
              <w:t xml:space="preserve"> ванных</w:t>
            </w:r>
            <w:r>
              <w:rPr>
                <w:rStyle w:val="Style_5_ch"/>
              </w:rPr>
              <w:t xml:space="preserve"> кадров и привлечению молодых специалистов для работы в АПК области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8020000">
            <w:pPr>
              <w:rPr>
                <w:sz w:val="10"/>
              </w:rPr>
            </w:pPr>
          </w:p>
        </w:tc>
      </w:tr>
      <w:tr>
        <w:trPr>
          <w:trHeight w:hRule="exact" w:val="3326"/>
        </w:trPr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9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6.</w:t>
            </w:r>
          </w:p>
        </w:tc>
        <w:tc>
          <w:tcPr>
            <w:tcW w:type="dxa" w:w="33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A020000">
            <w:pPr>
              <w:pStyle w:val="Style_5"/>
            </w:pPr>
            <w:r>
              <w:rPr>
                <w:rStyle w:val="Style_5_ch"/>
              </w:rPr>
              <w:t>Подпрограмма 2 «Создание и развитие инфраструктуры на сельских территориях»</w:t>
            </w:r>
          </w:p>
        </w:tc>
        <w:tc>
          <w:tcPr>
            <w:tcW w:type="dxa" w:w="204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B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Инспектор сектора животноводства, развития сельских территорий, малых форм хозяйствования, конъюнктуры ранка и переработки с/х продукции Иванченкова Н.А.</w:t>
            </w:r>
          </w:p>
        </w:tc>
        <w:tc>
          <w:tcPr>
            <w:tcW w:type="dxa" w:w="134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C020000">
            <w:pPr>
              <w:pStyle w:val="Style_5"/>
            </w:pPr>
            <w:r>
              <w:rPr>
                <w:rStyle w:val="Style_5_ch"/>
              </w:rPr>
              <w:t>31.12.2030</w:t>
            </w:r>
          </w:p>
        </w:tc>
        <w:tc>
          <w:tcPr>
            <w:tcW w:type="dxa" w:w="134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D020000">
            <w:pPr>
              <w:pStyle w:val="Style_5"/>
            </w:pPr>
            <w:r>
              <w:rPr>
                <w:rStyle w:val="Style_5_ch"/>
              </w:rPr>
              <w:t>01.01.2023</w:t>
            </w:r>
          </w:p>
        </w:tc>
        <w:tc>
          <w:tcPr>
            <w:tcW w:type="dxa" w:w="135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E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31.12.2023</w:t>
            </w:r>
          </w:p>
        </w:tc>
        <w:tc>
          <w:tcPr>
            <w:tcW w:type="dxa" w:w="204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F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0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1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</w:tr>
    </w:tbl>
    <w:p w14:paraId="82020000">
      <w:pPr>
        <w:sectPr>
          <w:pgSz w:h="11900" w:orient="landscape" w:w="16840"/>
          <w:pgMar w:bottom="360" w:footer="3" w:gutter="0" w:header="0" w:left="360" w:right="360" w:top="360"/>
        </w:sectPr>
      </w:pPr>
    </w:p>
    <w:p w14:paraId="83020000">
      <w:pPr>
        <w:spacing w:line="1" w:lineRule="exact"/>
        <w:ind/>
      </w:pPr>
    </w:p>
    <w:tbl>
      <w:tblPr>
        <w:tblStyle w:val="Style_4"/>
        <w:tblInd w:type="dxa" w:w="10"/>
        <w:tblLayout w:type="fixed"/>
        <w:tblCellMar>
          <w:left w:type="dxa" w:w="10"/>
          <w:right w:type="dxa" w:w="10"/>
        </w:tblCellMar>
      </w:tblPr>
      <w:tblGrid>
        <w:gridCol w:w="682"/>
        <w:gridCol w:w="3365"/>
        <w:gridCol w:w="2045"/>
        <w:gridCol w:w="1349"/>
        <w:gridCol w:w="1349"/>
        <w:gridCol w:w="1354"/>
        <w:gridCol w:w="2047"/>
        <w:gridCol w:w="1984"/>
        <w:gridCol w:w="1474"/>
      </w:tblGrid>
      <w:tr>
        <w:trPr>
          <w:trHeight w:hRule="exact" w:val="3605"/>
        </w:trPr>
        <w:tc>
          <w:tcPr>
            <w:tcW w:type="dxa" w:w="682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4020000">
            <w:pPr>
              <w:pStyle w:val="Style_5"/>
              <w:ind w:firstLine="240" w:left="0"/>
            </w:pPr>
            <w:r>
              <w:rPr>
                <w:rStyle w:val="Style_5_ch"/>
              </w:rPr>
              <w:t>7.</w:t>
            </w:r>
          </w:p>
        </w:tc>
        <w:tc>
          <w:tcPr>
            <w:tcW w:type="dxa" w:w="3365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5020000">
            <w:pPr>
              <w:pStyle w:val="Style_5"/>
            </w:pPr>
            <w:r>
              <w:rPr>
                <w:rStyle w:val="Style_5_ch"/>
              </w:rPr>
              <w:t>Основное мероприятие 2.1 Развитие инженерной и транспортной инфраструктуры на сельских территориях</w:t>
            </w:r>
          </w:p>
        </w:tc>
        <w:tc>
          <w:tcPr>
            <w:tcW w:type="dxa" w:w="2045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6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Инспектор сектора животноводства, развития сельских территорий, малых форм хозяйствования, конъюнктуры ранка и переработки с/х продукции Иванченкова Н.А.</w:t>
            </w:r>
          </w:p>
        </w:tc>
        <w:tc>
          <w:tcPr>
            <w:tcW w:type="dxa" w:w="134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7020000">
            <w:pPr>
              <w:pStyle w:val="Style_5"/>
            </w:pPr>
            <w:r>
              <w:rPr>
                <w:rStyle w:val="Style_5_ch"/>
              </w:rPr>
              <w:t>31.12.2030</w:t>
            </w:r>
          </w:p>
        </w:tc>
        <w:tc>
          <w:tcPr>
            <w:tcW w:type="dxa" w:w="134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8020000">
            <w:pPr>
              <w:pStyle w:val="Style_5"/>
            </w:pPr>
            <w:r>
              <w:rPr>
                <w:rStyle w:val="Style_5_ch"/>
              </w:rPr>
              <w:t>01.01.2023</w:t>
            </w:r>
          </w:p>
        </w:tc>
        <w:tc>
          <w:tcPr>
            <w:tcW w:type="dxa" w:w="1354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9020000">
            <w:pPr>
              <w:pStyle w:val="Style_5"/>
            </w:pPr>
            <w:r>
              <w:rPr>
                <w:rStyle w:val="Style_5_ch"/>
              </w:rPr>
              <w:t>31.12.2023</w:t>
            </w:r>
          </w:p>
        </w:tc>
        <w:tc>
          <w:tcPr>
            <w:tcW w:type="dxa" w:w="2047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8A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Оснащение сельских территорий инженерной инфраструктурой. Контроль за освоением бюджетных сре</w:t>
            </w:r>
            <w:r>
              <w:rPr>
                <w:rStyle w:val="Style_5_ch"/>
              </w:rPr>
              <w:t>дств с ц</w:t>
            </w:r>
            <w:r>
              <w:rPr>
                <w:rStyle w:val="Style_5_ch"/>
              </w:rPr>
              <w:t>елью принятия оперативных мер по полному освоению.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B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Денежные средства не предусмотрены в 2023 году.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C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-</w:t>
            </w:r>
          </w:p>
        </w:tc>
      </w:tr>
      <w:tr>
        <w:trPr>
          <w:trHeight w:hRule="exact" w:val="2772"/>
        </w:trPr>
        <w:tc>
          <w:tcPr>
            <w:tcW w:type="dxa" w:w="682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D020000">
            <w:pPr>
              <w:pStyle w:val="Style_5"/>
              <w:ind w:firstLine="240" w:left="0"/>
            </w:pPr>
            <w:r>
              <w:rPr>
                <w:rStyle w:val="Style_5_ch"/>
              </w:rPr>
              <w:t>8.</w:t>
            </w:r>
          </w:p>
        </w:tc>
        <w:tc>
          <w:tcPr>
            <w:tcW w:type="dxa" w:w="3365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E020000">
            <w:pPr>
              <w:pStyle w:val="Style_5"/>
            </w:pPr>
            <w:r>
              <w:rPr>
                <w:rStyle w:val="Style_5_ch"/>
              </w:rPr>
              <w:t>Основное мероприятие</w:t>
            </w:r>
          </w:p>
          <w:p w14:paraId="8F020000">
            <w:pPr>
              <w:pStyle w:val="Style_5"/>
            </w:pPr>
            <w:r>
              <w:rPr>
                <w:rStyle w:val="Style_5_ch"/>
              </w:rPr>
              <w:t>2.2 Благоустройство сельских территорий</w:t>
            </w:r>
          </w:p>
        </w:tc>
        <w:tc>
          <w:tcPr>
            <w:tcW w:type="dxa" w:w="2045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0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Инспектор сектора животноводства, развития сельских территорий, малых форм хозяйствования, конъюнктуры ранка и переработки с/х продукции Иванченкова Н.А.</w:t>
            </w:r>
          </w:p>
        </w:tc>
        <w:tc>
          <w:tcPr>
            <w:tcW w:type="dxa" w:w="134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1020000">
            <w:pPr>
              <w:pStyle w:val="Style_5"/>
            </w:pPr>
            <w:r>
              <w:rPr>
                <w:rStyle w:val="Style_5_ch"/>
              </w:rPr>
              <w:t>31.12.2030</w:t>
            </w:r>
          </w:p>
        </w:tc>
        <w:tc>
          <w:tcPr>
            <w:tcW w:type="dxa" w:w="1349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2020000">
            <w:pPr>
              <w:pStyle w:val="Style_5"/>
            </w:pPr>
            <w:r>
              <w:rPr>
                <w:rStyle w:val="Style_5_ch"/>
              </w:rPr>
              <w:t>01.01.2032</w:t>
            </w:r>
          </w:p>
        </w:tc>
        <w:tc>
          <w:tcPr>
            <w:tcW w:type="dxa" w:w="1354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3020000">
            <w:pPr>
              <w:pStyle w:val="Style_5"/>
            </w:pPr>
            <w:r>
              <w:rPr>
                <w:rStyle w:val="Style_5_ch"/>
              </w:rPr>
              <w:t>31.12.2023</w:t>
            </w:r>
          </w:p>
        </w:tc>
        <w:tc>
          <w:tcPr>
            <w:tcW w:type="dxa" w:w="2047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4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Благоустройство сельских территорий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95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 xml:space="preserve">В рамках «Чистой пятницы» в поселениях проведены субботники. В весенний и осенний периоды проведено 3 </w:t>
            </w:r>
            <w:r>
              <w:rPr>
                <w:rStyle w:val="Style_5_ch"/>
              </w:rPr>
              <w:t>общерайонных</w:t>
            </w:r>
            <w:r>
              <w:rPr>
                <w:rStyle w:val="Style_5_ch"/>
              </w:rPr>
              <w:t xml:space="preserve"> субботника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6020000">
            <w:pPr>
              <w:ind/>
              <w:jc w:val="center"/>
              <w:rPr>
                <w:sz w:val="10"/>
              </w:rPr>
            </w:pPr>
            <w:r>
              <w:rPr>
                <w:rStyle w:val="Style_5_ch"/>
              </w:rPr>
              <w:t>-</w:t>
            </w:r>
          </w:p>
        </w:tc>
      </w:tr>
      <w:tr>
        <w:trPr>
          <w:trHeight w:hRule="exact" w:val="3048"/>
        </w:trPr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7020000">
            <w:pPr>
              <w:pStyle w:val="Style_5"/>
              <w:ind w:firstLine="240" w:left="0"/>
            </w:pPr>
            <w:r>
              <w:rPr>
                <w:rStyle w:val="Style_5_ch"/>
              </w:rPr>
              <w:t>9.</w:t>
            </w:r>
          </w:p>
        </w:tc>
        <w:tc>
          <w:tcPr>
            <w:tcW w:type="dxa" w:w="33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8020000">
            <w:pPr>
              <w:pStyle w:val="Style_5"/>
            </w:pPr>
            <w:r>
              <w:rPr>
                <w:rStyle w:val="Style_5_ch"/>
              </w:rPr>
              <w:t>Основное мероприятие</w:t>
            </w:r>
          </w:p>
          <w:p w14:paraId="99020000">
            <w:pPr>
              <w:pStyle w:val="Style_5"/>
            </w:pPr>
            <w:r>
              <w:rPr>
                <w:rStyle w:val="Style_5_ch"/>
              </w:rPr>
              <w:t>2.3 Создание современного облика сельских территорий</w:t>
            </w:r>
          </w:p>
        </w:tc>
        <w:tc>
          <w:tcPr>
            <w:tcW w:type="dxa" w:w="204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  <w:vAlign w:val="bottom"/>
          </w:tcPr>
          <w:p w14:paraId="9A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Инспектор сектора животноводства, развития сельских территорий, малых форм хозяйствования, конъюнктуры ранка и переработки с/х продукции Иванченкова Н.А.</w:t>
            </w:r>
          </w:p>
        </w:tc>
        <w:tc>
          <w:tcPr>
            <w:tcW w:type="dxa" w:w="134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B020000">
            <w:pPr>
              <w:pStyle w:val="Style_5"/>
            </w:pPr>
            <w:r>
              <w:rPr>
                <w:rStyle w:val="Style_5_ch"/>
              </w:rPr>
              <w:t>31.12.2030</w:t>
            </w:r>
          </w:p>
        </w:tc>
        <w:tc>
          <w:tcPr>
            <w:tcW w:type="dxa" w:w="134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C020000">
            <w:pPr>
              <w:pStyle w:val="Style_5"/>
            </w:pPr>
            <w:r>
              <w:rPr>
                <w:rStyle w:val="Style_5_ch"/>
              </w:rPr>
              <w:t>01.01.2023</w:t>
            </w:r>
          </w:p>
        </w:tc>
        <w:tc>
          <w:tcPr>
            <w:tcW w:type="dxa" w:w="135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D020000">
            <w:pPr>
              <w:pStyle w:val="Style_5"/>
            </w:pPr>
            <w:r>
              <w:rPr>
                <w:rStyle w:val="Style_5_ch"/>
              </w:rPr>
              <w:t>31.12.2023</w:t>
            </w:r>
          </w:p>
        </w:tc>
        <w:tc>
          <w:tcPr>
            <w:tcW w:type="dxa" w:w="204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E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Контроль за освоением бюджетных сре</w:t>
            </w:r>
            <w:r>
              <w:rPr>
                <w:rStyle w:val="Style_5_ch"/>
              </w:rPr>
              <w:t>дств с ц</w:t>
            </w:r>
            <w:r>
              <w:rPr>
                <w:rStyle w:val="Style_5_ch"/>
              </w:rPr>
              <w:t>елью принятия оперативных мер по полному освоению.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F020000">
            <w:pPr>
              <w:pStyle w:val="Style_5"/>
              <w:ind/>
              <w:jc w:val="center"/>
            </w:pPr>
            <w:r>
              <w:rPr>
                <w:rStyle w:val="Style_5_ch"/>
              </w:rPr>
              <w:t>Денежные средства не предусмотрены в 2023 году.</w:t>
            </w:r>
          </w:p>
        </w:tc>
        <w:tc>
          <w:tcPr>
            <w:tcW w:type="dxa" w:w="1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0020000">
            <w:pPr>
              <w:pStyle w:val="Style_5"/>
              <w:ind/>
              <w:jc w:val="center"/>
            </w:pPr>
            <w:bookmarkStart w:id="15" w:name="_GoBack"/>
            <w:bookmarkEnd w:id="15"/>
            <w:r>
              <w:rPr>
                <w:rStyle w:val="Style_5_ch"/>
              </w:rPr>
              <w:t>-</w:t>
            </w:r>
          </w:p>
        </w:tc>
      </w:tr>
    </w:tbl>
    <w:p w14:paraId="A1020000">
      <w:pPr>
        <w:spacing w:line="1" w:lineRule="exact"/>
        <w:ind/>
      </w:pPr>
    </w:p>
    <w:sectPr>
      <w:pgSz w:h="11900" w:orient="landscape" w:w="16840"/>
      <w:pgMar w:bottom="360" w:footer="3" w:gutter="0" w:header="0" w:left="360" w:right="360" w:top="36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lvl w:ilvl="0">
      <w:start w:val="3"/>
      <w:numFmt w:val="decimal"/>
      <w:lvlText w:val="%1."/>
      <w:lvlJc w:val="left"/>
      <w:pPr>
        <w:ind w:hanging="432" w:left="432"/>
      </w:pPr>
    </w:lvl>
    <w:lvl w:ilvl="1">
      <w:start w:val="3"/>
      <w:numFmt w:val="decimal"/>
      <w:lvlText w:val="%1.%2."/>
      <w:lvlJc w:val="left"/>
      <w:pPr>
        <w:ind w:hanging="720" w:left="720"/>
      </w:pPr>
    </w:lvl>
    <w:lvl w:ilvl="2">
      <w:start w:val="1"/>
      <w:numFmt w:val="decimal"/>
      <w:lvlText w:val="%1.%2.%3."/>
      <w:lvlJc w:val="left"/>
      <w:pPr>
        <w:ind w:hanging="720" w:left="720"/>
      </w:pPr>
    </w:lvl>
    <w:lvl w:ilvl="3">
      <w:start w:val="1"/>
      <w:numFmt w:val="decimal"/>
      <w:lvlText w:val="%1.%2.%3.%4."/>
      <w:lvlJc w:val="left"/>
      <w:pPr>
        <w:ind w:hanging="1080" w:left="1080"/>
      </w:pPr>
    </w:lvl>
    <w:lvl w:ilvl="4">
      <w:start w:val="1"/>
      <w:numFmt w:val="decimal"/>
      <w:lvlText w:val="%1.%2.%3.%4.%5."/>
      <w:lvlJc w:val="left"/>
      <w:pPr>
        <w:ind w:hanging="1080" w:left="1080"/>
      </w:pPr>
    </w:lvl>
    <w:lvl w:ilvl="5">
      <w:start w:val="1"/>
      <w:numFmt w:val="decimal"/>
      <w:lvlText w:val="%1.%2.%3.%4.%5.%6."/>
      <w:lvlJc w:val="left"/>
      <w:pPr>
        <w:ind w:hanging="1440" w:left="1440"/>
      </w:pPr>
    </w:lvl>
    <w:lvl w:ilvl="6">
      <w:start w:val="1"/>
      <w:numFmt w:val="decimal"/>
      <w:lvlText w:val="%1.%2.%3.%4.%5.%6.%7."/>
      <w:lvlJc w:val="left"/>
      <w:pPr>
        <w:ind w:hanging="1800" w:left="1800"/>
      </w:pPr>
    </w:lvl>
    <w:lvl w:ilvl="7">
      <w:start w:val="1"/>
      <w:numFmt w:val="decimal"/>
      <w:lvlText w:val="%1.%2.%3.%4.%5.%6.%7.%8."/>
      <w:lvlJc w:val="left"/>
      <w:pPr>
        <w:ind w:hanging="1800" w:left="1800"/>
      </w:pPr>
    </w:lvl>
    <w:lvl w:ilvl="8">
      <w:start w:val="1"/>
      <w:numFmt w:val="decimal"/>
      <w:lvlText w:val="%1.%2.%3.%4.%5.%6.%7.%8.%9."/>
      <w:lvlJc w:val="left"/>
      <w:pPr>
        <w:ind w:hanging="2160" w:left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Arial Unicode MS" w:hAnsi="Arial Unicode MS"/>
        <w:color w:val="000000"/>
        <w:spacing w:val="0"/>
        <w:sz w:val="24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Обычный1"/>
    <w:link w:val="Style_13_ch"/>
  </w:style>
  <w:style w:styleId="Style_13_ch" w:type="character">
    <w:name w:val="Обычный1"/>
    <w:link w:val="Style_13"/>
  </w:style>
  <w:style w:styleId="Style_14" w:type="paragraph">
    <w:name w:val="Balloon Text"/>
    <w:basedOn w:val="Style_6"/>
    <w:link w:val="Style_14_ch"/>
    <w:rPr>
      <w:rFonts w:ascii="Tahoma" w:hAnsi="Tahoma"/>
      <w:sz w:val="16"/>
    </w:rPr>
  </w:style>
  <w:style w:styleId="Style_14_ch" w:type="character">
    <w:name w:val="Balloon Text"/>
    <w:basedOn w:val="Style_6_ch"/>
    <w:link w:val="Style_14"/>
    <w:rPr>
      <w:rFonts w:ascii="Tahoma" w:hAnsi="Tahoma"/>
      <w:sz w:val="16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toc 3"/>
    <w:next w:val="Style_6"/>
    <w:link w:val="Style_16_ch"/>
    <w:uiPriority w:val="39"/>
    <w:pPr>
      <w:ind w:firstLine="0"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heading 5"/>
    <w:next w:val="Style_6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6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6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3" w:type="paragraph">
    <w:name w:val="Заголовок №1"/>
    <w:basedOn w:val="Style_6"/>
    <w:link w:val="Style_3_ch"/>
    <w:pPr>
      <w:spacing w:after="300"/>
      <w:ind/>
      <w:jc w:val="center"/>
      <w:outlineLvl w:val="0"/>
    </w:pPr>
    <w:rPr>
      <w:rFonts w:ascii="Times New Roman" w:hAnsi="Times New Roman"/>
      <w:sz w:val="28"/>
    </w:rPr>
  </w:style>
  <w:style w:styleId="Style_3_ch" w:type="character">
    <w:name w:val="Заголовок №1"/>
    <w:basedOn w:val="Style_6_ch"/>
    <w:link w:val="Style_3"/>
    <w:rPr>
      <w:rFonts w:ascii="Times New Roman" w:hAnsi="Times New Roman"/>
      <w:sz w:val="28"/>
    </w:rPr>
  </w:style>
  <w:style w:styleId="Style_24" w:type="paragraph">
    <w:name w:val="toc 9"/>
    <w:next w:val="Style_6"/>
    <w:link w:val="Style_24_ch"/>
    <w:uiPriority w:val="39"/>
    <w:pPr>
      <w:ind w:firstLine="0" w:left="1600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Гиперссылка2"/>
    <w:link w:val="Style_25_ch"/>
    <w:rPr>
      <w:color w:val="0000FF"/>
      <w:u w:val="single"/>
    </w:rPr>
  </w:style>
  <w:style w:styleId="Style_25_ch" w:type="character">
    <w:name w:val="Гиперссылка2"/>
    <w:link w:val="Style_25"/>
    <w:rPr>
      <w:color w:val="0000FF"/>
      <w:u w:val="single"/>
    </w:rPr>
  </w:style>
  <w:style w:styleId="Style_26" w:type="paragraph">
    <w:name w:val="toc 8"/>
    <w:next w:val="Style_6"/>
    <w:link w:val="Style_26_ch"/>
    <w:uiPriority w:val="39"/>
    <w:pPr>
      <w:ind w:firstLine="0" w:left="1400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Основной шрифт абзаца1"/>
    <w:link w:val="Style_27_ch"/>
  </w:style>
  <w:style w:styleId="Style_27_ch" w:type="character">
    <w:name w:val="Основной шрифт абзаца1"/>
    <w:link w:val="Style_27"/>
  </w:style>
  <w:style w:styleId="Style_2" w:type="paragraph">
    <w:name w:val="Номер заголовка №1"/>
    <w:basedOn w:val="Style_6"/>
    <w:link w:val="Style_2_ch"/>
    <w:pPr>
      <w:ind w:firstLine="0" w:left="5680"/>
      <w:outlineLvl w:val="0"/>
    </w:pPr>
    <w:rPr>
      <w:rFonts w:ascii="Times New Roman" w:hAnsi="Times New Roman"/>
      <w:sz w:val="28"/>
    </w:rPr>
  </w:style>
  <w:style w:styleId="Style_2_ch" w:type="character">
    <w:name w:val="Номер заголовка №1"/>
    <w:basedOn w:val="Style_6_ch"/>
    <w:link w:val="Style_2"/>
    <w:rPr>
      <w:rFonts w:ascii="Times New Roman" w:hAnsi="Times New Roman"/>
      <w:sz w:val="28"/>
    </w:rPr>
  </w:style>
  <w:style w:styleId="Style_1" w:type="paragraph">
    <w:name w:val="Основной текст1"/>
    <w:basedOn w:val="Style_6"/>
    <w:link w:val="Style_1_ch"/>
    <w:pPr>
      <w:ind w:firstLine="400" w:left="0"/>
    </w:pPr>
    <w:rPr>
      <w:rFonts w:ascii="Times New Roman" w:hAnsi="Times New Roman"/>
      <w:sz w:val="28"/>
    </w:rPr>
  </w:style>
  <w:style w:styleId="Style_1_ch" w:type="character">
    <w:name w:val="Основной текст1"/>
    <w:basedOn w:val="Style_6_ch"/>
    <w:link w:val="Style_1"/>
    <w:rPr>
      <w:rFonts w:ascii="Times New Roman" w:hAnsi="Times New Roman"/>
      <w:sz w:val="28"/>
    </w:rPr>
  </w:style>
  <w:style w:styleId="Style_28" w:type="paragraph">
    <w:name w:val="toc 5"/>
    <w:next w:val="Style_6"/>
    <w:link w:val="Style_28_ch"/>
    <w:uiPriority w:val="39"/>
    <w:pPr>
      <w:ind w:firstLine="0" w:left="800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Гиперссылка1"/>
    <w:link w:val="Style_29_ch"/>
    <w:rPr>
      <w:color w:val="0000FF"/>
      <w:u w:val="single"/>
    </w:rPr>
  </w:style>
  <w:style w:styleId="Style_29_ch" w:type="character">
    <w:name w:val="Гиперссылка1"/>
    <w:link w:val="Style_29"/>
    <w:rPr>
      <w:color w:val="0000FF"/>
      <w:u w:val="single"/>
    </w:rPr>
  </w:style>
  <w:style w:styleId="Style_30" w:type="paragraph">
    <w:name w:val="Обычный1"/>
    <w:link w:val="Style_30_ch"/>
  </w:style>
  <w:style w:styleId="Style_30_ch" w:type="character">
    <w:name w:val="Обычный1"/>
    <w:link w:val="Style_30"/>
  </w:style>
  <w:style w:styleId="Style_31" w:type="paragraph">
    <w:name w:val="Subtitle"/>
    <w:next w:val="Style_6"/>
    <w:link w:val="Style_31_ch"/>
    <w:uiPriority w:val="11"/>
    <w:qFormat/>
    <w:pPr>
      <w:ind/>
      <w:jc w:val="both"/>
    </w:pPr>
    <w:rPr>
      <w:rFonts w:ascii="XO Thames" w:hAnsi="XO Thames"/>
      <w:i w:val="1"/>
    </w:rPr>
  </w:style>
  <w:style w:styleId="Style_31_ch" w:type="character">
    <w:name w:val="Subtitle"/>
    <w:link w:val="Style_31"/>
    <w:rPr>
      <w:rFonts w:ascii="XO Thames" w:hAnsi="XO Thames"/>
      <w:i w:val="1"/>
    </w:rPr>
  </w:style>
  <w:style w:styleId="Style_32" w:type="paragraph">
    <w:name w:val="Title"/>
    <w:next w:val="Style_6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6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</w:rPr>
  </w:style>
  <w:style w:styleId="Style_33_ch" w:type="character">
    <w:name w:val="heading 4"/>
    <w:link w:val="Style_33"/>
    <w:rPr>
      <w:rFonts w:ascii="XO Thames" w:hAnsi="XO Thames"/>
      <w:b w:val="1"/>
    </w:rPr>
  </w:style>
  <w:style w:styleId="Style_34" w:type="paragraph">
    <w:name w:val="heading 2"/>
    <w:next w:val="Style_6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styleId="Style_5" w:type="paragraph">
    <w:name w:val="Другое"/>
    <w:basedOn w:val="Style_6"/>
    <w:link w:val="Style_5_ch"/>
    <w:rPr>
      <w:rFonts w:ascii="Times New Roman" w:hAnsi="Times New Roman"/>
    </w:rPr>
  </w:style>
  <w:style w:styleId="Style_5_ch" w:type="character">
    <w:name w:val="Другое"/>
    <w:basedOn w:val="Style_6_ch"/>
    <w:link w:val="Style_5"/>
    <w:rPr>
      <w:rFonts w:ascii="Times New Roman" w:hAnsi="Times New Roman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2024-03-17T09:49:31Z</dcterms:modified>
</cp:coreProperties>
</file>